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Default="00337EF3" w:rsidP="006F1D01">
      <w:pPr>
        <w:suppressLineNumbers/>
        <w:ind w:left="720" w:hanging="720"/>
        <w:jc w:val="center"/>
        <w:rPr>
          <w:b/>
          <w:i/>
          <w:color w:val="000000"/>
          <w:sz w:val="22"/>
          <w:szCs w:val="22"/>
        </w:rPr>
      </w:pPr>
    </w:p>
    <w:p w:rsidR="00B952EF" w:rsidRPr="00082B39" w:rsidRDefault="00B4224C" w:rsidP="006F1D01">
      <w:pPr>
        <w:suppressLineNumbers/>
        <w:ind w:left="720" w:hanging="720"/>
        <w:jc w:val="center"/>
        <w:rPr>
          <w:b/>
          <w:i/>
          <w:color w:val="000000"/>
          <w:sz w:val="22"/>
          <w:szCs w:val="22"/>
        </w:rPr>
      </w:pPr>
      <w:r w:rsidRPr="00082B39">
        <w:rPr>
          <w:b/>
          <w:i/>
          <w:color w:val="000000"/>
          <w:sz w:val="22"/>
          <w:szCs w:val="22"/>
        </w:rPr>
        <w:t>Bob Buster</w:t>
      </w:r>
      <w:r w:rsidRPr="00082B39">
        <w:rPr>
          <w:b/>
          <w:i/>
          <w:color w:val="000000"/>
          <w:sz w:val="22"/>
          <w:szCs w:val="22"/>
        </w:rPr>
        <w:tab/>
      </w:r>
      <w:r w:rsidR="008467C0" w:rsidRPr="00082B39">
        <w:rPr>
          <w:b/>
          <w:i/>
          <w:color w:val="000000"/>
          <w:sz w:val="22"/>
          <w:szCs w:val="22"/>
        </w:rPr>
        <w:tab/>
        <w:t>John Tavaglione</w:t>
      </w:r>
      <w:r w:rsidR="008467C0" w:rsidRPr="00082B39">
        <w:rPr>
          <w:b/>
          <w:i/>
          <w:color w:val="000000"/>
          <w:sz w:val="22"/>
          <w:szCs w:val="22"/>
        </w:rPr>
        <w:tab/>
        <w:t>Marion Ashley</w:t>
      </w:r>
      <w:r w:rsidR="008467C0" w:rsidRPr="00082B39">
        <w:rPr>
          <w:b/>
          <w:i/>
          <w:color w:val="000000"/>
          <w:sz w:val="22"/>
          <w:szCs w:val="22"/>
        </w:rPr>
        <w:tab/>
      </w:r>
      <w:r w:rsidRPr="00082B39">
        <w:rPr>
          <w:b/>
          <w:i/>
          <w:color w:val="000000"/>
          <w:sz w:val="22"/>
          <w:szCs w:val="22"/>
        </w:rPr>
        <w:t>Jeff Stone</w:t>
      </w:r>
      <w:r w:rsidRPr="00082B39">
        <w:rPr>
          <w:b/>
          <w:i/>
          <w:color w:val="000000"/>
          <w:sz w:val="22"/>
          <w:szCs w:val="22"/>
        </w:rPr>
        <w:tab/>
      </w:r>
      <w:r w:rsidR="008467C0" w:rsidRPr="00082B39">
        <w:rPr>
          <w:b/>
          <w:i/>
          <w:color w:val="000000"/>
          <w:sz w:val="22"/>
          <w:szCs w:val="22"/>
        </w:rPr>
        <w:tab/>
      </w:r>
      <w:r w:rsidRPr="00082B39">
        <w:rPr>
          <w:b/>
          <w:i/>
          <w:color w:val="000000"/>
          <w:sz w:val="22"/>
          <w:szCs w:val="22"/>
        </w:rPr>
        <w:t>John J. Benoit</w:t>
      </w:r>
    </w:p>
    <w:p w:rsidR="00B4224C" w:rsidRPr="00082B39" w:rsidRDefault="00DA63C2" w:rsidP="00DA63C2">
      <w:pPr>
        <w:suppressLineNumbers/>
        <w:ind w:left="720" w:hanging="720"/>
        <w:rPr>
          <w:color w:val="000000"/>
          <w:sz w:val="22"/>
          <w:szCs w:val="22"/>
        </w:rPr>
      </w:pPr>
      <w:r w:rsidRPr="00082B39">
        <w:rPr>
          <w:color w:val="000000"/>
          <w:sz w:val="22"/>
          <w:szCs w:val="22"/>
        </w:rPr>
        <w:t xml:space="preserve">    </w:t>
      </w:r>
      <w:r w:rsidR="00B4224C" w:rsidRPr="00082B39">
        <w:rPr>
          <w:color w:val="000000"/>
          <w:sz w:val="22"/>
          <w:szCs w:val="22"/>
        </w:rPr>
        <w:t>First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Second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Fifth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Third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Fourth District</w:t>
      </w:r>
    </w:p>
    <w:p w:rsidR="00B4224C" w:rsidRPr="00082B39" w:rsidRDefault="008E36B3" w:rsidP="008E36B3">
      <w:pPr>
        <w:suppressLineNumbers/>
        <w:rPr>
          <w:color w:val="000000"/>
          <w:sz w:val="22"/>
          <w:szCs w:val="22"/>
        </w:rPr>
      </w:pPr>
      <w:r w:rsidRPr="00082B39">
        <w:rPr>
          <w:color w:val="000000"/>
          <w:sz w:val="22"/>
          <w:szCs w:val="22"/>
        </w:rPr>
        <w:t xml:space="preserve">   </w:t>
      </w:r>
      <w:r w:rsidR="007D7A8D" w:rsidRPr="00082B39">
        <w:rPr>
          <w:color w:val="000000"/>
          <w:sz w:val="22"/>
          <w:szCs w:val="22"/>
        </w:rPr>
        <w:t>Vice-</w:t>
      </w:r>
      <w:r w:rsidR="00B4224C" w:rsidRPr="00082B39">
        <w:rPr>
          <w:color w:val="000000"/>
          <w:sz w:val="22"/>
          <w:szCs w:val="22"/>
        </w:rPr>
        <w:t>Chairman</w:t>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Pr="00082B39">
        <w:rPr>
          <w:color w:val="000000"/>
          <w:sz w:val="22"/>
          <w:szCs w:val="22"/>
        </w:rPr>
        <w:t xml:space="preserve">       </w:t>
      </w:r>
      <w:r w:rsidR="007D7A8D" w:rsidRPr="00082B39">
        <w:rPr>
          <w:color w:val="000000"/>
          <w:sz w:val="22"/>
          <w:szCs w:val="22"/>
        </w:rPr>
        <w:t>Chairman</w:t>
      </w:r>
    </w:p>
    <w:p w:rsidR="00B4224C" w:rsidRPr="00082B39" w:rsidRDefault="00B4224C" w:rsidP="00B4224C">
      <w:pPr>
        <w:suppressLineNumbers/>
        <w:ind w:left="720" w:hanging="720"/>
        <w:jc w:val="center"/>
        <w:rPr>
          <w:color w:val="000000"/>
          <w:sz w:val="22"/>
          <w:szCs w:val="22"/>
        </w:rPr>
      </w:pPr>
    </w:p>
    <w:p w:rsidR="00E708D9" w:rsidRPr="00082B39" w:rsidRDefault="00A73E19"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082B39" w:rsidRDefault="00BB55D5" w:rsidP="00BB55D5">
      <w:pPr>
        <w:suppressLineNumbers/>
        <w:ind w:left="720" w:hanging="720"/>
        <w:jc w:val="center"/>
        <w:rPr>
          <w:color w:val="000000"/>
          <w:sz w:val="22"/>
          <w:szCs w:val="22"/>
        </w:rPr>
      </w:pPr>
      <w:r w:rsidRPr="00082B39">
        <w:rPr>
          <w:color w:val="000000"/>
          <w:sz w:val="22"/>
          <w:szCs w:val="22"/>
        </w:rPr>
        <w:t>AGENDA</w:t>
      </w:r>
    </w:p>
    <w:p w:rsidR="00BB55D5" w:rsidRPr="00082B39" w:rsidRDefault="0082748E" w:rsidP="00BB55D5">
      <w:pPr>
        <w:suppressLineNumbers/>
        <w:ind w:left="720" w:hanging="720"/>
        <w:jc w:val="center"/>
        <w:rPr>
          <w:color w:val="000000"/>
          <w:sz w:val="22"/>
          <w:szCs w:val="22"/>
        </w:rPr>
      </w:pPr>
      <w:r w:rsidRPr="00082B39">
        <w:rPr>
          <w:color w:val="000000"/>
          <w:sz w:val="22"/>
          <w:szCs w:val="22"/>
        </w:rPr>
        <w:t>TUESDAY</w:t>
      </w:r>
      <w:r w:rsidR="00BB55D5" w:rsidRPr="00082B39">
        <w:rPr>
          <w:color w:val="000000"/>
          <w:sz w:val="22"/>
          <w:szCs w:val="22"/>
        </w:rPr>
        <w:t>,</w:t>
      </w:r>
      <w:r w:rsidR="006C0830" w:rsidRPr="00082B39">
        <w:rPr>
          <w:color w:val="000000"/>
          <w:sz w:val="22"/>
          <w:szCs w:val="22"/>
        </w:rPr>
        <w:t xml:space="preserve"> </w:t>
      </w:r>
      <w:r w:rsidR="00481060">
        <w:rPr>
          <w:color w:val="000000"/>
          <w:sz w:val="22"/>
          <w:szCs w:val="22"/>
        </w:rPr>
        <w:t>OCTO</w:t>
      </w:r>
      <w:r w:rsidR="00A155B0">
        <w:rPr>
          <w:color w:val="000000"/>
          <w:sz w:val="22"/>
          <w:szCs w:val="22"/>
        </w:rPr>
        <w:t xml:space="preserve">BER </w:t>
      </w:r>
      <w:r w:rsidR="00481060">
        <w:rPr>
          <w:color w:val="000000"/>
          <w:sz w:val="22"/>
          <w:szCs w:val="22"/>
        </w:rPr>
        <w:t>5</w:t>
      </w:r>
      <w:r w:rsidRPr="00082B39">
        <w:rPr>
          <w:color w:val="000000"/>
          <w:sz w:val="22"/>
          <w:szCs w:val="22"/>
        </w:rPr>
        <w:t>,</w:t>
      </w:r>
      <w:r w:rsidR="00BB55D5" w:rsidRPr="00082B39">
        <w:rPr>
          <w:color w:val="000000"/>
          <w:sz w:val="22"/>
          <w:szCs w:val="22"/>
        </w:rPr>
        <w:t xml:space="preserve"> 20</w:t>
      </w:r>
      <w:r w:rsidR="00B4224C" w:rsidRPr="00082B39">
        <w:rPr>
          <w:color w:val="000000"/>
          <w:sz w:val="22"/>
          <w:szCs w:val="22"/>
        </w:rPr>
        <w:t>10</w:t>
      </w:r>
    </w:p>
    <w:p w:rsidR="00DD0528" w:rsidRPr="00082B39" w:rsidRDefault="00DD0528" w:rsidP="00BB55D5">
      <w:pPr>
        <w:suppressLineNumbers/>
        <w:ind w:left="720" w:hanging="720"/>
        <w:jc w:val="center"/>
        <w:rPr>
          <w:color w:val="000000"/>
          <w:sz w:val="22"/>
          <w:szCs w:val="22"/>
        </w:rPr>
      </w:pPr>
      <w:r w:rsidRPr="00082B39">
        <w:rPr>
          <w:color w:val="000000"/>
          <w:sz w:val="22"/>
          <w:szCs w:val="22"/>
        </w:rPr>
        <w:t>BOARD OF SUPERVISORS – COUNTY OF RIVERSIDE</w:t>
      </w:r>
    </w:p>
    <w:p w:rsidR="00BB55D5" w:rsidRPr="00082B39" w:rsidRDefault="00BB55D5" w:rsidP="00BB55D5">
      <w:pPr>
        <w:suppressLineNumbers/>
        <w:ind w:left="720" w:hanging="720"/>
        <w:jc w:val="center"/>
        <w:rPr>
          <w:color w:val="000000"/>
          <w:sz w:val="22"/>
          <w:szCs w:val="22"/>
        </w:rPr>
      </w:pPr>
      <w:r w:rsidRPr="00082B39">
        <w:rPr>
          <w:color w:val="000000"/>
          <w:sz w:val="22"/>
          <w:szCs w:val="22"/>
        </w:rPr>
        <w:t>1st</w:t>
      </w:r>
      <w:r w:rsidRPr="00082B39">
        <w:rPr>
          <w:color w:val="000000"/>
          <w:sz w:val="22"/>
          <w:szCs w:val="22"/>
          <w:vertAlign w:val="superscript"/>
        </w:rPr>
        <w:t xml:space="preserve"> </w:t>
      </w:r>
      <w:r w:rsidRPr="00082B39">
        <w:rPr>
          <w:color w:val="000000"/>
          <w:sz w:val="22"/>
          <w:szCs w:val="22"/>
        </w:rPr>
        <w:t>FLOOR – COUNTY ADMINISTRATIVE CENTER</w:t>
      </w:r>
    </w:p>
    <w:p w:rsidR="00BB55D5" w:rsidRPr="00082B39" w:rsidRDefault="00BB55D5" w:rsidP="00BB55D5">
      <w:pPr>
        <w:suppressLineNumbers/>
        <w:ind w:left="720" w:hanging="720"/>
        <w:jc w:val="center"/>
        <w:rPr>
          <w:color w:val="000000"/>
          <w:sz w:val="22"/>
          <w:szCs w:val="22"/>
        </w:rPr>
      </w:pPr>
      <w:r w:rsidRPr="00082B39">
        <w:rPr>
          <w:color w:val="000000"/>
          <w:sz w:val="22"/>
          <w:szCs w:val="22"/>
        </w:rPr>
        <w:t>4080 Lemon Street, Riverside, California</w:t>
      </w:r>
    </w:p>
    <w:p w:rsidR="00BB55D5" w:rsidRPr="00082B39" w:rsidRDefault="00BB55D5" w:rsidP="00BB55D5">
      <w:pPr>
        <w:suppressLineNumbers/>
        <w:ind w:left="720" w:hanging="720"/>
        <w:jc w:val="center"/>
        <w:rPr>
          <w:color w:val="000000"/>
          <w:sz w:val="22"/>
          <w:szCs w:val="22"/>
        </w:rPr>
      </w:pPr>
      <w:r w:rsidRPr="00082B39">
        <w:rPr>
          <w:color w:val="000000"/>
          <w:sz w:val="22"/>
          <w:szCs w:val="22"/>
        </w:rPr>
        <w:t>(Clerk 951-955-1060)</w:t>
      </w:r>
    </w:p>
    <w:p w:rsidR="009C345A" w:rsidRPr="00082B39" w:rsidRDefault="009C345A" w:rsidP="00BB55D5">
      <w:pPr>
        <w:suppressLineNumbers/>
        <w:ind w:left="720" w:hanging="720"/>
        <w:jc w:val="center"/>
        <w:rPr>
          <w:color w:val="000000"/>
          <w:sz w:val="22"/>
          <w:szCs w:val="22"/>
        </w:rPr>
      </w:pPr>
    </w:p>
    <w:p w:rsidR="00667A9C" w:rsidRPr="00082B39" w:rsidRDefault="00667A9C" w:rsidP="00667A9C">
      <w:pPr>
        <w:ind w:left="720" w:right="144" w:hanging="720"/>
        <w:rPr>
          <w:b/>
          <w:sz w:val="22"/>
          <w:szCs w:val="22"/>
          <w:u w:val="single"/>
        </w:rPr>
      </w:pPr>
    </w:p>
    <w:p w:rsidR="00667A9C" w:rsidRPr="00082B39" w:rsidRDefault="00667A9C" w:rsidP="00667A9C">
      <w:pPr>
        <w:ind w:left="720" w:right="144" w:hanging="720"/>
        <w:rPr>
          <w:sz w:val="22"/>
          <w:szCs w:val="22"/>
        </w:rPr>
      </w:pPr>
      <w:r w:rsidRPr="00082B39">
        <w:rPr>
          <w:b/>
          <w:sz w:val="22"/>
          <w:szCs w:val="22"/>
          <w:u w:val="single"/>
        </w:rPr>
        <w:t xml:space="preserve">8:30 A.M.  </w:t>
      </w:r>
    </w:p>
    <w:p w:rsidR="00667A9C" w:rsidRDefault="00667A9C" w:rsidP="00667A9C">
      <w:pPr>
        <w:autoSpaceDE w:val="0"/>
        <w:autoSpaceDN w:val="0"/>
        <w:jc w:val="both"/>
        <w:rPr>
          <w:sz w:val="22"/>
          <w:szCs w:val="22"/>
        </w:rPr>
      </w:pPr>
      <w:bookmarkStart w:id="0" w:name="Item14517"/>
    </w:p>
    <w:p w:rsidR="00096382" w:rsidRDefault="00CB4128" w:rsidP="00481060">
      <w:pPr>
        <w:autoSpaceDE w:val="0"/>
        <w:autoSpaceDN w:val="0"/>
        <w:jc w:val="both"/>
        <w:rPr>
          <w:sz w:val="22"/>
          <w:szCs w:val="22"/>
        </w:rPr>
      </w:pPr>
      <w:r>
        <w:rPr>
          <w:sz w:val="22"/>
          <w:szCs w:val="22"/>
        </w:rPr>
        <w:t>Presentation – Weatherization Day</w:t>
      </w:r>
    </w:p>
    <w:p w:rsidR="00096382" w:rsidRDefault="00096382" w:rsidP="00481060">
      <w:pPr>
        <w:autoSpaceDE w:val="0"/>
        <w:autoSpaceDN w:val="0"/>
        <w:jc w:val="both"/>
        <w:rPr>
          <w:sz w:val="22"/>
          <w:szCs w:val="22"/>
        </w:rPr>
      </w:pPr>
    </w:p>
    <w:p w:rsidR="007A5365" w:rsidRPr="00EB0378" w:rsidRDefault="002E72EC" w:rsidP="00481060">
      <w:pPr>
        <w:autoSpaceDE w:val="0"/>
        <w:autoSpaceDN w:val="0"/>
        <w:jc w:val="both"/>
        <w:rPr>
          <w:sz w:val="22"/>
          <w:szCs w:val="22"/>
        </w:rPr>
      </w:pPr>
      <w:r>
        <w:rPr>
          <w:sz w:val="22"/>
          <w:szCs w:val="22"/>
        </w:rPr>
        <w:t>Presentation</w:t>
      </w:r>
      <w:r w:rsidR="0017679A">
        <w:rPr>
          <w:sz w:val="22"/>
          <w:szCs w:val="22"/>
        </w:rPr>
        <w:t xml:space="preserve"> </w:t>
      </w:r>
      <w:r w:rsidR="00216E47">
        <w:rPr>
          <w:sz w:val="22"/>
          <w:szCs w:val="22"/>
        </w:rPr>
        <w:t>–</w:t>
      </w:r>
      <w:r w:rsidR="0017679A">
        <w:rPr>
          <w:sz w:val="22"/>
          <w:szCs w:val="22"/>
        </w:rPr>
        <w:t xml:space="preserve"> </w:t>
      </w:r>
      <w:r w:rsidR="00096382">
        <w:rPr>
          <w:sz w:val="22"/>
          <w:szCs w:val="22"/>
        </w:rPr>
        <w:t>Fire Prevention Week</w:t>
      </w:r>
    </w:p>
    <w:bookmarkEnd w:id="0"/>
    <w:p w:rsidR="008D77D5" w:rsidRDefault="008D77D5" w:rsidP="00BB55D5">
      <w:pPr>
        <w:suppressLineNumbers/>
        <w:ind w:left="720" w:hanging="720"/>
        <w:rPr>
          <w:b/>
          <w:bCs/>
          <w:color w:val="000000"/>
          <w:sz w:val="22"/>
          <w:szCs w:val="22"/>
          <w:u w:val="single"/>
        </w:rPr>
      </w:pPr>
    </w:p>
    <w:p w:rsidR="007A5365" w:rsidRDefault="007A5365" w:rsidP="00BB55D5">
      <w:pPr>
        <w:suppressLineNumbers/>
        <w:ind w:left="720" w:hanging="720"/>
        <w:rPr>
          <w:b/>
          <w:bCs/>
          <w:color w:val="000000"/>
          <w:sz w:val="22"/>
          <w:szCs w:val="22"/>
          <w:u w:val="single"/>
        </w:rPr>
      </w:pPr>
    </w:p>
    <w:p w:rsidR="003A145F" w:rsidRPr="00EB0378" w:rsidRDefault="003A145F" w:rsidP="00BB55D5">
      <w:pPr>
        <w:suppressLineNumbers/>
        <w:ind w:left="720" w:hanging="720"/>
        <w:rPr>
          <w:b/>
          <w:bCs/>
          <w:color w:val="000000"/>
          <w:sz w:val="22"/>
          <w:szCs w:val="22"/>
          <w:u w:val="single"/>
        </w:rPr>
      </w:pPr>
    </w:p>
    <w:p w:rsidR="00BB55D5" w:rsidRPr="00082B39" w:rsidRDefault="009442E3" w:rsidP="00BB55D5">
      <w:pPr>
        <w:suppressLineNumbers/>
        <w:ind w:left="720" w:hanging="720"/>
        <w:rPr>
          <w:b/>
          <w:bCs/>
          <w:color w:val="000000"/>
          <w:sz w:val="22"/>
          <w:szCs w:val="22"/>
          <w:u w:val="single"/>
        </w:rPr>
      </w:pPr>
      <w:r w:rsidRPr="00082B39">
        <w:rPr>
          <w:b/>
          <w:bCs/>
          <w:color w:val="000000"/>
          <w:sz w:val="22"/>
          <w:szCs w:val="22"/>
          <w:u w:val="single"/>
        </w:rPr>
        <w:t>9:</w:t>
      </w:r>
      <w:r w:rsidR="00984321" w:rsidRPr="00082B39">
        <w:rPr>
          <w:b/>
          <w:bCs/>
          <w:color w:val="000000"/>
          <w:sz w:val="22"/>
          <w:szCs w:val="22"/>
          <w:u w:val="single"/>
        </w:rPr>
        <w:t>0</w:t>
      </w:r>
      <w:r w:rsidRPr="00082B39">
        <w:rPr>
          <w:b/>
          <w:bCs/>
          <w:color w:val="000000"/>
          <w:sz w:val="22"/>
          <w:szCs w:val="22"/>
          <w:u w:val="single"/>
        </w:rPr>
        <w:t>0</w:t>
      </w:r>
      <w:r w:rsidR="00BB55D5" w:rsidRPr="00082B39">
        <w:rPr>
          <w:b/>
          <w:bCs/>
          <w:color w:val="000000"/>
          <w:sz w:val="22"/>
          <w:szCs w:val="22"/>
          <w:u w:val="single"/>
        </w:rPr>
        <w:t xml:space="preserve"> A.M.</w:t>
      </w:r>
    </w:p>
    <w:p w:rsidR="00BB55D5" w:rsidRPr="00082B39" w:rsidRDefault="00BB55D5" w:rsidP="00BB55D5">
      <w:pPr>
        <w:suppressLineNumbers/>
        <w:adjustRightInd w:val="0"/>
        <w:ind w:left="720" w:hanging="720"/>
        <w:rPr>
          <w:color w:val="000000"/>
          <w:sz w:val="22"/>
          <w:szCs w:val="22"/>
        </w:rPr>
      </w:pPr>
    </w:p>
    <w:p w:rsidR="00D03423" w:rsidRDefault="00BB55D5" w:rsidP="00BB55D5">
      <w:pPr>
        <w:pStyle w:val="PlainText"/>
        <w:rPr>
          <w:rFonts w:ascii="Arial" w:hAnsi="Arial"/>
          <w:sz w:val="22"/>
          <w:szCs w:val="22"/>
        </w:rPr>
      </w:pPr>
      <w:r w:rsidRPr="00082B39">
        <w:rPr>
          <w:rFonts w:ascii="Arial" w:hAnsi="Arial"/>
          <w:sz w:val="22"/>
          <w:szCs w:val="22"/>
        </w:rPr>
        <w:t xml:space="preserve">Invocation </w:t>
      </w:r>
      <w:r w:rsidR="006C223E" w:rsidRPr="00082B39">
        <w:rPr>
          <w:rFonts w:ascii="Arial" w:hAnsi="Arial"/>
          <w:sz w:val="22"/>
          <w:szCs w:val="22"/>
        </w:rPr>
        <w:t>by</w:t>
      </w:r>
      <w:r w:rsidR="00931784" w:rsidRPr="00082B39">
        <w:rPr>
          <w:rFonts w:ascii="Arial" w:hAnsi="Arial"/>
          <w:sz w:val="22"/>
          <w:szCs w:val="22"/>
        </w:rPr>
        <w:t xml:space="preserve"> </w:t>
      </w:r>
      <w:r w:rsidR="00096382">
        <w:rPr>
          <w:rFonts w:ascii="Arial" w:hAnsi="Arial"/>
          <w:sz w:val="22"/>
          <w:szCs w:val="22"/>
        </w:rPr>
        <w:t>Karen Barton, Board Assistant, Clerk of the Board</w:t>
      </w:r>
    </w:p>
    <w:p w:rsidR="00BD55D2" w:rsidRPr="00082B39" w:rsidRDefault="00BD55D2"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082B39">
        <w:rPr>
          <w:rFonts w:ascii="Arial" w:hAnsi="Arial"/>
          <w:sz w:val="22"/>
          <w:szCs w:val="22"/>
        </w:rPr>
        <w:t>Pledge of Allegiance to the Flag</w:t>
      </w:r>
    </w:p>
    <w:p w:rsidR="003A145F" w:rsidRDefault="003A145F" w:rsidP="00BB55D5">
      <w:pPr>
        <w:pStyle w:val="PlainText"/>
        <w:rPr>
          <w:rFonts w:ascii="Arial" w:hAnsi="Arial"/>
          <w:sz w:val="22"/>
          <w:szCs w:val="22"/>
        </w:rPr>
      </w:pPr>
    </w:p>
    <w:p w:rsidR="00EE1421" w:rsidRPr="00082B39" w:rsidRDefault="00FE6DFF" w:rsidP="00BB55D5">
      <w:pPr>
        <w:pStyle w:val="PlainText"/>
        <w:rPr>
          <w:rFonts w:ascii="Arial" w:hAnsi="Arial"/>
          <w:sz w:val="22"/>
          <w:szCs w:val="22"/>
        </w:rPr>
      </w:pPr>
      <w:r w:rsidRPr="00082B39">
        <w:rPr>
          <w:rFonts w:ascii="Arial" w:hAnsi="Arial"/>
          <w:sz w:val="22"/>
          <w:szCs w:val="22"/>
        </w:rPr>
        <w:t>_______________________________________________________</w:t>
      </w:r>
      <w:r w:rsidR="00ED3429" w:rsidRPr="00082B39">
        <w:rPr>
          <w:rFonts w:ascii="Arial" w:hAnsi="Arial"/>
          <w:sz w:val="22"/>
          <w:szCs w:val="22"/>
        </w:rPr>
        <w:t>_______________________________</w:t>
      </w:r>
    </w:p>
    <w:p w:rsidR="00BB55D5" w:rsidRPr="00082B39" w:rsidRDefault="00BB55D5" w:rsidP="00BB55D5">
      <w:pPr>
        <w:rPr>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OPENING COMMENTS:</w:t>
      </w:r>
    </w:p>
    <w:p w:rsidR="00BB55D5" w:rsidRPr="00082B39" w:rsidRDefault="00BB55D5" w:rsidP="00BB55D5">
      <w:pPr>
        <w:suppressLineNumbers/>
        <w:ind w:left="720" w:hanging="720"/>
        <w:outlineLvl w:val="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BOARD MEMBERS</w:t>
      </w:r>
    </w:p>
    <w:p w:rsidR="00BB55D5" w:rsidRPr="00082B39" w:rsidRDefault="00BB55D5" w:rsidP="00BB55D5">
      <w:pPr>
        <w:suppressLineNumbers/>
        <w:ind w:left="720" w:hanging="72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EXECUTIVE OFFICER</w:t>
      </w:r>
    </w:p>
    <w:p w:rsidR="00BB55D5" w:rsidRPr="00082B39" w:rsidRDefault="00BB55D5" w:rsidP="00BB55D5">
      <w:pPr>
        <w:suppressLineNumbers/>
        <w:ind w:left="720" w:hanging="720"/>
        <w:rPr>
          <w:color w:val="000000"/>
          <w:sz w:val="22"/>
          <w:szCs w:val="22"/>
        </w:rPr>
      </w:pPr>
    </w:p>
    <w:p w:rsidR="00BB55D5" w:rsidRPr="00082B39" w:rsidRDefault="00BB55D5" w:rsidP="00BB55D5">
      <w:pPr>
        <w:pStyle w:val="BodyText3"/>
        <w:autoSpaceDE w:val="0"/>
        <w:autoSpaceDN w:val="0"/>
        <w:adjustRightInd w:val="0"/>
        <w:ind w:left="720" w:hanging="720"/>
        <w:rPr>
          <w:sz w:val="22"/>
          <w:szCs w:val="22"/>
        </w:rPr>
      </w:pPr>
      <w:r w:rsidRPr="00082B39">
        <w:rPr>
          <w:sz w:val="22"/>
          <w:szCs w:val="22"/>
        </w:rPr>
        <w:t xml:space="preserve">   STATE BUDGET UPDATE</w:t>
      </w:r>
    </w:p>
    <w:p w:rsidR="00FE6DFF"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FE6DFF" w:rsidRPr="00082B39" w:rsidRDefault="00FE6DFF" w:rsidP="00B72952">
      <w:pPr>
        <w:ind w:left="720" w:hanging="720"/>
        <w:rPr>
          <w:b/>
          <w:color w:val="000000"/>
          <w:sz w:val="22"/>
          <w:szCs w:val="22"/>
        </w:rPr>
      </w:pPr>
    </w:p>
    <w:p w:rsidR="00FE6DFF" w:rsidRPr="00082B39" w:rsidRDefault="00FE6DFF" w:rsidP="00B72952">
      <w:pPr>
        <w:ind w:left="720" w:hanging="720"/>
        <w:rPr>
          <w:b/>
          <w:color w:val="000000"/>
          <w:sz w:val="22"/>
          <w:szCs w:val="22"/>
        </w:rPr>
      </w:pPr>
      <w:r w:rsidRPr="00082B39">
        <w:rPr>
          <w:b/>
          <w:color w:val="000000"/>
          <w:sz w:val="22"/>
          <w:szCs w:val="22"/>
        </w:rPr>
        <w:t>CLERK OF THE BOARD UPDATE</w:t>
      </w:r>
    </w:p>
    <w:p w:rsidR="00053954"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053954" w:rsidRPr="00082B39" w:rsidRDefault="00053954" w:rsidP="00B72952">
      <w:pPr>
        <w:ind w:left="720" w:hanging="720"/>
        <w:rPr>
          <w:color w:val="000000"/>
          <w:sz w:val="22"/>
          <w:szCs w:val="22"/>
        </w:rPr>
      </w:pPr>
    </w:p>
    <w:p w:rsidR="00BB55D5" w:rsidRPr="00082B39" w:rsidRDefault="00BB55D5" w:rsidP="00BB55D5">
      <w:pPr>
        <w:pStyle w:val="BodyText"/>
        <w:suppressLineNumbers/>
        <w:ind w:left="720" w:right="0" w:hanging="720"/>
        <w:rPr>
          <w:b/>
          <w:color w:val="000000"/>
          <w:sz w:val="22"/>
          <w:szCs w:val="22"/>
        </w:rPr>
      </w:pPr>
      <w:r w:rsidRPr="00082B39">
        <w:rPr>
          <w:b/>
          <w:color w:val="000000"/>
          <w:sz w:val="22"/>
          <w:szCs w:val="22"/>
          <w:u w:val="single"/>
        </w:rPr>
        <w:t>ADMINISTRATIVE ACTION</w:t>
      </w:r>
      <w:r w:rsidRPr="00082B39">
        <w:rPr>
          <w:b/>
          <w:color w:val="000000"/>
          <w:sz w:val="22"/>
          <w:szCs w:val="22"/>
        </w:rPr>
        <w:t>:</w:t>
      </w:r>
    </w:p>
    <w:p w:rsidR="00B72952" w:rsidRPr="00082B39" w:rsidRDefault="00B72952" w:rsidP="00B72952">
      <w:pPr>
        <w:ind w:left="720" w:hanging="720"/>
        <w:rPr>
          <w:color w:val="000000"/>
          <w:sz w:val="22"/>
          <w:szCs w:val="22"/>
        </w:rPr>
      </w:pPr>
    </w:p>
    <w:p w:rsidR="00B72952" w:rsidRPr="00082B39" w:rsidRDefault="00BB55D5" w:rsidP="00B72952">
      <w:pPr>
        <w:ind w:left="720" w:hanging="720"/>
        <w:rPr>
          <w:color w:val="000000"/>
          <w:sz w:val="22"/>
          <w:szCs w:val="22"/>
        </w:rPr>
      </w:pPr>
      <w:r w:rsidRPr="00082B39">
        <w:rPr>
          <w:sz w:val="22"/>
          <w:szCs w:val="22"/>
        </w:rPr>
        <w:t>1.1</w:t>
      </w:r>
      <w:r w:rsidRPr="00082B39">
        <w:rPr>
          <w:sz w:val="22"/>
          <w:szCs w:val="22"/>
        </w:rPr>
        <w:tab/>
        <w:t>CLERK OF THE BOARD:  Proof of Publications.</w:t>
      </w:r>
      <w:r w:rsidR="00B72952" w:rsidRPr="00082B39">
        <w:rPr>
          <w:color w:val="000000"/>
          <w:sz w:val="22"/>
          <w:szCs w:val="22"/>
        </w:rPr>
        <w:t xml:space="preserve"> </w:t>
      </w:r>
    </w:p>
    <w:p w:rsidR="00003670" w:rsidRDefault="00003670" w:rsidP="00B72952">
      <w:pPr>
        <w:ind w:left="720" w:hanging="720"/>
        <w:rPr>
          <w:color w:val="000000"/>
          <w:sz w:val="22"/>
          <w:szCs w:val="22"/>
        </w:rPr>
      </w:pPr>
    </w:p>
    <w:p w:rsidR="00AC7D29" w:rsidRDefault="00AC7D29" w:rsidP="00B72952">
      <w:pPr>
        <w:ind w:left="720" w:hanging="720"/>
        <w:rPr>
          <w:color w:val="000000"/>
          <w:sz w:val="22"/>
          <w:szCs w:val="22"/>
        </w:rPr>
      </w:pPr>
      <w:r>
        <w:rPr>
          <w:color w:val="000000"/>
          <w:sz w:val="22"/>
          <w:szCs w:val="22"/>
        </w:rPr>
        <w:t>______________________________________________________________________________________</w:t>
      </w:r>
    </w:p>
    <w:p w:rsidR="00AC7D29" w:rsidRDefault="00AC7D29" w:rsidP="00B72952">
      <w:pPr>
        <w:ind w:left="720" w:hanging="720"/>
        <w:rPr>
          <w:color w:val="000000"/>
          <w:sz w:val="22"/>
          <w:szCs w:val="22"/>
        </w:rPr>
      </w:pPr>
    </w:p>
    <w:p w:rsidR="0046727B" w:rsidRPr="007E3C15" w:rsidRDefault="0046727B" w:rsidP="0046727B">
      <w:pPr>
        <w:rPr>
          <w:sz w:val="22"/>
          <w:szCs w:val="22"/>
        </w:rPr>
      </w:pPr>
      <w:r w:rsidRPr="007E3C15">
        <w:rPr>
          <w:sz w:val="22"/>
          <w:szCs w:val="22"/>
        </w:rPr>
        <w:t>The following items do not require specific Board action unless a Board member desires to set the matter for hearing or the matter is appealed.</w:t>
      </w:r>
    </w:p>
    <w:p w:rsidR="00003670" w:rsidRPr="00082B39" w:rsidRDefault="00003670" w:rsidP="00B72952">
      <w:pPr>
        <w:ind w:left="720" w:hanging="720"/>
        <w:rPr>
          <w:color w:val="000000"/>
          <w:sz w:val="22"/>
          <w:szCs w:val="22"/>
        </w:rPr>
      </w:pPr>
      <w:r w:rsidRPr="00082B39">
        <w:rPr>
          <w:color w:val="000000"/>
          <w:sz w:val="22"/>
          <w:szCs w:val="22"/>
        </w:rPr>
        <w:t>______________________________________________________________________________________</w:t>
      </w:r>
    </w:p>
    <w:p w:rsidR="00EE3B7D" w:rsidRDefault="00EE3B7D" w:rsidP="00BB55D5">
      <w:pPr>
        <w:suppressLineNumbers/>
        <w:ind w:left="720" w:right="144" w:hanging="720"/>
        <w:rPr>
          <w:color w:val="000000"/>
          <w:sz w:val="22"/>
          <w:szCs w:val="22"/>
        </w:rPr>
      </w:pPr>
    </w:p>
    <w:p w:rsidR="0046727B" w:rsidRDefault="0046727B" w:rsidP="0046727B">
      <w:pPr>
        <w:ind w:left="720" w:hanging="720"/>
        <w:rPr>
          <w:sz w:val="22"/>
          <w:szCs w:val="22"/>
        </w:rPr>
      </w:pPr>
    </w:p>
    <w:p w:rsidR="003A145F" w:rsidRDefault="003A145F" w:rsidP="0046727B">
      <w:pPr>
        <w:ind w:left="720" w:hanging="720"/>
        <w:rPr>
          <w:sz w:val="22"/>
          <w:szCs w:val="22"/>
        </w:rPr>
      </w:pPr>
    </w:p>
    <w:p w:rsidR="003A145F" w:rsidRDefault="003A145F" w:rsidP="0046727B">
      <w:pPr>
        <w:ind w:left="720" w:hanging="720"/>
        <w:rPr>
          <w:sz w:val="22"/>
          <w:szCs w:val="22"/>
        </w:rPr>
      </w:pPr>
    </w:p>
    <w:p w:rsidR="003A145F" w:rsidRDefault="003A145F" w:rsidP="0046727B">
      <w:pPr>
        <w:ind w:left="720" w:hanging="720"/>
        <w:rPr>
          <w:sz w:val="22"/>
          <w:szCs w:val="22"/>
        </w:rPr>
      </w:pPr>
    </w:p>
    <w:p w:rsidR="0046727B" w:rsidRDefault="0046727B" w:rsidP="0046727B">
      <w:pPr>
        <w:ind w:left="720" w:hanging="720"/>
        <w:rPr>
          <w:sz w:val="22"/>
          <w:szCs w:val="22"/>
        </w:rPr>
      </w:pPr>
      <w:r>
        <w:rPr>
          <w:sz w:val="22"/>
          <w:szCs w:val="22"/>
        </w:rPr>
        <w:t>1.2</w:t>
      </w:r>
      <w:r>
        <w:rPr>
          <w:sz w:val="22"/>
          <w:szCs w:val="22"/>
        </w:rPr>
        <w:tab/>
        <w:t>TRANSPORTATION &amp; LAND MANAGEMENT AGENCY/PLANNING: CONDITIONAL USE PERMIT NO. 3579 – EA 41692 – Max Webb/Rick Engineering – Homeland Zoning District – Harvest Valley/Winchester Area Plan – 3</w:t>
      </w:r>
      <w:r w:rsidRPr="00172C2E">
        <w:rPr>
          <w:sz w:val="22"/>
          <w:szCs w:val="22"/>
          <w:vertAlign w:val="superscript"/>
        </w:rPr>
        <w:t>rd</w:t>
      </w:r>
      <w:r>
        <w:rPr>
          <w:sz w:val="22"/>
          <w:szCs w:val="22"/>
        </w:rPr>
        <w:t xml:space="preserve"> District, 3.4 Gross Acres – Zoning:  Scenic Highway Commercial (C-P-S)  - Request:  The CUP proposes to  construct a 3.4 gross acre commercial center consisting of four (4) buildings totaling 17,401 square feet of building area, 95 standard parking stalls, and 8 handicapped stalls.  The proposal consists of a 8,764 square foot retail and specialty food building, a 2,872 square foot fast food restaurant with a drive-thru pad, a 2,734 square foot fast food restaurant with a drive thru pad, and a 3,031 square foot convenience store pad with a gas station fuel area.</w:t>
      </w:r>
    </w:p>
    <w:p w:rsidR="00E01255" w:rsidRDefault="00E01255" w:rsidP="0046727B">
      <w:pPr>
        <w:ind w:left="720" w:hanging="720"/>
        <w:rPr>
          <w:sz w:val="22"/>
          <w:szCs w:val="22"/>
        </w:rPr>
      </w:pPr>
    </w:p>
    <w:p w:rsidR="00E01255" w:rsidRDefault="00E01255" w:rsidP="0046727B">
      <w:pPr>
        <w:ind w:left="720" w:hanging="720"/>
        <w:rPr>
          <w:sz w:val="22"/>
          <w:szCs w:val="22"/>
        </w:rPr>
      </w:pPr>
      <w:r>
        <w:rPr>
          <w:sz w:val="22"/>
          <w:szCs w:val="22"/>
        </w:rPr>
        <w:t>______________________________________________________________________________________</w:t>
      </w:r>
    </w:p>
    <w:p w:rsidR="0046727B" w:rsidRDefault="0046727B" w:rsidP="0046727B">
      <w:pPr>
        <w:rPr>
          <w:sz w:val="22"/>
          <w:szCs w:val="22"/>
        </w:rPr>
      </w:pPr>
    </w:p>
    <w:p w:rsidR="00047C5F" w:rsidRPr="00082B39" w:rsidRDefault="00047C5F" w:rsidP="00BB55D5">
      <w:pPr>
        <w:suppressLineNumbers/>
        <w:ind w:left="720" w:right="144" w:hanging="720"/>
        <w:rPr>
          <w:b/>
          <w:color w:val="000000"/>
          <w:sz w:val="22"/>
          <w:szCs w:val="22"/>
          <w:u w:val="single"/>
        </w:rPr>
      </w:pPr>
    </w:p>
    <w:p w:rsidR="00BB55D5" w:rsidRPr="00082B39" w:rsidRDefault="00BB55D5" w:rsidP="00BB55D5">
      <w:pPr>
        <w:suppressLineNumbers/>
        <w:ind w:left="720" w:right="144" w:hanging="720"/>
        <w:rPr>
          <w:color w:val="000000"/>
          <w:sz w:val="22"/>
          <w:szCs w:val="22"/>
        </w:rPr>
      </w:pPr>
      <w:r w:rsidRPr="00082B39">
        <w:rPr>
          <w:b/>
          <w:color w:val="000000"/>
          <w:sz w:val="22"/>
          <w:szCs w:val="22"/>
          <w:u w:val="single"/>
        </w:rPr>
        <w:t>CONSENT CALENDAR:</w:t>
      </w:r>
      <w:r w:rsidRPr="00082B39">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EC16E0" w:rsidRDefault="00EC16E0" w:rsidP="00281102">
      <w:pPr>
        <w:suppressLineNumbers/>
        <w:ind w:left="720" w:right="144" w:hanging="720"/>
        <w:rPr>
          <w:color w:val="000000"/>
          <w:sz w:val="22"/>
          <w:szCs w:val="22"/>
        </w:rPr>
      </w:pPr>
    </w:p>
    <w:p w:rsidR="004C31BD" w:rsidRDefault="00EC16E0" w:rsidP="00281102">
      <w:pPr>
        <w:suppressLineNumbers/>
        <w:ind w:left="720" w:right="144" w:hanging="720"/>
        <w:rPr>
          <w:color w:val="000000"/>
          <w:sz w:val="22"/>
          <w:szCs w:val="22"/>
        </w:rPr>
      </w:pPr>
      <w:r>
        <w:rPr>
          <w:color w:val="000000"/>
          <w:sz w:val="22"/>
          <w:szCs w:val="22"/>
        </w:rPr>
        <w:t>2.</w:t>
      </w:r>
      <w:r w:rsidR="00822104">
        <w:rPr>
          <w:color w:val="000000"/>
          <w:sz w:val="22"/>
          <w:szCs w:val="22"/>
        </w:rPr>
        <w:t>1</w:t>
      </w:r>
      <w:r>
        <w:rPr>
          <w:color w:val="000000"/>
          <w:sz w:val="22"/>
          <w:szCs w:val="22"/>
        </w:rPr>
        <w:tab/>
        <w:t>SUPERVISOR TAVAGLIONE:  Appointment of Joe Pemberton to the Advisory Committee on Substance Abuse.</w:t>
      </w:r>
    </w:p>
    <w:p w:rsidR="00EC16E0" w:rsidRDefault="00EC16E0" w:rsidP="00281102">
      <w:pPr>
        <w:suppressLineNumbers/>
        <w:ind w:left="720" w:right="144" w:hanging="720"/>
        <w:rPr>
          <w:color w:val="000000"/>
          <w:sz w:val="22"/>
          <w:szCs w:val="22"/>
        </w:rPr>
      </w:pPr>
    </w:p>
    <w:p w:rsidR="00553621" w:rsidRDefault="00481060" w:rsidP="00281102">
      <w:pPr>
        <w:suppressLineNumbers/>
        <w:ind w:left="720" w:right="144" w:hanging="720"/>
        <w:rPr>
          <w:color w:val="000000"/>
          <w:sz w:val="22"/>
          <w:szCs w:val="22"/>
        </w:rPr>
      </w:pPr>
      <w:r>
        <w:rPr>
          <w:color w:val="000000"/>
          <w:sz w:val="22"/>
          <w:szCs w:val="22"/>
        </w:rPr>
        <w:t>2.</w:t>
      </w:r>
      <w:r w:rsidR="00822104">
        <w:rPr>
          <w:color w:val="000000"/>
          <w:sz w:val="22"/>
          <w:szCs w:val="22"/>
        </w:rPr>
        <w:t>2</w:t>
      </w:r>
      <w:r w:rsidR="00742525">
        <w:rPr>
          <w:color w:val="000000"/>
          <w:sz w:val="22"/>
          <w:szCs w:val="22"/>
        </w:rPr>
        <w:tab/>
        <w:t>SUPERVISOR BENOIT:  Reappointment of Jim King to the Workforce Investment Board.</w:t>
      </w:r>
    </w:p>
    <w:p w:rsidR="00BD55D2" w:rsidRDefault="00BD55D2" w:rsidP="00281102">
      <w:pPr>
        <w:suppressLineNumbers/>
        <w:ind w:left="720" w:right="144" w:hanging="720"/>
        <w:rPr>
          <w:color w:val="000000"/>
          <w:sz w:val="22"/>
          <w:szCs w:val="22"/>
        </w:rPr>
      </w:pPr>
    </w:p>
    <w:p w:rsidR="00BD55D2" w:rsidRDefault="00BD55D2" w:rsidP="00281102">
      <w:pPr>
        <w:suppressLineNumbers/>
        <w:ind w:left="720" w:right="144" w:hanging="720"/>
        <w:rPr>
          <w:color w:val="000000"/>
          <w:sz w:val="22"/>
          <w:szCs w:val="22"/>
        </w:rPr>
      </w:pPr>
      <w:r>
        <w:rPr>
          <w:color w:val="000000"/>
          <w:sz w:val="22"/>
          <w:szCs w:val="22"/>
        </w:rPr>
        <w:t>2.</w:t>
      </w:r>
      <w:r w:rsidR="00822104">
        <w:rPr>
          <w:color w:val="000000"/>
          <w:sz w:val="22"/>
          <w:szCs w:val="22"/>
        </w:rPr>
        <w:t>3</w:t>
      </w:r>
      <w:r>
        <w:rPr>
          <w:color w:val="000000"/>
          <w:sz w:val="22"/>
          <w:szCs w:val="22"/>
        </w:rPr>
        <w:tab/>
        <w:t>SUPERVISOR ASHLEY:  Appointment of Mitchell N. White to the Advisory Committee on Substance Abuse.</w:t>
      </w:r>
    </w:p>
    <w:p w:rsidR="00180ECD" w:rsidRDefault="00180ECD" w:rsidP="00281102">
      <w:pPr>
        <w:suppressLineNumbers/>
        <w:ind w:left="720" w:right="144" w:hanging="720"/>
        <w:rPr>
          <w:color w:val="000000"/>
          <w:sz w:val="22"/>
          <w:szCs w:val="22"/>
        </w:rPr>
      </w:pPr>
    </w:p>
    <w:p w:rsidR="00180ECD" w:rsidRDefault="00180ECD" w:rsidP="00281102">
      <w:pPr>
        <w:suppressLineNumbers/>
        <w:ind w:left="720" w:right="144" w:hanging="720"/>
        <w:rPr>
          <w:color w:val="000000"/>
          <w:sz w:val="22"/>
          <w:szCs w:val="22"/>
        </w:rPr>
      </w:pPr>
      <w:r>
        <w:rPr>
          <w:color w:val="000000"/>
          <w:sz w:val="22"/>
          <w:szCs w:val="22"/>
        </w:rPr>
        <w:t>2.</w:t>
      </w:r>
      <w:r w:rsidR="00822104">
        <w:rPr>
          <w:color w:val="000000"/>
          <w:sz w:val="22"/>
          <w:szCs w:val="22"/>
        </w:rPr>
        <w:t>4</w:t>
      </w:r>
      <w:r>
        <w:rPr>
          <w:color w:val="000000"/>
          <w:sz w:val="22"/>
          <w:szCs w:val="22"/>
        </w:rPr>
        <w:tab/>
        <w:t>SUPERVISOR ASHLEY:  Appointment of Herbert Spencer Jr. to the Historical Commission.</w:t>
      </w:r>
    </w:p>
    <w:p w:rsidR="00481060" w:rsidRDefault="00481060" w:rsidP="00281102">
      <w:pPr>
        <w:suppressLineNumbers/>
        <w:ind w:left="720" w:right="144" w:hanging="720"/>
        <w:rPr>
          <w:color w:val="000000"/>
          <w:sz w:val="22"/>
          <w:szCs w:val="22"/>
        </w:rPr>
      </w:pPr>
    </w:p>
    <w:p w:rsidR="00BD55D2" w:rsidRDefault="00BD55D2" w:rsidP="00BD55D2">
      <w:pPr>
        <w:suppressLineNumbers/>
        <w:ind w:left="720" w:right="144" w:hanging="720"/>
        <w:rPr>
          <w:color w:val="000000"/>
          <w:sz w:val="22"/>
          <w:szCs w:val="22"/>
        </w:rPr>
      </w:pPr>
      <w:r>
        <w:rPr>
          <w:color w:val="000000"/>
          <w:sz w:val="22"/>
          <w:szCs w:val="22"/>
        </w:rPr>
        <w:t>2.</w:t>
      </w:r>
      <w:r w:rsidR="00822104">
        <w:rPr>
          <w:color w:val="000000"/>
          <w:sz w:val="22"/>
          <w:szCs w:val="22"/>
        </w:rPr>
        <w:t>5</w:t>
      </w:r>
      <w:r>
        <w:rPr>
          <w:color w:val="000000"/>
          <w:sz w:val="22"/>
          <w:szCs w:val="22"/>
        </w:rPr>
        <w:tab/>
        <w:t>SUPERVISOR ASHLEY:  Reappointment of Sam Davis the Advisory Committee on Substance Abuse.</w:t>
      </w:r>
    </w:p>
    <w:p w:rsidR="00BD55D2" w:rsidRDefault="00BD55D2" w:rsidP="00BD55D2">
      <w:pPr>
        <w:suppressLineNumbers/>
        <w:ind w:left="720" w:right="144" w:hanging="720"/>
        <w:rPr>
          <w:color w:val="000000"/>
          <w:sz w:val="22"/>
          <w:szCs w:val="22"/>
        </w:rPr>
      </w:pPr>
    </w:p>
    <w:p w:rsidR="00BD55D2" w:rsidRDefault="00F445F0" w:rsidP="00BD55D2">
      <w:pPr>
        <w:suppressLineNumbers/>
        <w:ind w:left="720" w:right="144" w:hanging="720"/>
        <w:rPr>
          <w:color w:val="000000"/>
          <w:sz w:val="22"/>
          <w:szCs w:val="22"/>
        </w:rPr>
      </w:pPr>
      <w:r>
        <w:rPr>
          <w:color w:val="000000"/>
          <w:sz w:val="22"/>
          <w:szCs w:val="22"/>
        </w:rPr>
        <w:t>2.</w:t>
      </w:r>
      <w:r w:rsidR="00822104">
        <w:rPr>
          <w:color w:val="000000"/>
          <w:sz w:val="22"/>
          <w:szCs w:val="22"/>
        </w:rPr>
        <w:t>6</w:t>
      </w:r>
      <w:r>
        <w:rPr>
          <w:color w:val="000000"/>
          <w:sz w:val="22"/>
          <w:szCs w:val="22"/>
        </w:rPr>
        <w:tab/>
        <w:t>SUPERVISOR ASHLEY:  Reappointment of</w:t>
      </w:r>
      <w:r w:rsidR="00D60988">
        <w:rPr>
          <w:color w:val="000000"/>
          <w:sz w:val="22"/>
          <w:szCs w:val="22"/>
        </w:rPr>
        <w:t xml:space="preserve"> Donna Woodin to the County Free Library Advisory Commission.</w:t>
      </w:r>
    </w:p>
    <w:p w:rsidR="00D60988" w:rsidRDefault="00D60988" w:rsidP="00BD55D2">
      <w:pPr>
        <w:suppressLineNumbers/>
        <w:ind w:left="720" w:right="144" w:hanging="720"/>
        <w:rPr>
          <w:color w:val="000000"/>
          <w:sz w:val="22"/>
          <w:szCs w:val="22"/>
        </w:rPr>
      </w:pPr>
    </w:p>
    <w:p w:rsidR="00D60988" w:rsidRDefault="00D60988" w:rsidP="00BD55D2">
      <w:pPr>
        <w:suppressLineNumbers/>
        <w:ind w:left="720" w:right="144" w:hanging="720"/>
        <w:rPr>
          <w:color w:val="000000"/>
          <w:sz w:val="22"/>
          <w:szCs w:val="22"/>
        </w:rPr>
      </w:pPr>
      <w:r>
        <w:rPr>
          <w:color w:val="000000"/>
          <w:sz w:val="22"/>
          <w:szCs w:val="22"/>
        </w:rPr>
        <w:t>2.</w:t>
      </w:r>
      <w:r w:rsidR="00822104">
        <w:rPr>
          <w:color w:val="000000"/>
          <w:sz w:val="22"/>
          <w:szCs w:val="22"/>
        </w:rPr>
        <w:t>7</w:t>
      </w:r>
      <w:r>
        <w:rPr>
          <w:color w:val="000000"/>
          <w:sz w:val="22"/>
          <w:szCs w:val="22"/>
        </w:rPr>
        <w:tab/>
        <w:t>SUPERVISOR ASHLEY:  Reappointment of Jane Block to the County/City Arroyo-Watershed Committee.</w:t>
      </w:r>
    </w:p>
    <w:p w:rsidR="00D60988" w:rsidRDefault="00D60988" w:rsidP="00BD55D2">
      <w:pPr>
        <w:suppressLineNumbers/>
        <w:ind w:left="720" w:right="144" w:hanging="720"/>
        <w:rPr>
          <w:color w:val="000000"/>
          <w:sz w:val="22"/>
          <w:szCs w:val="22"/>
        </w:rPr>
      </w:pPr>
    </w:p>
    <w:p w:rsidR="00D60988" w:rsidRDefault="00D60988" w:rsidP="00BD55D2">
      <w:pPr>
        <w:suppressLineNumbers/>
        <w:ind w:left="720" w:right="144" w:hanging="720"/>
        <w:rPr>
          <w:color w:val="000000"/>
          <w:sz w:val="22"/>
          <w:szCs w:val="22"/>
        </w:rPr>
      </w:pPr>
      <w:r>
        <w:rPr>
          <w:color w:val="000000"/>
          <w:sz w:val="22"/>
          <w:szCs w:val="22"/>
        </w:rPr>
        <w:t>2.</w:t>
      </w:r>
      <w:r w:rsidR="00822104">
        <w:rPr>
          <w:color w:val="000000"/>
          <w:sz w:val="22"/>
          <w:szCs w:val="22"/>
        </w:rPr>
        <w:t>8</w:t>
      </w:r>
      <w:r>
        <w:rPr>
          <w:color w:val="000000"/>
          <w:sz w:val="22"/>
          <w:szCs w:val="22"/>
        </w:rPr>
        <w:tab/>
        <w:t>SUPERVISOR ASHLEY:  Reappointment of Harold Trubo to the Riverside County Asset Leasing Committee.</w:t>
      </w:r>
    </w:p>
    <w:p w:rsidR="00D60988" w:rsidRDefault="00D60988" w:rsidP="00BD55D2">
      <w:pPr>
        <w:suppressLineNumbers/>
        <w:ind w:left="720" w:right="144" w:hanging="720"/>
        <w:rPr>
          <w:color w:val="000000"/>
          <w:sz w:val="22"/>
          <w:szCs w:val="22"/>
        </w:rPr>
      </w:pPr>
    </w:p>
    <w:p w:rsidR="00D60988" w:rsidRDefault="00D60988" w:rsidP="00BD55D2">
      <w:pPr>
        <w:suppressLineNumbers/>
        <w:ind w:left="720" w:right="144" w:hanging="720"/>
        <w:rPr>
          <w:color w:val="000000"/>
          <w:sz w:val="22"/>
          <w:szCs w:val="22"/>
        </w:rPr>
      </w:pPr>
      <w:r>
        <w:rPr>
          <w:color w:val="000000"/>
          <w:sz w:val="22"/>
          <w:szCs w:val="22"/>
        </w:rPr>
        <w:t>2.</w:t>
      </w:r>
      <w:r w:rsidR="00822104">
        <w:rPr>
          <w:color w:val="000000"/>
          <w:sz w:val="22"/>
          <w:szCs w:val="22"/>
        </w:rPr>
        <w:t>9</w:t>
      </w:r>
      <w:r>
        <w:rPr>
          <w:color w:val="000000"/>
          <w:sz w:val="22"/>
          <w:szCs w:val="22"/>
        </w:rPr>
        <w:tab/>
        <w:t>SUPERVISOR ASHLEY:  Reappointment of Jamil Dada to the Workforce Investment Board.</w:t>
      </w:r>
    </w:p>
    <w:p w:rsidR="00D60988" w:rsidRDefault="00D60988" w:rsidP="00BD55D2">
      <w:pPr>
        <w:suppressLineNumbers/>
        <w:ind w:left="720" w:right="144" w:hanging="720"/>
        <w:rPr>
          <w:color w:val="000000"/>
          <w:sz w:val="22"/>
          <w:szCs w:val="22"/>
        </w:rPr>
      </w:pPr>
    </w:p>
    <w:p w:rsidR="00D60988" w:rsidRDefault="00D60988" w:rsidP="00BD55D2">
      <w:pPr>
        <w:suppressLineNumbers/>
        <w:ind w:left="720" w:right="144" w:hanging="720"/>
        <w:rPr>
          <w:color w:val="000000"/>
          <w:sz w:val="22"/>
          <w:szCs w:val="22"/>
        </w:rPr>
      </w:pPr>
      <w:r>
        <w:rPr>
          <w:color w:val="000000"/>
          <w:sz w:val="22"/>
          <w:szCs w:val="22"/>
        </w:rPr>
        <w:t>2.</w:t>
      </w:r>
      <w:r w:rsidR="00822104">
        <w:rPr>
          <w:color w:val="000000"/>
          <w:sz w:val="22"/>
          <w:szCs w:val="22"/>
        </w:rPr>
        <w:t>10</w:t>
      </w:r>
      <w:r>
        <w:rPr>
          <w:color w:val="000000"/>
          <w:sz w:val="22"/>
          <w:szCs w:val="22"/>
        </w:rPr>
        <w:tab/>
        <w:t>SUPERVISOR ASHLEY:  Reappointment of Diane Stuart to the Workforce Investment Board.</w:t>
      </w:r>
    </w:p>
    <w:p w:rsidR="00BD55D2" w:rsidRDefault="00BD55D2" w:rsidP="00281102">
      <w:pPr>
        <w:suppressLineNumbers/>
        <w:ind w:left="720" w:right="144" w:hanging="720"/>
        <w:rPr>
          <w:color w:val="000000"/>
          <w:sz w:val="22"/>
          <w:szCs w:val="22"/>
        </w:rPr>
      </w:pPr>
    </w:p>
    <w:p w:rsidR="004C31BD" w:rsidRDefault="004C31BD" w:rsidP="00281102">
      <w:pPr>
        <w:suppressLineNumbers/>
        <w:ind w:left="720" w:right="144" w:hanging="720"/>
        <w:rPr>
          <w:color w:val="000000"/>
          <w:sz w:val="22"/>
          <w:szCs w:val="22"/>
        </w:rPr>
      </w:pPr>
      <w:r>
        <w:rPr>
          <w:color w:val="000000"/>
          <w:sz w:val="22"/>
          <w:szCs w:val="22"/>
        </w:rPr>
        <w:t>2.</w:t>
      </w:r>
      <w:r w:rsidR="00925DE4">
        <w:rPr>
          <w:color w:val="000000"/>
          <w:sz w:val="22"/>
          <w:szCs w:val="22"/>
        </w:rPr>
        <w:t>11</w:t>
      </w:r>
      <w:r>
        <w:rPr>
          <w:color w:val="000000"/>
          <w:sz w:val="22"/>
          <w:szCs w:val="22"/>
        </w:rPr>
        <w:tab/>
        <w:t>COMMUNITY ACTION PARTNERSHIP OF RIVERSIDE COUNTY:  Proclaim October 2010 as Weatherization Month.</w:t>
      </w:r>
    </w:p>
    <w:p w:rsidR="00C57BAB" w:rsidRDefault="00C57BAB" w:rsidP="00281102">
      <w:pPr>
        <w:suppressLineNumbers/>
        <w:ind w:left="720" w:right="144" w:hanging="720"/>
        <w:rPr>
          <w:color w:val="000000"/>
          <w:sz w:val="22"/>
          <w:szCs w:val="22"/>
        </w:rPr>
      </w:pPr>
    </w:p>
    <w:p w:rsidR="00C57BAB" w:rsidRDefault="00C57BAB" w:rsidP="00C57BAB">
      <w:pPr>
        <w:tabs>
          <w:tab w:val="left" w:pos="720"/>
        </w:tabs>
        <w:ind w:left="720" w:hanging="720"/>
        <w:rPr>
          <w:color w:val="000000"/>
          <w:sz w:val="22"/>
          <w:szCs w:val="22"/>
        </w:rPr>
      </w:pPr>
      <w:r>
        <w:rPr>
          <w:color w:val="000000"/>
          <w:sz w:val="22"/>
          <w:szCs w:val="22"/>
        </w:rPr>
        <w:t>2.</w:t>
      </w:r>
      <w:r w:rsidR="00925DE4">
        <w:rPr>
          <w:color w:val="000000"/>
          <w:sz w:val="22"/>
          <w:szCs w:val="22"/>
        </w:rPr>
        <w:t>12</w:t>
      </w:r>
      <w:r>
        <w:rPr>
          <w:color w:val="000000"/>
          <w:sz w:val="22"/>
          <w:szCs w:val="22"/>
        </w:rPr>
        <w:tab/>
        <w:t>COMMUNITY HEALTH AGENCY/PUBLIC HEALTH: Ratify the Agreement with Regents of the University of Colorado #11-006 for the Nurse-Family Partnership Program.</w:t>
      </w:r>
    </w:p>
    <w:p w:rsidR="00F37D01" w:rsidRDefault="00F37D01" w:rsidP="00281102">
      <w:pPr>
        <w:suppressLineNumbers/>
        <w:ind w:left="720" w:right="144" w:hanging="720"/>
        <w:rPr>
          <w:color w:val="000000"/>
          <w:sz w:val="22"/>
          <w:szCs w:val="22"/>
        </w:rPr>
      </w:pPr>
    </w:p>
    <w:p w:rsidR="008F4658" w:rsidRDefault="00504DE5" w:rsidP="00504DE5">
      <w:pPr>
        <w:ind w:left="720" w:hanging="720"/>
        <w:rPr>
          <w:sz w:val="22"/>
          <w:szCs w:val="22"/>
        </w:rPr>
      </w:pPr>
      <w:r>
        <w:rPr>
          <w:color w:val="000000"/>
          <w:sz w:val="22"/>
          <w:szCs w:val="22"/>
        </w:rPr>
        <w:t>2.</w:t>
      </w:r>
      <w:r w:rsidR="00925DE4">
        <w:rPr>
          <w:color w:val="000000"/>
          <w:sz w:val="22"/>
          <w:szCs w:val="22"/>
        </w:rPr>
        <w:t>13</w:t>
      </w:r>
      <w:r>
        <w:rPr>
          <w:color w:val="000000"/>
          <w:sz w:val="22"/>
          <w:szCs w:val="22"/>
        </w:rPr>
        <w:tab/>
        <w:t xml:space="preserve">COUNTY COUNSEL:  </w:t>
      </w:r>
      <w:r w:rsidRPr="00082B39">
        <w:rPr>
          <w:sz w:val="22"/>
          <w:szCs w:val="22"/>
        </w:rPr>
        <w:t>(R) AD</w:t>
      </w:r>
      <w:r>
        <w:rPr>
          <w:sz w:val="22"/>
          <w:szCs w:val="22"/>
        </w:rPr>
        <w:t>OPTION OF ORDINANCE No. 348.4710</w:t>
      </w:r>
      <w:r w:rsidRPr="00082B39">
        <w:rPr>
          <w:sz w:val="22"/>
          <w:szCs w:val="22"/>
        </w:rPr>
        <w:t xml:space="preserve">, an Ordinance of the County of Riverside Amending Ordinance No. 348 relating to Zoning (amending the zoning in the </w:t>
      </w:r>
      <w:r>
        <w:rPr>
          <w:sz w:val="22"/>
          <w:szCs w:val="22"/>
        </w:rPr>
        <w:t xml:space="preserve">Rancho California </w:t>
      </w:r>
      <w:r w:rsidRPr="00082B39">
        <w:rPr>
          <w:sz w:val="22"/>
          <w:szCs w:val="22"/>
        </w:rPr>
        <w:t xml:space="preserve">Area), </w:t>
      </w:r>
      <w:r>
        <w:rPr>
          <w:sz w:val="22"/>
          <w:szCs w:val="22"/>
        </w:rPr>
        <w:t>3</w:t>
      </w:r>
      <w:r w:rsidRPr="00504DE5">
        <w:rPr>
          <w:sz w:val="22"/>
          <w:szCs w:val="22"/>
          <w:vertAlign w:val="superscript"/>
        </w:rPr>
        <w:t>rd</w:t>
      </w:r>
      <w:r>
        <w:rPr>
          <w:sz w:val="22"/>
          <w:szCs w:val="22"/>
        </w:rPr>
        <w:t xml:space="preserve"> </w:t>
      </w:r>
      <w:r w:rsidRPr="00082B39">
        <w:rPr>
          <w:sz w:val="22"/>
          <w:szCs w:val="22"/>
        </w:rPr>
        <w:t>District, ZC 77</w:t>
      </w:r>
      <w:r>
        <w:rPr>
          <w:sz w:val="22"/>
          <w:szCs w:val="22"/>
        </w:rPr>
        <w:t>22</w:t>
      </w:r>
      <w:r w:rsidRPr="00082B39">
        <w:rPr>
          <w:sz w:val="22"/>
          <w:szCs w:val="22"/>
        </w:rPr>
        <w:t>.</w:t>
      </w:r>
    </w:p>
    <w:p w:rsidR="008F4658" w:rsidRDefault="008F4658" w:rsidP="00504DE5">
      <w:pPr>
        <w:ind w:left="720" w:hanging="720"/>
        <w:rPr>
          <w:sz w:val="22"/>
          <w:szCs w:val="22"/>
        </w:rPr>
      </w:pPr>
    </w:p>
    <w:p w:rsidR="002D5131" w:rsidRDefault="002D5131" w:rsidP="00504DE5">
      <w:pPr>
        <w:ind w:left="720" w:hanging="720"/>
        <w:rPr>
          <w:sz w:val="22"/>
          <w:szCs w:val="22"/>
        </w:rPr>
      </w:pPr>
    </w:p>
    <w:p w:rsidR="002D5131" w:rsidRDefault="002D5131" w:rsidP="00504DE5">
      <w:pPr>
        <w:ind w:left="720" w:hanging="720"/>
        <w:rPr>
          <w:sz w:val="22"/>
          <w:szCs w:val="22"/>
        </w:rPr>
      </w:pPr>
    </w:p>
    <w:p w:rsidR="008F4658" w:rsidRDefault="008F4658" w:rsidP="00504DE5">
      <w:pPr>
        <w:ind w:left="720" w:hanging="720"/>
        <w:rPr>
          <w:sz w:val="22"/>
          <w:szCs w:val="22"/>
        </w:rPr>
      </w:pPr>
      <w:r>
        <w:rPr>
          <w:sz w:val="22"/>
          <w:szCs w:val="22"/>
        </w:rPr>
        <w:t>2.</w:t>
      </w:r>
      <w:r w:rsidR="00925DE4">
        <w:rPr>
          <w:sz w:val="22"/>
          <w:szCs w:val="22"/>
        </w:rPr>
        <w:t>14</w:t>
      </w:r>
      <w:r>
        <w:rPr>
          <w:sz w:val="22"/>
          <w:szCs w:val="22"/>
        </w:rPr>
        <w:tab/>
        <w:t>COUNTY COUNSEL:  Approval of the Amended Conflict of Interest Code of the Perris Union High School District.</w:t>
      </w:r>
    </w:p>
    <w:p w:rsidR="0029120A" w:rsidRDefault="0029120A" w:rsidP="00504DE5">
      <w:pPr>
        <w:ind w:left="720" w:hanging="720"/>
        <w:rPr>
          <w:sz w:val="22"/>
          <w:szCs w:val="22"/>
        </w:rPr>
      </w:pPr>
    </w:p>
    <w:p w:rsidR="0029120A" w:rsidRDefault="0029120A" w:rsidP="00504DE5">
      <w:pPr>
        <w:ind w:left="720" w:hanging="720"/>
        <w:rPr>
          <w:sz w:val="22"/>
          <w:szCs w:val="22"/>
        </w:rPr>
      </w:pPr>
      <w:r>
        <w:rPr>
          <w:sz w:val="22"/>
          <w:szCs w:val="22"/>
        </w:rPr>
        <w:t>2.</w:t>
      </w:r>
      <w:r w:rsidR="00925DE4">
        <w:rPr>
          <w:sz w:val="22"/>
          <w:szCs w:val="22"/>
        </w:rPr>
        <w:t>15</w:t>
      </w:r>
      <w:r>
        <w:rPr>
          <w:sz w:val="22"/>
          <w:szCs w:val="22"/>
        </w:rPr>
        <w:tab/>
        <w:t>FIRE:  Proclaim Fire Prevention Week – October 3 – 9, 2010.</w:t>
      </w:r>
    </w:p>
    <w:p w:rsidR="008F4658" w:rsidRDefault="008F4658" w:rsidP="00504DE5">
      <w:pPr>
        <w:ind w:left="720" w:hanging="720"/>
        <w:rPr>
          <w:sz w:val="22"/>
          <w:szCs w:val="22"/>
        </w:rPr>
      </w:pPr>
    </w:p>
    <w:p w:rsidR="00C24BCA" w:rsidRDefault="00C24BCA" w:rsidP="00C24BCA">
      <w:pPr>
        <w:tabs>
          <w:tab w:val="left" w:pos="720"/>
        </w:tabs>
        <w:ind w:left="720" w:hanging="720"/>
        <w:rPr>
          <w:sz w:val="22"/>
          <w:szCs w:val="22"/>
        </w:rPr>
      </w:pPr>
      <w:r>
        <w:rPr>
          <w:sz w:val="22"/>
          <w:szCs w:val="22"/>
        </w:rPr>
        <w:t>2.</w:t>
      </w:r>
      <w:r w:rsidR="00925DE4">
        <w:rPr>
          <w:sz w:val="22"/>
          <w:szCs w:val="22"/>
        </w:rPr>
        <w:t>16</w:t>
      </w:r>
      <w:r>
        <w:rPr>
          <w:sz w:val="22"/>
          <w:szCs w:val="22"/>
        </w:rPr>
        <w:tab/>
        <w:t>RIVERSIDE COUNTY INFORMATION TECHNOLOGY:  Approval of Supplemental Agreements with IBM Corporation for Business Recovery Services.</w:t>
      </w:r>
    </w:p>
    <w:p w:rsidR="0047146E" w:rsidRDefault="0047146E" w:rsidP="00504DE5">
      <w:pPr>
        <w:ind w:left="720" w:hanging="720"/>
        <w:rPr>
          <w:sz w:val="22"/>
          <w:szCs w:val="22"/>
        </w:rPr>
      </w:pPr>
    </w:p>
    <w:p w:rsidR="00504DE5" w:rsidRDefault="00BB5738" w:rsidP="00504DE5">
      <w:pPr>
        <w:ind w:left="720" w:hanging="720"/>
        <w:rPr>
          <w:sz w:val="22"/>
          <w:szCs w:val="22"/>
        </w:rPr>
      </w:pPr>
      <w:r>
        <w:rPr>
          <w:sz w:val="22"/>
          <w:szCs w:val="22"/>
        </w:rPr>
        <w:t>2.17</w:t>
      </w:r>
      <w:r>
        <w:rPr>
          <w:sz w:val="22"/>
          <w:szCs w:val="22"/>
        </w:rPr>
        <w:tab/>
        <w:t>SUPERVISOR TAVAGLIONE:  Reappointment of Imran Farooq to the Workforce Investment Board.</w:t>
      </w:r>
    </w:p>
    <w:p w:rsidR="001457C6" w:rsidRDefault="001457C6" w:rsidP="00504DE5">
      <w:pPr>
        <w:ind w:left="720" w:hanging="720"/>
        <w:rPr>
          <w:sz w:val="22"/>
          <w:szCs w:val="22"/>
        </w:rPr>
      </w:pPr>
    </w:p>
    <w:p w:rsidR="001457C6" w:rsidRDefault="001457C6" w:rsidP="00504DE5">
      <w:pPr>
        <w:ind w:left="720" w:hanging="720"/>
        <w:rPr>
          <w:sz w:val="22"/>
          <w:szCs w:val="22"/>
        </w:rPr>
      </w:pPr>
      <w:r>
        <w:rPr>
          <w:sz w:val="22"/>
          <w:szCs w:val="22"/>
        </w:rPr>
        <w:t>2.18</w:t>
      </w:r>
      <w:r>
        <w:rPr>
          <w:sz w:val="22"/>
          <w:szCs w:val="22"/>
        </w:rPr>
        <w:tab/>
        <w:t>SUPERVISOR STONE:  Appointment of Robert Giffin to the Anza Municipal Advisory Council.</w:t>
      </w:r>
    </w:p>
    <w:p w:rsidR="0047146E" w:rsidRDefault="0047146E" w:rsidP="00504DE5">
      <w:pPr>
        <w:ind w:left="720" w:hanging="720"/>
        <w:rPr>
          <w:sz w:val="22"/>
          <w:szCs w:val="22"/>
        </w:rPr>
      </w:pPr>
    </w:p>
    <w:p w:rsidR="0047146E" w:rsidRDefault="0047146E" w:rsidP="00504DE5">
      <w:pPr>
        <w:ind w:left="720" w:hanging="720"/>
        <w:rPr>
          <w:sz w:val="22"/>
          <w:szCs w:val="22"/>
        </w:rPr>
      </w:pPr>
      <w:r>
        <w:rPr>
          <w:sz w:val="22"/>
          <w:szCs w:val="22"/>
        </w:rPr>
        <w:t>2.19</w:t>
      </w:r>
      <w:r>
        <w:rPr>
          <w:sz w:val="22"/>
          <w:szCs w:val="22"/>
        </w:rPr>
        <w:tab/>
        <w:t xml:space="preserve">SUPERVISOR BUSTER:  Appointment of </w:t>
      </w:r>
      <w:proofErr w:type="spellStart"/>
      <w:r>
        <w:rPr>
          <w:sz w:val="22"/>
          <w:szCs w:val="22"/>
        </w:rPr>
        <w:t>Murl</w:t>
      </w:r>
      <w:proofErr w:type="spellEnd"/>
      <w:r>
        <w:rPr>
          <w:sz w:val="22"/>
          <w:szCs w:val="22"/>
        </w:rPr>
        <w:t xml:space="preserve"> Craft to the Woodcrest Municipal Advisory Council.</w:t>
      </w:r>
    </w:p>
    <w:p w:rsidR="002D5131" w:rsidRDefault="002D5131" w:rsidP="00504DE5">
      <w:pPr>
        <w:ind w:left="720" w:hanging="720"/>
        <w:rPr>
          <w:sz w:val="22"/>
          <w:szCs w:val="22"/>
        </w:rPr>
      </w:pPr>
    </w:p>
    <w:p w:rsidR="00F37D01" w:rsidRDefault="00F37D01" w:rsidP="00281102">
      <w:pPr>
        <w:suppressLineNumbers/>
        <w:ind w:left="720" w:right="144" w:hanging="720"/>
        <w:rPr>
          <w:color w:val="000000"/>
          <w:sz w:val="22"/>
          <w:szCs w:val="22"/>
        </w:rPr>
      </w:pPr>
    </w:p>
    <w:p w:rsidR="00A57D3A" w:rsidRPr="00DB682F" w:rsidRDefault="002E7579" w:rsidP="00980E6B">
      <w:pPr>
        <w:ind w:left="720" w:hanging="720"/>
        <w:rPr>
          <w:color w:val="000000"/>
          <w:sz w:val="21"/>
          <w:szCs w:val="21"/>
        </w:rPr>
      </w:pPr>
      <w:r w:rsidRPr="00DB682F">
        <w:rPr>
          <w:color w:val="000000"/>
          <w:sz w:val="21"/>
          <w:szCs w:val="21"/>
        </w:rPr>
        <w:t>_______________________________________________________</w:t>
      </w:r>
      <w:r w:rsidR="006D10D3" w:rsidRPr="00DB682F">
        <w:rPr>
          <w:color w:val="000000"/>
          <w:sz w:val="21"/>
          <w:szCs w:val="21"/>
        </w:rPr>
        <w:t>______________________________</w:t>
      </w:r>
      <w:r w:rsidR="003B2467" w:rsidRPr="00DB682F">
        <w:rPr>
          <w:color w:val="000000"/>
          <w:sz w:val="21"/>
          <w:szCs w:val="21"/>
        </w:rPr>
        <w:t>_</w:t>
      </w:r>
    </w:p>
    <w:p w:rsidR="00A1598B" w:rsidRPr="00DB682F" w:rsidRDefault="00A1598B" w:rsidP="00BB55D5">
      <w:pPr>
        <w:suppressLineNumbers/>
        <w:ind w:left="720" w:hanging="720"/>
        <w:rPr>
          <w:b/>
          <w:color w:val="000000"/>
          <w:sz w:val="21"/>
          <w:szCs w:val="21"/>
          <w:u w:val="single"/>
        </w:rPr>
      </w:pPr>
    </w:p>
    <w:p w:rsidR="00BB55D5" w:rsidRPr="00DB682F" w:rsidRDefault="00BB55D5" w:rsidP="00BB55D5">
      <w:pPr>
        <w:suppressLineNumbers/>
        <w:ind w:left="720" w:hanging="720"/>
        <w:rPr>
          <w:color w:val="000000"/>
          <w:sz w:val="21"/>
          <w:szCs w:val="21"/>
        </w:rPr>
      </w:pPr>
      <w:r w:rsidRPr="00DB682F">
        <w:rPr>
          <w:b/>
          <w:color w:val="000000"/>
          <w:sz w:val="21"/>
          <w:szCs w:val="21"/>
          <w:u w:val="single"/>
        </w:rPr>
        <w:t>POLICY CALENDAR:</w:t>
      </w:r>
      <w:r w:rsidRPr="00DB682F">
        <w:rPr>
          <w:color w:val="000000"/>
          <w:sz w:val="21"/>
          <w:szCs w:val="21"/>
        </w:rPr>
        <w:t xml:space="preserve">  Presented for Block Approval; Supervisors have the option of excluding discussion items from a master motion.</w:t>
      </w:r>
    </w:p>
    <w:p w:rsidR="00D71417" w:rsidRDefault="00D71417" w:rsidP="00974544">
      <w:pPr>
        <w:tabs>
          <w:tab w:val="left" w:pos="720"/>
        </w:tabs>
        <w:ind w:left="720" w:hanging="720"/>
        <w:rPr>
          <w:color w:val="000000"/>
          <w:sz w:val="21"/>
          <w:szCs w:val="21"/>
        </w:rPr>
      </w:pPr>
    </w:p>
    <w:p w:rsidR="0055302F" w:rsidRDefault="0055302F" w:rsidP="0055302F">
      <w:pPr>
        <w:tabs>
          <w:tab w:val="left" w:pos="720"/>
        </w:tabs>
        <w:ind w:left="720" w:hanging="720"/>
        <w:rPr>
          <w:color w:val="000000" w:themeColor="text1"/>
          <w:sz w:val="22"/>
          <w:szCs w:val="22"/>
        </w:rPr>
      </w:pPr>
    </w:p>
    <w:p w:rsidR="0002595C" w:rsidRDefault="0002595C" w:rsidP="00373E0C">
      <w:pPr>
        <w:tabs>
          <w:tab w:val="left" w:pos="720"/>
        </w:tabs>
        <w:ind w:left="720" w:hanging="720"/>
        <w:rPr>
          <w:color w:val="000000"/>
          <w:sz w:val="22"/>
          <w:szCs w:val="22"/>
        </w:rPr>
      </w:pPr>
      <w:r>
        <w:rPr>
          <w:color w:val="000000"/>
          <w:sz w:val="22"/>
          <w:szCs w:val="22"/>
        </w:rPr>
        <w:t>3.</w:t>
      </w:r>
      <w:r w:rsidR="00993D08">
        <w:rPr>
          <w:color w:val="000000"/>
          <w:sz w:val="22"/>
          <w:szCs w:val="22"/>
        </w:rPr>
        <w:t>1</w:t>
      </w:r>
      <w:r>
        <w:rPr>
          <w:color w:val="000000"/>
          <w:sz w:val="22"/>
          <w:szCs w:val="22"/>
        </w:rPr>
        <w:tab/>
        <w:t>SUPERVISOR TAVAGLIONE:  Adoption of Resolution 2010-291 Approving the Application for County-Wide Arts Services.</w:t>
      </w:r>
    </w:p>
    <w:p w:rsidR="00942AE0" w:rsidRDefault="00942AE0" w:rsidP="00373E0C">
      <w:pPr>
        <w:tabs>
          <w:tab w:val="left" w:pos="720"/>
        </w:tabs>
        <w:ind w:left="720" w:hanging="720"/>
        <w:rPr>
          <w:color w:val="000000"/>
          <w:sz w:val="22"/>
          <w:szCs w:val="22"/>
        </w:rPr>
      </w:pPr>
    </w:p>
    <w:p w:rsidR="00942AE0" w:rsidRDefault="00942AE0" w:rsidP="00373E0C">
      <w:pPr>
        <w:tabs>
          <w:tab w:val="left" w:pos="720"/>
        </w:tabs>
        <w:ind w:left="720" w:hanging="720"/>
        <w:rPr>
          <w:color w:val="000000"/>
          <w:sz w:val="22"/>
          <w:szCs w:val="22"/>
        </w:rPr>
      </w:pPr>
      <w:r>
        <w:rPr>
          <w:color w:val="000000"/>
          <w:sz w:val="22"/>
          <w:szCs w:val="22"/>
        </w:rPr>
        <w:t>3.</w:t>
      </w:r>
      <w:r w:rsidR="00993D08">
        <w:rPr>
          <w:color w:val="000000"/>
          <w:sz w:val="22"/>
          <w:szCs w:val="22"/>
        </w:rPr>
        <w:t>2</w:t>
      </w:r>
      <w:r>
        <w:rPr>
          <w:color w:val="000000"/>
          <w:sz w:val="22"/>
          <w:szCs w:val="22"/>
        </w:rPr>
        <w:tab/>
        <w:t>EXECUTIVE OFFICE:  Approval of the Loan Agreement between the City of Eastvale and the County of Riverside.</w:t>
      </w:r>
    </w:p>
    <w:p w:rsidR="00942AE0" w:rsidRDefault="00942AE0" w:rsidP="00373E0C">
      <w:pPr>
        <w:tabs>
          <w:tab w:val="left" w:pos="720"/>
        </w:tabs>
        <w:ind w:left="720" w:hanging="720"/>
        <w:rPr>
          <w:color w:val="000000"/>
          <w:sz w:val="22"/>
          <w:szCs w:val="22"/>
        </w:rPr>
      </w:pPr>
    </w:p>
    <w:p w:rsidR="00942AE0" w:rsidRDefault="00F55C09" w:rsidP="00373E0C">
      <w:pPr>
        <w:tabs>
          <w:tab w:val="left" w:pos="720"/>
        </w:tabs>
        <w:ind w:left="720" w:hanging="720"/>
        <w:rPr>
          <w:color w:val="000000"/>
          <w:sz w:val="22"/>
          <w:szCs w:val="22"/>
        </w:rPr>
      </w:pPr>
      <w:r>
        <w:rPr>
          <w:color w:val="000000"/>
          <w:sz w:val="22"/>
          <w:szCs w:val="22"/>
        </w:rPr>
        <w:t>3.</w:t>
      </w:r>
      <w:r w:rsidR="00993D08">
        <w:rPr>
          <w:color w:val="000000"/>
          <w:sz w:val="22"/>
          <w:szCs w:val="22"/>
        </w:rPr>
        <w:t>3</w:t>
      </w:r>
      <w:r>
        <w:rPr>
          <w:color w:val="000000"/>
          <w:sz w:val="22"/>
          <w:szCs w:val="22"/>
        </w:rPr>
        <w:tab/>
        <w:t>EXECUTIVE OFFICE:  Adoption of the 2006 Desert Recreation District Master Plan (formerly the Coachella Valley Recreation and Park District).</w:t>
      </w:r>
    </w:p>
    <w:p w:rsidR="00794B5A" w:rsidRDefault="00794B5A" w:rsidP="00373E0C">
      <w:pPr>
        <w:tabs>
          <w:tab w:val="left" w:pos="720"/>
        </w:tabs>
        <w:ind w:left="720" w:hanging="720"/>
        <w:rPr>
          <w:color w:val="000000"/>
          <w:sz w:val="22"/>
          <w:szCs w:val="22"/>
        </w:rPr>
      </w:pPr>
    </w:p>
    <w:p w:rsidR="00794B5A" w:rsidRDefault="00794B5A" w:rsidP="00373E0C">
      <w:pPr>
        <w:tabs>
          <w:tab w:val="left" w:pos="720"/>
        </w:tabs>
        <w:ind w:left="720" w:hanging="720"/>
        <w:rPr>
          <w:color w:val="000000"/>
          <w:sz w:val="22"/>
          <w:szCs w:val="22"/>
        </w:rPr>
      </w:pPr>
      <w:r>
        <w:rPr>
          <w:color w:val="000000"/>
          <w:sz w:val="22"/>
          <w:szCs w:val="22"/>
        </w:rPr>
        <w:t>3.</w:t>
      </w:r>
      <w:r w:rsidR="00C610E2">
        <w:rPr>
          <w:color w:val="000000"/>
          <w:sz w:val="22"/>
          <w:szCs w:val="22"/>
        </w:rPr>
        <w:t>4</w:t>
      </w:r>
      <w:r>
        <w:rPr>
          <w:color w:val="000000"/>
          <w:sz w:val="22"/>
          <w:szCs w:val="22"/>
        </w:rPr>
        <w:tab/>
        <w:t>EXECUTIVE OFFICE:  Approval of FY 2009/10 Year-end Reserve for Encumbrance. (4/5 vote required)</w:t>
      </w:r>
    </w:p>
    <w:p w:rsidR="00E06381" w:rsidRDefault="00E06381" w:rsidP="006E278A">
      <w:pPr>
        <w:tabs>
          <w:tab w:val="left" w:pos="720"/>
        </w:tabs>
        <w:ind w:left="720" w:hanging="720"/>
        <w:rPr>
          <w:color w:val="000000"/>
          <w:sz w:val="22"/>
          <w:szCs w:val="22"/>
        </w:rPr>
      </w:pPr>
    </w:p>
    <w:p w:rsidR="00DA6F99" w:rsidRDefault="00DA6F99" w:rsidP="00DA6F99">
      <w:pPr>
        <w:tabs>
          <w:tab w:val="left" w:pos="720"/>
        </w:tabs>
        <w:ind w:left="720" w:hanging="720"/>
        <w:rPr>
          <w:sz w:val="22"/>
          <w:szCs w:val="22"/>
        </w:rPr>
      </w:pPr>
      <w:r>
        <w:rPr>
          <w:sz w:val="22"/>
          <w:szCs w:val="22"/>
        </w:rPr>
        <w:t>3.</w:t>
      </w:r>
      <w:r w:rsidR="00C610E2">
        <w:rPr>
          <w:sz w:val="22"/>
          <w:szCs w:val="22"/>
        </w:rPr>
        <w:t>5</w:t>
      </w:r>
      <w:r>
        <w:rPr>
          <w:sz w:val="22"/>
          <w:szCs w:val="22"/>
        </w:rPr>
        <w:tab/>
        <w:t>ASSESSOR-CLERK-RECORDER, TREASURER-TAX COLLECTOR AND AUDITOR-CONTROLLER:  Approval of the Implementation Strategy and Ten-Year Financial Plan for an Integrated Property Tax Management System and Computer Aided Mass Appraisal System. (3.12 of 09/28/10)</w:t>
      </w:r>
    </w:p>
    <w:p w:rsidR="00DA6F99" w:rsidRDefault="00DA6F99" w:rsidP="00DA6F99">
      <w:pPr>
        <w:tabs>
          <w:tab w:val="left" w:pos="720"/>
        </w:tabs>
        <w:ind w:left="720" w:hanging="720"/>
        <w:rPr>
          <w:sz w:val="22"/>
          <w:szCs w:val="22"/>
        </w:rPr>
      </w:pPr>
    </w:p>
    <w:p w:rsidR="00DA6F99" w:rsidRDefault="00DA6F99" w:rsidP="00DA6F99">
      <w:pPr>
        <w:tabs>
          <w:tab w:val="left" w:pos="720"/>
        </w:tabs>
        <w:ind w:left="720" w:hanging="720"/>
        <w:rPr>
          <w:sz w:val="22"/>
          <w:szCs w:val="22"/>
        </w:rPr>
      </w:pPr>
      <w:r>
        <w:rPr>
          <w:sz w:val="22"/>
          <w:szCs w:val="22"/>
        </w:rPr>
        <w:t>3.</w:t>
      </w:r>
      <w:r w:rsidR="00083B49">
        <w:rPr>
          <w:sz w:val="22"/>
          <w:szCs w:val="22"/>
        </w:rPr>
        <w:t>6</w:t>
      </w:r>
      <w:r>
        <w:rPr>
          <w:sz w:val="22"/>
          <w:szCs w:val="22"/>
        </w:rPr>
        <w:tab/>
        <w:t>ASSESSOR-CLERK-RECORDER, TREASURER-TAX COLLECTOR AND AUDITOR-CONTROLLER:  Approval of a Multi-Year License Agreement with Manatron, Inc. for the Integrated Property Tax Management System and Approval of a Budget Adjustment. (4/5 vote required) (3.13 of 09/28/10)</w:t>
      </w:r>
    </w:p>
    <w:p w:rsidR="00A66E50" w:rsidRDefault="00A66E50" w:rsidP="006E278A">
      <w:pPr>
        <w:tabs>
          <w:tab w:val="left" w:pos="720"/>
        </w:tabs>
        <w:ind w:left="720" w:hanging="720"/>
        <w:rPr>
          <w:color w:val="000000"/>
          <w:sz w:val="22"/>
          <w:szCs w:val="22"/>
        </w:rPr>
      </w:pPr>
    </w:p>
    <w:p w:rsidR="00A66E50" w:rsidRDefault="00A66E50" w:rsidP="006E278A">
      <w:pPr>
        <w:tabs>
          <w:tab w:val="left" w:pos="720"/>
        </w:tabs>
        <w:ind w:left="720" w:hanging="720"/>
        <w:rPr>
          <w:color w:val="000000"/>
          <w:sz w:val="22"/>
          <w:szCs w:val="22"/>
        </w:rPr>
      </w:pPr>
      <w:r>
        <w:rPr>
          <w:color w:val="000000"/>
          <w:sz w:val="22"/>
          <w:szCs w:val="22"/>
        </w:rPr>
        <w:t>3.</w:t>
      </w:r>
      <w:r w:rsidR="00D278EB">
        <w:rPr>
          <w:color w:val="000000"/>
          <w:sz w:val="22"/>
          <w:szCs w:val="22"/>
        </w:rPr>
        <w:t>7</w:t>
      </w:r>
      <w:r>
        <w:rPr>
          <w:color w:val="000000"/>
          <w:sz w:val="22"/>
          <w:szCs w:val="22"/>
        </w:rPr>
        <w:tab/>
        <w:t>COMMUNITY HEALTH AGENCY/PUBLIC HEALTH: Ratify the Agreement with</w:t>
      </w:r>
      <w:r w:rsidR="00F37D01">
        <w:rPr>
          <w:color w:val="000000"/>
          <w:sz w:val="22"/>
          <w:szCs w:val="22"/>
        </w:rPr>
        <w:t xml:space="preserve"> Azusa Pacific University Contract #09-093 for Student Affiliation and Coordination of Clinical Rotation Services.</w:t>
      </w:r>
    </w:p>
    <w:p w:rsidR="00C42E96" w:rsidRDefault="00C42E96" w:rsidP="006E278A">
      <w:pPr>
        <w:tabs>
          <w:tab w:val="left" w:pos="720"/>
        </w:tabs>
        <w:ind w:left="720" w:hanging="720"/>
        <w:rPr>
          <w:color w:val="000000"/>
          <w:sz w:val="22"/>
          <w:szCs w:val="22"/>
        </w:rPr>
      </w:pPr>
    </w:p>
    <w:p w:rsidR="00C42E96" w:rsidRDefault="00C42E96" w:rsidP="006E278A">
      <w:pPr>
        <w:tabs>
          <w:tab w:val="left" w:pos="720"/>
        </w:tabs>
        <w:ind w:left="720" w:hanging="720"/>
        <w:rPr>
          <w:color w:val="000000"/>
          <w:sz w:val="22"/>
          <w:szCs w:val="22"/>
        </w:rPr>
      </w:pPr>
      <w:r>
        <w:rPr>
          <w:color w:val="000000"/>
          <w:sz w:val="22"/>
          <w:szCs w:val="22"/>
        </w:rPr>
        <w:t>3.</w:t>
      </w:r>
      <w:r w:rsidR="00D278EB">
        <w:rPr>
          <w:color w:val="000000"/>
          <w:sz w:val="22"/>
          <w:szCs w:val="22"/>
        </w:rPr>
        <w:t>8</w:t>
      </w:r>
      <w:r>
        <w:rPr>
          <w:color w:val="000000"/>
          <w:sz w:val="22"/>
          <w:szCs w:val="22"/>
        </w:rPr>
        <w:tab/>
        <w:t>DISTRICT ATTORNEY:  Approval of the Equitable Sharing Agreement and Certification (Asset Forfeiture Program).</w:t>
      </w:r>
      <w:r w:rsidR="007E5801">
        <w:rPr>
          <w:color w:val="000000"/>
          <w:sz w:val="22"/>
          <w:szCs w:val="22"/>
        </w:rPr>
        <w:t xml:space="preserve"> (4/5 vote required)</w:t>
      </w:r>
    </w:p>
    <w:p w:rsidR="00C42E96" w:rsidRDefault="00C42E96" w:rsidP="006E278A">
      <w:pPr>
        <w:tabs>
          <w:tab w:val="left" w:pos="720"/>
        </w:tabs>
        <w:ind w:left="720" w:hanging="720"/>
        <w:rPr>
          <w:color w:val="000000"/>
          <w:sz w:val="22"/>
          <w:szCs w:val="22"/>
        </w:rPr>
      </w:pPr>
    </w:p>
    <w:p w:rsidR="00C42E96" w:rsidRDefault="00C42E96" w:rsidP="006E278A">
      <w:pPr>
        <w:tabs>
          <w:tab w:val="left" w:pos="720"/>
        </w:tabs>
        <w:ind w:left="720" w:hanging="720"/>
        <w:rPr>
          <w:color w:val="000000"/>
          <w:sz w:val="22"/>
          <w:szCs w:val="22"/>
        </w:rPr>
      </w:pPr>
      <w:r>
        <w:rPr>
          <w:color w:val="000000"/>
          <w:sz w:val="22"/>
          <w:szCs w:val="22"/>
        </w:rPr>
        <w:t>3.</w:t>
      </w:r>
      <w:r w:rsidR="00D278EB">
        <w:rPr>
          <w:color w:val="000000"/>
          <w:sz w:val="22"/>
          <w:szCs w:val="22"/>
        </w:rPr>
        <w:t>9</w:t>
      </w:r>
      <w:r>
        <w:rPr>
          <w:color w:val="000000"/>
          <w:sz w:val="22"/>
          <w:szCs w:val="22"/>
        </w:rPr>
        <w:tab/>
        <w:t>ECONOMIC DEVELOPMENT AGENCY:  Approval of the Second Amendment to Lease – Department of Mental Health, Banning, 5</w:t>
      </w:r>
      <w:r w:rsidRPr="00C42E96">
        <w:rPr>
          <w:color w:val="000000"/>
          <w:sz w:val="22"/>
          <w:szCs w:val="22"/>
          <w:vertAlign w:val="superscript"/>
        </w:rPr>
        <w:t>th</w:t>
      </w:r>
      <w:r>
        <w:rPr>
          <w:color w:val="000000"/>
          <w:sz w:val="22"/>
          <w:szCs w:val="22"/>
        </w:rPr>
        <w:t xml:space="preserve"> District. (4/5 vote required)</w:t>
      </w:r>
    </w:p>
    <w:p w:rsidR="00BC1496" w:rsidRDefault="00BC1496" w:rsidP="006E278A">
      <w:pPr>
        <w:tabs>
          <w:tab w:val="left" w:pos="720"/>
        </w:tabs>
        <w:ind w:left="720" w:hanging="720"/>
        <w:rPr>
          <w:color w:val="000000"/>
          <w:sz w:val="22"/>
          <w:szCs w:val="22"/>
        </w:rPr>
      </w:pPr>
    </w:p>
    <w:p w:rsidR="0099407C" w:rsidRDefault="0099407C" w:rsidP="00ED5A15">
      <w:pPr>
        <w:tabs>
          <w:tab w:val="left" w:pos="720"/>
        </w:tabs>
        <w:ind w:left="720" w:hanging="720"/>
        <w:rPr>
          <w:color w:val="000000"/>
          <w:sz w:val="22"/>
          <w:szCs w:val="22"/>
        </w:rPr>
      </w:pPr>
    </w:p>
    <w:p w:rsidR="0099407C" w:rsidRDefault="0099407C" w:rsidP="00ED5A15">
      <w:pPr>
        <w:tabs>
          <w:tab w:val="left" w:pos="720"/>
        </w:tabs>
        <w:ind w:left="720" w:hanging="720"/>
        <w:rPr>
          <w:color w:val="000000"/>
          <w:sz w:val="22"/>
          <w:szCs w:val="22"/>
        </w:rPr>
      </w:pPr>
    </w:p>
    <w:p w:rsidR="00ED5A15" w:rsidRDefault="00ED5A15" w:rsidP="00ED5A15">
      <w:pPr>
        <w:tabs>
          <w:tab w:val="left" w:pos="720"/>
        </w:tabs>
        <w:ind w:left="720" w:hanging="720"/>
        <w:rPr>
          <w:color w:val="000000"/>
          <w:sz w:val="22"/>
          <w:szCs w:val="22"/>
        </w:rPr>
      </w:pPr>
      <w:r>
        <w:rPr>
          <w:color w:val="000000"/>
          <w:sz w:val="22"/>
          <w:szCs w:val="22"/>
        </w:rPr>
        <w:t>3.</w:t>
      </w:r>
      <w:r w:rsidR="00D278EB">
        <w:rPr>
          <w:color w:val="000000"/>
          <w:sz w:val="22"/>
          <w:szCs w:val="22"/>
        </w:rPr>
        <w:t>10</w:t>
      </w:r>
      <w:r>
        <w:rPr>
          <w:color w:val="000000"/>
          <w:sz w:val="22"/>
          <w:szCs w:val="22"/>
        </w:rPr>
        <w:tab/>
        <w:t>ECONOMIC DEVELOPMENT AGENCY:  Approval of the Fifth Amendment to Lease – Department of Mental Health, San Jacinto, 3</w:t>
      </w:r>
      <w:r w:rsidRPr="00ED5A15">
        <w:rPr>
          <w:color w:val="000000"/>
          <w:sz w:val="22"/>
          <w:szCs w:val="22"/>
          <w:vertAlign w:val="superscript"/>
        </w:rPr>
        <w:t>rd</w:t>
      </w:r>
      <w:r>
        <w:rPr>
          <w:color w:val="000000"/>
          <w:sz w:val="22"/>
          <w:szCs w:val="22"/>
        </w:rPr>
        <w:t xml:space="preserve"> District. (4/5 vote required)</w:t>
      </w:r>
    </w:p>
    <w:p w:rsidR="00ED5A15" w:rsidRDefault="00ED5A15" w:rsidP="006E278A">
      <w:pPr>
        <w:tabs>
          <w:tab w:val="left" w:pos="720"/>
        </w:tabs>
        <w:ind w:left="720" w:hanging="720"/>
        <w:rPr>
          <w:color w:val="000000"/>
          <w:sz w:val="22"/>
          <w:szCs w:val="22"/>
        </w:rPr>
      </w:pPr>
    </w:p>
    <w:p w:rsidR="001865E5" w:rsidRDefault="005931A2" w:rsidP="006E278A">
      <w:pPr>
        <w:tabs>
          <w:tab w:val="left" w:pos="720"/>
        </w:tabs>
        <w:ind w:left="720" w:hanging="720"/>
        <w:rPr>
          <w:color w:val="000000"/>
          <w:sz w:val="22"/>
          <w:szCs w:val="22"/>
        </w:rPr>
      </w:pPr>
      <w:r>
        <w:rPr>
          <w:color w:val="000000"/>
          <w:sz w:val="22"/>
          <w:szCs w:val="22"/>
        </w:rPr>
        <w:t>3.</w:t>
      </w:r>
      <w:r w:rsidR="00D278EB">
        <w:rPr>
          <w:color w:val="000000"/>
          <w:sz w:val="22"/>
          <w:szCs w:val="22"/>
        </w:rPr>
        <w:t>1</w:t>
      </w:r>
      <w:r w:rsidR="007D66EA">
        <w:rPr>
          <w:color w:val="000000"/>
          <w:sz w:val="22"/>
          <w:szCs w:val="22"/>
        </w:rPr>
        <w:t>1</w:t>
      </w:r>
      <w:r>
        <w:rPr>
          <w:color w:val="000000"/>
          <w:sz w:val="22"/>
          <w:szCs w:val="22"/>
        </w:rPr>
        <w:tab/>
        <w:t>ECONOMIC DEVELOPMENT AGENCY:  Approval of the Findings for the Coachella Valley Water District Agreements for Mecca 18’ Water Line Extension Project</w:t>
      </w:r>
      <w:r w:rsidR="00C37865">
        <w:rPr>
          <w:color w:val="000000"/>
          <w:sz w:val="22"/>
          <w:szCs w:val="22"/>
        </w:rPr>
        <w:t xml:space="preserve">; and Consent to the Payments by the Redevelopment Agency for the County of Riverside, </w:t>
      </w:r>
      <w:r>
        <w:rPr>
          <w:color w:val="000000"/>
          <w:sz w:val="22"/>
          <w:szCs w:val="22"/>
        </w:rPr>
        <w:t>4</w:t>
      </w:r>
      <w:r w:rsidRPr="005931A2">
        <w:rPr>
          <w:color w:val="000000"/>
          <w:sz w:val="22"/>
          <w:szCs w:val="22"/>
          <w:vertAlign w:val="superscript"/>
        </w:rPr>
        <w:t>th</w:t>
      </w:r>
      <w:r>
        <w:rPr>
          <w:color w:val="000000"/>
          <w:sz w:val="22"/>
          <w:szCs w:val="22"/>
        </w:rPr>
        <w:t xml:space="preserve"> District.</w:t>
      </w:r>
      <w:r w:rsidR="00D05112">
        <w:rPr>
          <w:color w:val="000000"/>
          <w:sz w:val="22"/>
          <w:szCs w:val="22"/>
        </w:rPr>
        <w:t xml:space="preserve"> (See item 4.3</w:t>
      </w:r>
      <w:r w:rsidR="00C37865">
        <w:rPr>
          <w:color w:val="000000"/>
          <w:sz w:val="22"/>
          <w:szCs w:val="22"/>
        </w:rPr>
        <w:t>)</w:t>
      </w:r>
    </w:p>
    <w:p w:rsidR="002D5CFD" w:rsidRDefault="002D5CFD" w:rsidP="00C3227E">
      <w:pPr>
        <w:tabs>
          <w:tab w:val="left" w:pos="720"/>
        </w:tabs>
        <w:ind w:left="720" w:hanging="720"/>
        <w:rPr>
          <w:sz w:val="22"/>
          <w:szCs w:val="22"/>
        </w:rPr>
      </w:pPr>
    </w:p>
    <w:p w:rsidR="002D5CFD" w:rsidRDefault="002D5CFD" w:rsidP="00C3227E">
      <w:pPr>
        <w:tabs>
          <w:tab w:val="left" w:pos="720"/>
        </w:tabs>
        <w:ind w:left="720" w:hanging="720"/>
        <w:rPr>
          <w:sz w:val="22"/>
          <w:szCs w:val="22"/>
        </w:rPr>
      </w:pPr>
      <w:r>
        <w:rPr>
          <w:sz w:val="22"/>
          <w:szCs w:val="22"/>
        </w:rPr>
        <w:t>3.</w:t>
      </w:r>
      <w:r w:rsidR="00B20F41">
        <w:rPr>
          <w:sz w:val="22"/>
          <w:szCs w:val="22"/>
        </w:rPr>
        <w:t>12</w:t>
      </w:r>
      <w:r>
        <w:rPr>
          <w:sz w:val="22"/>
          <w:szCs w:val="22"/>
        </w:rPr>
        <w:tab/>
        <w:t>ECONOMIC DEVELOPMENT AGENCY:  Ratify Amendment No. 1 to the Consulting Services Agreement Extension between the County of Riverside and the Gordian Group for Job Order Contracting.</w:t>
      </w:r>
    </w:p>
    <w:p w:rsidR="00ED43CD" w:rsidRDefault="00ED43CD" w:rsidP="006E278A">
      <w:pPr>
        <w:tabs>
          <w:tab w:val="left" w:pos="720"/>
        </w:tabs>
        <w:ind w:left="720" w:hanging="720"/>
        <w:rPr>
          <w:color w:val="000000"/>
          <w:sz w:val="22"/>
          <w:szCs w:val="22"/>
        </w:rPr>
      </w:pPr>
    </w:p>
    <w:p w:rsidR="001865E5" w:rsidRDefault="002D5CFD" w:rsidP="006E278A">
      <w:pPr>
        <w:tabs>
          <w:tab w:val="left" w:pos="720"/>
        </w:tabs>
        <w:ind w:left="720" w:hanging="720"/>
        <w:rPr>
          <w:sz w:val="22"/>
          <w:szCs w:val="22"/>
        </w:rPr>
      </w:pPr>
      <w:r>
        <w:rPr>
          <w:sz w:val="22"/>
          <w:szCs w:val="22"/>
        </w:rPr>
        <w:t>3.</w:t>
      </w:r>
      <w:r w:rsidR="00B20F41">
        <w:rPr>
          <w:sz w:val="22"/>
          <w:szCs w:val="22"/>
        </w:rPr>
        <w:t>13</w:t>
      </w:r>
      <w:r>
        <w:rPr>
          <w:sz w:val="22"/>
          <w:szCs w:val="22"/>
        </w:rPr>
        <w:tab/>
        <w:t>ECONOMIC DEVELOPMENT AGENCY:  Approval of the</w:t>
      </w:r>
      <w:r w:rsidR="00EA5B47">
        <w:rPr>
          <w:sz w:val="22"/>
          <w:szCs w:val="22"/>
        </w:rPr>
        <w:t xml:space="preserve"> Findings for the Rancho Jurupa Regional Sports Complex – Well Pumping Equipment Project (Phase 1) – Project Award</w:t>
      </w:r>
      <w:r w:rsidR="004D02AB">
        <w:rPr>
          <w:sz w:val="22"/>
          <w:szCs w:val="22"/>
        </w:rPr>
        <w:t>; and Consent to the Expenditure of Redevelopment Funds for the project</w:t>
      </w:r>
      <w:r w:rsidR="00EA5B47">
        <w:rPr>
          <w:sz w:val="22"/>
          <w:szCs w:val="22"/>
        </w:rPr>
        <w:t>, 2</w:t>
      </w:r>
      <w:r w:rsidR="00EA5B47" w:rsidRPr="00EA5B47">
        <w:rPr>
          <w:sz w:val="22"/>
          <w:szCs w:val="22"/>
          <w:vertAlign w:val="superscript"/>
        </w:rPr>
        <w:t>nd</w:t>
      </w:r>
      <w:r w:rsidR="00EA5B47">
        <w:rPr>
          <w:sz w:val="22"/>
          <w:szCs w:val="22"/>
        </w:rPr>
        <w:t xml:space="preserve"> District</w:t>
      </w:r>
      <w:r w:rsidR="00D079E5">
        <w:rPr>
          <w:sz w:val="22"/>
          <w:szCs w:val="22"/>
        </w:rPr>
        <w:t>. (See item 4.4</w:t>
      </w:r>
      <w:r w:rsidR="004D02AB">
        <w:rPr>
          <w:sz w:val="22"/>
          <w:szCs w:val="22"/>
        </w:rPr>
        <w:t>)</w:t>
      </w:r>
      <w:r w:rsidR="00EA5B47">
        <w:rPr>
          <w:sz w:val="22"/>
          <w:szCs w:val="22"/>
        </w:rPr>
        <w:t xml:space="preserve"> </w:t>
      </w:r>
    </w:p>
    <w:p w:rsidR="006C56B2" w:rsidRDefault="006C56B2" w:rsidP="006E278A">
      <w:pPr>
        <w:tabs>
          <w:tab w:val="left" w:pos="720"/>
        </w:tabs>
        <w:ind w:left="720" w:hanging="720"/>
        <w:rPr>
          <w:sz w:val="22"/>
          <w:szCs w:val="22"/>
        </w:rPr>
      </w:pPr>
    </w:p>
    <w:p w:rsidR="006C56B2" w:rsidRDefault="006C56B2" w:rsidP="006C56B2">
      <w:pPr>
        <w:tabs>
          <w:tab w:val="left" w:pos="720"/>
        </w:tabs>
        <w:ind w:left="720" w:hanging="720"/>
        <w:rPr>
          <w:color w:val="000000"/>
          <w:sz w:val="22"/>
          <w:szCs w:val="22"/>
        </w:rPr>
      </w:pPr>
      <w:r>
        <w:rPr>
          <w:color w:val="000000"/>
          <w:sz w:val="22"/>
          <w:szCs w:val="22"/>
        </w:rPr>
        <w:t>3.</w:t>
      </w:r>
      <w:r w:rsidR="009D2B43">
        <w:rPr>
          <w:color w:val="000000"/>
          <w:sz w:val="22"/>
          <w:szCs w:val="22"/>
        </w:rPr>
        <w:t>14</w:t>
      </w:r>
      <w:r>
        <w:rPr>
          <w:color w:val="000000"/>
          <w:sz w:val="22"/>
          <w:szCs w:val="22"/>
        </w:rPr>
        <w:tab/>
        <w:t>ECONOMIC DEVELOPMENT AGENCY:  Approval of the Third Amendment to Lease – Department of Public Social Services, Cathedral City, 4</w:t>
      </w:r>
      <w:r w:rsidRPr="006C56B2">
        <w:rPr>
          <w:color w:val="000000"/>
          <w:sz w:val="22"/>
          <w:szCs w:val="22"/>
          <w:vertAlign w:val="superscript"/>
        </w:rPr>
        <w:t>th</w:t>
      </w:r>
      <w:r>
        <w:rPr>
          <w:color w:val="000000"/>
          <w:sz w:val="22"/>
          <w:szCs w:val="22"/>
        </w:rPr>
        <w:t xml:space="preserve"> District. (4/5 vote required)</w:t>
      </w:r>
    </w:p>
    <w:p w:rsidR="00480A87" w:rsidRDefault="00480A87" w:rsidP="006C56B2">
      <w:pPr>
        <w:tabs>
          <w:tab w:val="left" w:pos="720"/>
        </w:tabs>
        <w:ind w:left="720" w:hanging="720"/>
        <w:rPr>
          <w:color w:val="000000"/>
          <w:sz w:val="22"/>
          <w:szCs w:val="22"/>
        </w:rPr>
      </w:pPr>
    </w:p>
    <w:p w:rsidR="00480A87" w:rsidRDefault="00480A87" w:rsidP="00480A87">
      <w:pPr>
        <w:tabs>
          <w:tab w:val="left" w:pos="720"/>
        </w:tabs>
        <w:ind w:left="720" w:hanging="720"/>
        <w:rPr>
          <w:color w:val="000000"/>
          <w:sz w:val="22"/>
          <w:szCs w:val="22"/>
        </w:rPr>
      </w:pPr>
      <w:r>
        <w:rPr>
          <w:color w:val="000000"/>
          <w:sz w:val="22"/>
          <w:szCs w:val="22"/>
        </w:rPr>
        <w:t>3.</w:t>
      </w:r>
      <w:r w:rsidR="009D2B43">
        <w:rPr>
          <w:color w:val="000000"/>
          <w:sz w:val="22"/>
          <w:szCs w:val="22"/>
        </w:rPr>
        <w:t>15</w:t>
      </w:r>
      <w:r>
        <w:rPr>
          <w:color w:val="000000"/>
          <w:sz w:val="22"/>
          <w:szCs w:val="22"/>
        </w:rPr>
        <w:tab/>
        <w:t>ECONOMIC DEVELOPMENT AGENCY:  Approval of the Lease – Department of Public Social Services, Cathedral City, 4</w:t>
      </w:r>
      <w:r w:rsidRPr="006C56B2">
        <w:rPr>
          <w:color w:val="000000"/>
          <w:sz w:val="22"/>
          <w:szCs w:val="22"/>
          <w:vertAlign w:val="superscript"/>
        </w:rPr>
        <w:t>th</w:t>
      </w:r>
      <w:r>
        <w:rPr>
          <w:color w:val="000000"/>
          <w:sz w:val="22"/>
          <w:szCs w:val="22"/>
        </w:rPr>
        <w:t xml:space="preserve"> District. (4/5 vote required)</w:t>
      </w:r>
    </w:p>
    <w:p w:rsidR="00257AE7" w:rsidRDefault="00257AE7" w:rsidP="00480A87">
      <w:pPr>
        <w:tabs>
          <w:tab w:val="left" w:pos="720"/>
        </w:tabs>
        <w:ind w:left="720" w:hanging="720"/>
        <w:rPr>
          <w:color w:val="000000"/>
          <w:sz w:val="22"/>
          <w:szCs w:val="22"/>
        </w:rPr>
      </w:pPr>
    </w:p>
    <w:p w:rsidR="00257AE7" w:rsidRDefault="00257AE7" w:rsidP="00480A87">
      <w:pPr>
        <w:tabs>
          <w:tab w:val="left" w:pos="720"/>
        </w:tabs>
        <w:ind w:left="720" w:hanging="720"/>
        <w:rPr>
          <w:color w:val="000000"/>
          <w:sz w:val="22"/>
          <w:szCs w:val="22"/>
        </w:rPr>
      </w:pPr>
      <w:r>
        <w:rPr>
          <w:color w:val="000000"/>
          <w:sz w:val="22"/>
          <w:szCs w:val="22"/>
        </w:rPr>
        <w:t>3.16</w:t>
      </w:r>
      <w:r>
        <w:rPr>
          <w:color w:val="000000"/>
          <w:sz w:val="22"/>
          <w:szCs w:val="22"/>
        </w:rPr>
        <w:tab/>
        <w:t>ECONOMIC DEVELOPMENT AGENCY:  Approval of the Public Safety Enterprise Communications Project Ground Lease, Estelle Mountain, 1</w:t>
      </w:r>
      <w:r w:rsidRPr="00B13161">
        <w:rPr>
          <w:color w:val="000000"/>
          <w:sz w:val="22"/>
          <w:szCs w:val="22"/>
          <w:vertAlign w:val="superscript"/>
        </w:rPr>
        <w:t>st</w:t>
      </w:r>
      <w:r>
        <w:rPr>
          <w:color w:val="000000"/>
          <w:sz w:val="22"/>
          <w:szCs w:val="22"/>
        </w:rPr>
        <w:t xml:space="preserve"> District</w:t>
      </w:r>
    </w:p>
    <w:p w:rsidR="00ED43CD" w:rsidRDefault="00ED43CD" w:rsidP="006E278A">
      <w:pPr>
        <w:tabs>
          <w:tab w:val="left" w:pos="720"/>
        </w:tabs>
        <w:ind w:left="720" w:hanging="720"/>
        <w:rPr>
          <w:color w:val="000000"/>
          <w:sz w:val="22"/>
          <w:szCs w:val="22"/>
        </w:rPr>
      </w:pPr>
    </w:p>
    <w:p w:rsidR="00ED43CD" w:rsidRPr="00E56F62" w:rsidRDefault="00ED43CD" w:rsidP="00ED43CD">
      <w:pPr>
        <w:tabs>
          <w:tab w:val="left" w:pos="720"/>
        </w:tabs>
        <w:ind w:left="720" w:hanging="720"/>
        <w:rPr>
          <w:b/>
          <w:color w:val="000000"/>
          <w:sz w:val="22"/>
          <w:szCs w:val="22"/>
        </w:rPr>
      </w:pPr>
      <w:r>
        <w:rPr>
          <w:color w:val="000000"/>
          <w:sz w:val="22"/>
          <w:szCs w:val="22"/>
        </w:rPr>
        <w:t>3.</w:t>
      </w:r>
      <w:r w:rsidR="009D2B43">
        <w:rPr>
          <w:color w:val="000000"/>
          <w:sz w:val="22"/>
          <w:szCs w:val="22"/>
        </w:rPr>
        <w:t>1</w:t>
      </w:r>
      <w:r w:rsidR="00257AE7">
        <w:rPr>
          <w:color w:val="000000"/>
          <w:sz w:val="22"/>
          <w:szCs w:val="22"/>
        </w:rPr>
        <w:t>7</w:t>
      </w:r>
      <w:r>
        <w:rPr>
          <w:color w:val="000000"/>
          <w:sz w:val="22"/>
          <w:szCs w:val="22"/>
        </w:rPr>
        <w:tab/>
        <w:t>ECONOMIC DEVELOPMENT AGENCY:  Adoption of Resolution 2010</w:t>
      </w:r>
      <w:r w:rsidRPr="00ED43CD">
        <w:rPr>
          <w:color w:val="000000"/>
          <w:sz w:val="22"/>
          <w:szCs w:val="22"/>
        </w:rPr>
        <w:t>-</w:t>
      </w:r>
      <w:r>
        <w:rPr>
          <w:color w:val="000000"/>
          <w:sz w:val="22"/>
          <w:szCs w:val="22"/>
        </w:rPr>
        <w:t>266 Authorization to Purchase Real Property for the Estelle Mountain Public Safety Enterprise Communications Project, 1</w:t>
      </w:r>
      <w:r w:rsidRPr="00B13161">
        <w:rPr>
          <w:color w:val="000000"/>
          <w:sz w:val="22"/>
          <w:szCs w:val="22"/>
          <w:vertAlign w:val="superscript"/>
        </w:rPr>
        <w:t>st</w:t>
      </w:r>
      <w:r>
        <w:rPr>
          <w:color w:val="000000"/>
          <w:sz w:val="22"/>
          <w:szCs w:val="22"/>
        </w:rPr>
        <w:t xml:space="preserve"> District. (3.83 of 09/28/10)</w:t>
      </w:r>
    </w:p>
    <w:p w:rsidR="00ED43CD" w:rsidRDefault="00ED43CD" w:rsidP="006E278A">
      <w:pPr>
        <w:tabs>
          <w:tab w:val="left" w:pos="720"/>
        </w:tabs>
        <w:ind w:left="720" w:hanging="720"/>
        <w:rPr>
          <w:color w:val="000000"/>
          <w:sz w:val="22"/>
          <w:szCs w:val="22"/>
        </w:rPr>
      </w:pPr>
    </w:p>
    <w:p w:rsidR="005D3294" w:rsidRDefault="005D3294" w:rsidP="006E278A">
      <w:pPr>
        <w:tabs>
          <w:tab w:val="left" w:pos="720"/>
        </w:tabs>
        <w:ind w:left="720" w:hanging="720"/>
        <w:rPr>
          <w:color w:val="000000"/>
          <w:sz w:val="22"/>
          <w:szCs w:val="22"/>
        </w:rPr>
      </w:pPr>
      <w:r>
        <w:rPr>
          <w:color w:val="000000"/>
          <w:sz w:val="22"/>
          <w:szCs w:val="22"/>
        </w:rPr>
        <w:t>3.</w:t>
      </w:r>
      <w:r w:rsidR="001970C5">
        <w:rPr>
          <w:color w:val="000000"/>
          <w:sz w:val="22"/>
          <w:szCs w:val="22"/>
        </w:rPr>
        <w:t>1</w:t>
      </w:r>
      <w:r w:rsidR="00257AE7">
        <w:rPr>
          <w:color w:val="000000"/>
          <w:sz w:val="22"/>
          <w:szCs w:val="22"/>
        </w:rPr>
        <w:t>8</w:t>
      </w:r>
      <w:r>
        <w:rPr>
          <w:color w:val="000000"/>
          <w:sz w:val="22"/>
          <w:szCs w:val="22"/>
        </w:rPr>
        <w:tab/>
        <w:t>FIRE:  Approval of the Agreements to Provide Hazard Tree Removal and Fuel Reduction for the County Fire Agency.</w:t>
      </w:r>
    </w:p>
    <w:p w:rsidR="004B2A00" w:rsidRDefault="004B2A00" w:rsidP="00E0438B">
      <w:pPr>
        <w:tabs>
          <w:tab w:val="left" w:pos="720"/>
        </w:tabs>
        <w:ind w:left="720" w:hanging="720"/>
        <w:rPr>
          <w:sz w:val="22"/>
          <w:szCs w:val="22"/>
        </w:rPr>
      </w:pPr>
    </w:p>
    <w:p w:rsidR="004B2A00" w:rsidRDefault="004B2A00" w:rsidP="00E0438B">
      <w:pPr>
        <w:tabs>
          <w:tab w:val="left" w:pos="720"/>
        </w:tabs>
        <w:ind w:left="720" w:hanging="720"/>
        <w:rPr>
          <w:sz w:val="22"/>
          <w:szCs w:val="22"/>
        </w:rPr>
      </w:pPr>
      <w:r>
        <w:rPr>
          <w:sz w:val="22"/>
          <w:szCs w:val="22"/>
        </w:rPr>
        <w:t>3.</w:t>
      </w:r>
      <w:r w:rsidR="00FF02BC">
        <w:rPr>
          <w:sz w:val="22"/>
          <w:szCs w:val="22"/>
        </w:rPr>
        <w:t>19</w:t>
      </w:r>
      <w:r>
        <w:rPr>
          <w:sz w:val="22"/>
          <w:szCs w:val="22"/>
        </w:rPr>
        <w:tab/>
        <w:t>HUMAN RESOURCES:  Approval of the 2010-2011 Memorandum of Understanding with the Deputy District Attorneys Association.</w:t>
      </w:r>
      <w:r w:rsidR="00D06D26">
        <w:rPr>
          <w:sz w:val="22"/>
          <w:szCs w:val="22"/>
        </w:rPr>
        <w:t xml:space="preserve"> </w:t>
      </w:r>
      <w:r w:rsidR="00481060">
        <w:rPr>
          <w:sz w:val="22"/>
          <w:szCs w:val="22"/>
        </w:rPr>
        <w:t>(3.49 of 09/28/10)</w:t>
      </w:r>
    </w:p>
    <w:p w:rsidR="00CB4531" w:rsidRDefault="00CB4531" w:rsidP="00E0438B">
      <w:pPr>
        <w:tabs>
          <w:tab w:val="left" w:pos="720"/>
        </w:tabs>
        <w:ind w:left="720" w:hanging="720"/>
        <w:rPr>
          <w:sz w:val="22"/>
          <w:szCs w:val="22"/>
        </w:rPr>
      </w:pPr>
    </w:p>
    <w:p w:rsidR="00CB4531" w:rsidRDefault="00CB4531" w:rsidP="00E0438B">
      <w:pPr>
        <w:tabs>
          <w:tab w:val="left" w:pos="720"/>
        </w:tabs>
        <w:ind w:left="720" w:hanging="720"/>
        <w:rPr>
          <w:sz w:val="22"/>
          <w:szCs w:val="22"/>
        </w:rPr>
      </w:pPr>
      <w:r>
        <w:rPr>
          <w:sz w:val="22"/>
          <w:szCs w:val="22"/>
        </w:rPr>
        <w:t>3.</w:t>
      </w:r>
      <w:r w:rsidR="00FF02BC">
        <w:rPr>
          <w:sz w:val="22"/>
          <w:szCs w:val="22"/>
        </w:rPr>
        <w:t>20</w:t>
      </w:r>
      <w:r>
        <w:rPr>
          <w:sz w:val="22"/>
          <w:szCs w:val="22"/>
        </w:rPr>
        <w:tab/>
        <w:t>MENTAL HEALTH:  Approval of the Cooperative Agreement with Palm Springs Unified School District, 4</w:t>
      </w:r>
      <w:r w:rsidRPr="00CB4531">
        <w:rPr>
          <w:sz w:val="22"/>
          <w:szCs w:val="22"/>
          <w:vertAlign w:val="superscript"/>
        </w:rPr>
        <w:t>th</w:t>
      </w:r>
      <w:r>
        <w:rPr>
          <w:sz w:val="22"/>
          <w:szCs w:val="22"/>
        </w:rPr>
        <w:t xml:space="preserve"> District.</w:t>
      </w:r>
    </w:p>
    <w:p w:rsidR="00CB4531" w:rsidRDefault="00CB4531" w:rsidP="00E0438B">
      <w:pPr>
        <w:tabs>
          <w:tab w:val="left" w:pos="720"/>
        </w:tabs>
        <w:ind w:left="720" w:hanging="720"/>
        <w:rPr>
          <w:sz w:val="22"/>
          <w:szCs w:val="22"/>
        </w:rPr>
      </w:pPr>
    </w:p>
    <w:p w:rsidR="00CB4531" w:rsidRDefault="00CB4531" w:rsidP="00E0438B">
      <w:pPr>
        <w:tabs>
          <w:tab w:val="left" w:pos="720"/>
        </w:tabs>
        <w:ind w:left="720" w:hanging="720"/>
        <w:rPr>
          <w:sz w:val="22"/>
          <w:szCs w:val="22"/>
        </w:rPr>
      </w:pPr>
      <w:r>
        <w:rPr>
          <w:sz w:val="22"/>
          <w:szCs w:val="22"/>
        </w:rPr>
        <w:t>3.</w:t>
      </w:r>
      <w:r w:rsidR="00FF02BC">
        <w:rPr>
          <w:sz w:val="22"/>
          <w:szCs w:val="22"/>
        </w:rPr>
        <w:t>21</w:t>
      </w:r>
      <w:r>
        <w:rPr>
          <w:sz w:val="22"/>
          <w:szCs w:val="22"/>
        </w:rPr>
        <w:tab/>
        <w:t>MENTAL HEALTH:  Approval of the Agreements with Six Flags Hurricane Harbor and Six Flags Magic Mountain.</w:t>
      </w:r>
    </w:p>
    <w:p w:rsidR="00455828" w:rsidRDefault="00455828" w:rsidP="00E0438B">
      <w:pPr>
        <w:tabs>
          <w:tab w:val="left" w:pos="720"/>
        </w:tabs>
        <w:ind w:left="720" w:hanging="720"/>
        <w:rPr>
          <w:sz w:val="22"/>
          <w:szCs w:val="22"/>
        </w:rPr>
      </w:pPr>
    </w:p>
    <w:p w:rsidR="00455828" w:rsidRDefault="00455828" w:rsidP="00E0438B">
      <w:pPr>
        <w:tabs>
          <w:tab w:val="left" w:pos="720"/>
        </w:tabs>
        <w:ind w:left="720" w:hanging="720"/>
        <w:rPr>
          <w:sz w:val="22"/>
          <w:szCs w:val="22"/>
        </w:rPr>
      </w:pPr>
      <w:r>
        <w:rPr>
          <w:sz w:val="22"/>
          <w:szCs w:val="22"/>
        </w:rPr>
        <w:t>3.</w:t>
      </w:r>
      <w:r w:rsidR="00F2204B">
        <w:rPr>
          <w:sz w:val="22"/>
          <w:szCs w:val="22"/>
        </w:rPr>
        <w:t>22</w:t>
      </w:r>
      <w:r>
        <w:rPr>
          <w:sz w:val="22"/>
          <w:szCs w:val="22"/>
        </w:rPr>
        <w:tab/>
        <w:t>PROBATION:  Acceptance of FY 2010/11 Violence Against Women Grant Award from California Emergency Management Agency, 1</w:t>
      </w:r>
      <w:r w:rsidRPr="00455828">
        <w:rPr>
          <w:sz w:val="22"/>
          <w:szCs w:val="22"/>
          <w:vertAlign w:val="superscript"/>
        </w:rPr>
        <w:t>st</w:t>
      </w:r>
      <w:r>
        <w:rPr>
          <w:sz w:val="22"/>
          <w:szCs w:val="22"/>
          <w:vertAlign w:val="superscript"/>
        </w:rPr>
        <w:t>,</w:t>
      </w:r>
      <w:r>
        <w:rPr>
          <w:sz w:val="22"/>
          <w:szCs w:val="22"/>
        </w:rPr>
        <w:t xml:space="preserve"> 2</w:t>
      </w:r>
      <w:r w:rsidRPr="00455828">
        <w:rPr>
          <w:sz w:val="22"/>
          <w:szCs w:val="22"/>
          <w:vertAlign w:val="superscript"/>
        </w:rPr>
        <w:t>nd</w:t>
      </w:r>
      <w:r>
        <w:rPr>
          <w:sz w:val="22"/>
          <w:szCs w:val="22"/>
          <w:vertAlign w:val="superscript"/>
        </w:rPr>
        <w:t xml:space="preserve"> </w:t>
      </w:r>
      <w:r>
        <w:rPr>
          <w:sz w:val="22"/>
          <w:szCs w:val="22"/>
        </w:rPr>
        <w:t>&amp; 5</w:t>
      </w:r>
      <w:r w:rsidRPr="00455828">
        <w:rPr>
          <w:sz w:val="22"/>
          <w:szCs w:val="22"/>
          <w:vertAlign w:val="superscript"/>
        </w:rPr>
        <w:t>th</w:t>
      </w:r>
      <w:r>
        <w:rPr>
          <w:sz w:val="22"/>
          <w:szCs w:val="22"/>
        </w:rPr>
        <w:t xml:space="preserve"> Districts.</w:t>
      </w:r>
    </w:p>
    <w:p w:rsidR="000914DE" w:rsidRDefault="000914DE" w:rsidP="00E0438B">
      <w:pPr>
        <w:tabs>
          <w:tab w:val="left" w:pos="720"/>
        </w:tabs>
        <w:ind w:left="720" w:hanging="720"/>
        <w:rPr>
          <w:sz w:val="22"/>
          <w:szCs w:val="22"/>
        </w:rPr>
      </w:pPr>
    </w:p>
    <w:p w:rsidR="000914DE" w:rsidRDefault="000914DE" w:rsidP="00E0438B">
      <w:pPr>
        <w:tabs>
          <w:tab w:val="left" w:pos="720"/>
        </w:tabs>
        <w:ind w:left="720" w:hanging="720"/>
        <w:rPr>
          <w:sz w:val="22"/>
          <w:szCs w:val="22"/>
        </w:rPr>
      </w:pPr>
      <w:r>
        <w:rPr>
          <w:sz w:val="22"/>
          <w:szCs w:val="22"/>
        </w:rPr>
        <w:t>3</w:t>
      </w:r>
      <w:r w:rsidR="00F2204B">
        <w:rPr>
          <w:sz w:val="22"/>
          <w:szCs w:val="22"/>
        </w:rPr>
        <w:t>.23</w:t>
      </w:r>
      <w:r>
        <w:rPr>
          <w:sz w:val="22"/>
          <w:szCs w:val="22"/>
        </w:rPr>
        <w:tab/>
        <w:t>PUBLIC SOCIAL SERVICES:  Approval of the Purchase of CISCO Ironport Email Encryption Appliances and Services.</w:t>
      </w:r>
    </w:p>
    <w:p w:rsidR="000914DE" w:rsidRDefault="000914DE" w:rsidP="00E0438B">
      <w:pPr>
        <w:tabs>
          <w:tab w:val="left" w:pos="720"/>
        </w:tabs>
        <w:ind w:left="720" w:hanging="720"/>
        <w:rPr>
          <w:sz w:val="22"/>
          <w:szCs w:val="22"/>
        </w:rPr>
      </w:pPr>
    </w:p>
    <w:p w:rsidR="000914DE" w:rsidRDefault="000914DE" w:rsidP="00E0438B">
      <w:pPr>
        <w:tabs>
          <w:tab w:val="left" w:pos="720"/>
        </w:tabs>
        <w:ind w:left="720" w:hanging="720"/>
        <w:rPr>
          <w:sz w:val="22"/>
          <w:szCs w:val="22"/>
        </w:rPr>
      </w:pPr>
      <w:r>
        <w:rPr>
          <w:sz w:val="22"/>
          <w:szCs w:val="22"/>
        </w:rPr>
        <w:t>3.</w:t>
      </w:r>
      <w:r w:rsidR="00904FE0">
        <w:rPr>
          <w:sz w:val="22"/>
          <w:szCs w:val="22"/>
        </w:rPr>
        <w:t>24</w:t>
      </w:r>
      <w:r>
        <w:rPr>
          <w:sz w:val="22"/>
          <w:szCs w:val="22"/>
        </w:rPr>
        <w:tab/>
      </w:r>
      <w:r w:rsidR="00CE556E">
        <w:rPr>
          <w:sz w:val="22"/>
          <w:szCs w:val="22"/>
        </w:rPr>
        <w:t>PUBLIC SOCIAL SERVICES:  Approval of the Agreement with Accuvant for Imperva Consulting Services.</w:t>
      </w:r>
    </w:p>
    <w:p w:rsidR="00CE556E" w:rsidRDefault="00CE556E" w:rsidP="00E0438B">
      <w:pPr>
        <w:tabs>
          <w:tab w:val="left" w:pos="720"/>
        </w:tabs>
        <w:ind w:left="720" w:hanging="720"/>
        <w:rPr>
          <w:sz w:val="22"/>
          <w:szCs w:val="22"/>
        </w:rPr>
      </w:pPr>
    </w:p>
    <w:p w:rsidR="00235D41" w:rsidRDefault="00CE556E" w:rsidP="00235D41">
      <w:pPr>
        <w:tabs>
          <w:tab w:val="left" w:pos="720"/>
        </w:tabs>
        <w:ind w:left="720" w:hanging="720"/>
        <w:rPr>
          <w:sz w:val="22"/>
          <w:szCs w:val="22"/>
        </w:rPr>
      </w:pPr>
      <w:r>
        <w:rPr>
          <w:sz w:val="22"/>
          <w:szCs w:val="22"/>
        </w:rPr>
        <w:t>3.</w:t>
      </w:r>
      <w:r w:rsidR="00904FE0">
        <w:rPr>
          <w:sz w:val="22"/>
          <w:szCs w:val="22"/>
        </w:rPr>
        <w:t>25</w:t>
      </w:r>
      <w:r>
        <w:rPr>
          <w:sz w:val="22"/>
          <w:szCs w:val="22"/>
        </w:rPr>
        <w:tab/>
        <w:t>PUBLIC SOCIAL SE</w:t>
      </w:r>
      <w:r w:rsidR="00235D41">
        <w:rPr>
          <w:sz w:val="22"/>
          <w:szCs w:val="22"/>
        </w:rPr>
        <w:t>RVICES:  Ratify the U.S. Department of Housing and Urban Development Renewal DPSS Sponsor Agreement – HO 01955, 1</w:t>
      </w:r>
      <w:r w:rsidR="00235D41" w:rsidRPr="00080E47">
        <w:rPr>
          <w:sz w:val="22"/>
          <w:szCs w:val="22"/>
          <w:vertAlign w:val="superscript"/>
        </w:rPr>
        <w:t>st</w:t>
      </w:r>
      <w:r w:rsidR="00235D41">
        <w:rPr>
          <w:sz w:val="22"/>
          <w:szCs w:val="22"/>
        </w:rPr>
        <w:t xml:space="preserve"> District.</w:t>
      </w:r>
    </w:p>
    <w:p w:rsidR="00235D41" w:rsidRDefault="00235D41" w:rsidP="00235D41">
      <w:pPr>
        <w:tabs>
          <w:tab w:val="left" w:pos="720"/>
        </w:tabs>
        <w:ind w:left="720" w:hanging="720"/>
        <w:rPr>
          <w:sz w:val="22"/>
          <w:szCs w:val="22"/>
        </w:rPr>
      </w:pPr>
    </w:p>
    <w:p w:rsidR="0002775F" w:rsidRDefault="0002775F" w:rsidP="00235D41">
      <w:pPr>
        <w:tabs>
          <w:tab w:val="left" w:pos="720"/>
        </w:tabs>
        <w:ind w:left="720" w:hanging="720"/>
        <w:rPr>
          <w:sz w:val="22"/>
          <w:szCs w:val="22"/>
        </w:rPr>
      </w:pPr>
    </w:p>
    <w:p w:rsidR="00CF30C5" w:rsidRDefault="00CF30C5" w:rsidP="00235D41">
      <w:pPr>
        <w:tabs>
          <w:tab w:val="left" w:pos="720"/>
        </w:tabs>
        <w:ind w:left="720" w:hanging="720"/>
        <w:rPr>
          <w:sz w:val="22"/>
          <w:szCs w:val="22"/>
        </w:rPr>
      </w:pPr>
      <w:r>
        <w:rPr>
          <w:sz w:val="22"/>
          <w:szCs w:val="22"/>
        </w:rPr>
        <w:t>3.</w:t>
      </w:r>
      <w:r w:rsidR="00AE1E7E">
        <w:rPr>
          <w:sz w:val="22"/>
          <w:szCs w:val="22"/>
        </w:rPr>
        <w:t>26</w:t>
      </w:r>
      <w:r>
        <w:rPr>
          <w:sz w:val="22"/>
          <w:szCs w:val="22"/>
        </w:rPr>
        <w:tab/>
        <w:t xml:space="preserve">SHERIFF-CORONER-PA:  Approval of the Second Amendment to the Law Enforcement Services Agreement </w:t>
      </w:r>
      <w:r w:rsidR="00E9220D">
        <w:rPr>
          <w:sz w:val="22"/>
          <w:szCs w:val="22"/>
        </w:rPr>
        <w:t xml:space="preserve">with the City of Norco; </w:t>
      </w:r>
      <w:r>
        <w:rPr>
          <w:sz w:val="22"/>
          <w:szCs w:val="22"/>
        </w:rPr>
        <w:t>Adoption of Resolution 440-8846</w:t>
      </w:r>
      <w:r w:rsidR="00E9220D">
        <w:rPr>
          <w:sz w:val="22"/>
          <w:szCs w:val="22"/>
        </w:rPr>
        <w:t>; and Approval of a Budget Adjustment</w:t>
      </w:r>
      <w:r>
        <w:rPr>
          <w:sz w:val="22"/>
          <w:szCs w:val="22"/>
        </w:rPr>
        <w:t>, 2</w:t>
      </w:r>
      <w:r w:rsidRPr="00CF30C5">
        <w:rPr>
          <w:sz w:val="22"/>
          <w:szCs w:val="22"/>
          <w:vertAlign w:val="superscript"/>
        </w:rPr>
        <w:t>nd</w:t>
      </w:r>
      <w:r>
        <w:rPr>
          <w:sz w:val="22"/>
          <w:szCs w:val="22"/>
        </w:rPr>
        <w:t xml:space="preserve"> District.</w:t>
      </w:r>
      <w:r w:rsidR="00E9220D">
        <w:rPr>
          <w:sz w:val="22"/>
          <w:szCs w:val="22"/>
        </w:rPr>
        <w:t xml:space="preserve"> (4/5 vote required)</w:t>
      </w:r>
    </w:p>
    <w:p w:rsidR="00305CD4" w:rsidRDefault="00305CD4" w:rsidP="00235D41">
      <w:pPr>
        <w:tabs>
          <w:tab w:val="left" w:pos="720"/>
        </w:tabs>
        <w:ind w:left="720" w:hanging="720"/>
        <w:rPr>
          <w:sz w:val="22"/>
          <w:szCs w:val="22"/>
        </w:rPr>
      </w:pPr>
    </w:p>
    <w:p w:rsidR="00305CD4" w:rsidRDefault="00305CD4" w:rsidP="00235D41">
      <w:pPr>
        <w:tabs>
          <w:tab w:val="left" w:pos="720"/>
        </w:tabs>
        <w:ind w:left="720" w:hanging="720"/>
        <w:rPr>
          <w:sz w:val="22"/>
          <w:szCs w:val="22"/>
        </w:rPr>
      </w:pPr>
      <w:r>
        <w:rPr>
          <w:sz w:val="22"/>
          <w:szCs w:val="22"/>
        </w:rPr>
        <w:t>3.</w:t>
      </w:r>
      <w:r w:rsidR="00AE1E7E">
        <w:rPr>
          <w:sz w:val="22"/>
          <w:szCs w:val="22"/>
        </w:rPr>
        <w:t>27</w:t>
      </w:r>
      <w:r>
        <w:rPr>
          <w:sz w:val="22"/>
          <w:szCs w:val="22"/>
        </w:rPr>
        <w:tab/>
        <w:t>SHERIFF-CORONER-PA:  Approval of the FY 2010-11 Agreements for School Resource Officers with Hemet Unified School District, 3</w:t>
      </w:r>
      <w:r w:rsidRPr="00305CD4">
        <w:rPr>
          <w:sz w:val="22"/>
          <w:szCs w:val="22"/>
          <w:vertAlign w:val="superscript"/>
        </w:rPr>
        <w:t>rd</w:t>
      </w:r>
      <w:r>
        <w:rPr>
          <w:sz w:val="22"/>
          <w:szCs w:val="22"/>
        </w:rPr>
        <w:t xml:space="preserve"> District.</w:t>
      </w:r>
    </w:p>
    <w:p w:rsidR="00FC54C4" w:rsidRDefault="00FC54C4" w:rsidP="00235D41">
      <w:pPr>
        <w:tabs>
          <w:tab w:val="left" w:pos="720"/>
        </w:tabs>
        <w:ind w:left="720" w:hanging="720"/>
        <w:rPr>
          <w:sz w:val="22"/>
          <w:szCs w:val="22"/>
        </w:rPr>
      </w:pPr>
    </w:p>
    <w:p w:rsidR="00FC54C4" w:rsidRDefault="00FC54C4" w:rsidP="00FC54C4">
      <w:pPr>
        <w:tabs>
          <w:tab w:val="left" w:pos="720"/>
        </w:tabs>
        <w:ind w:left="720" w:hanging="720"/>
        <w:rPr>
          <w:sz w:val="22"/>
          <w:szCs w:val="22"/>
        </w:rPr>
      </w:pPr>
      <w:r>
        <w:rPr>
          <w:sz w:val="22"/>
          <w:szCs w:val="22"/>
        </w:rPr>
        <w:t>3.</w:t>
      </w:r>
      <w:r w:rsidR="00655DDE">
        <w:rPr>
          <w:sz w:val="22"/>
          <w:szCs w:val="22"/>
        </w:rPr>
        <w:t>28</w:t>
      </w:r>
      <w:r>
        <w:rPr>
          <w:sz w:val="22"/>
          <w:szCs w:val="22"/>
        </w:rPr>
        <w:tab/>
        <w:t>SHERIFF-CORONER-PA:  Approval of the FY 2010-11 Agreements for School Resource Officers with Coachella Valley Unified School District, 4</w:t>
      </w:r>
      <w:r w:rsidRPr="00FC54C4">
        <w:rPr>
          <w:sz w:val="22"/>
          <w:szCs w:val="22"/>
          <w:vertAlign w:val="superscript"/>
        </w:rPr>
        <w:t>th</w:t>
      </w:r>
      <w:r>
        <w:rPr>
          <w:sz w:val="22"/>
          <w:szCs w:val="22"/>
        </w:rPr>
        <w:t xml:space="preserve"> District.</w:t>
      </w:r>
    </w:p>
    <w:p w:rsidR="00FC54C4" w:rsidRDefault="00FC54C4" w:rsidP="00FC54C4">
      <w:pPr>
        <w:tabs>
          <w:tab w:val="left" w:pos="720"/>
        </w:tabs>
        <w:ind w:left="720" w:hanging="720"/>
        <w:rPr>
          <w:sz w:val="22"/>
          <w:szCs w:val="22"/>
        </w:rPr>
      </w:pPr>
    </w:p>
    <w:p w:rsidR="0035000F" w:rsidRDefault="0035000F" w:rsidP="00FC54C4">
      <w:pPr>
        <w:tabs>
          <w:tab w:val="left" w:pos="720"/>
        </w:tabs>
        <w:ind w:left="720" w:hanging="720"/>
        <w:rPr>
          <w:sz w:val="22"/>
          <w:szCs w:val="22"/>
        </w:rPr>
      </w:pPr>
      <w:r>
        <w:rPr>
          <w:sz w:val="22"/>
          <w:szCs w:val="22"/>
        </w:rPr>
        <w:t>3.</w:t>
      </w:r>
      <w:r w:rsidR="006E3C3D">
        <w:rPr>
          <w:sz w:val="22"/>
          <w:szCs w:val="22"/>
        </w:rPr>
        <w:t>29</w:t>
      </w:r>
      <w:r>
        <w:rPr>
          <w:sz w:val="22"/>
          <w:szCs w:val="22"/>
        </w:rPr>
        <w:tab/>
        <w:t>TRANSPORTATION &amp; LAND MANAGEMENT AGENCY/TRANSPORTATION:  Approval of the Agreement with Riverside County Regional Park and Open Space District for Pavement Rehabilitation on the Entry Drive at Lake Skinner Recreation Area, 3</w:t>
      </w:r>
      <w:r w:rsidRPr="0035000F">
        <w:rPr>
          <w:sz w:val="22"/>
          <w:szCs w:val="22"/>
          <w:vertAlign w:val="superscript"/>
        </w:rPr>
        <w:t>rd</w:t>
      </w:r>
      <w:r>
        <w:rPr>
          <w:sz w:val="22"/>
          <w:szCs w:val="22"/>
        </w:rPr>
        <w:t xml:space="preserve"> District.</w:t>
      </w:r>
    </w:p>
    <w:p w:rsidR="00FC54C4" w:rsidRDefault="00FC54C4" w:rsidP="00235D41">
      <w:pPr>
        <w:tabs>
          <w:tab w:val="left" w:pos="720"/>
        </w:tabs>
        <w:ind w:left="720" w:hanging="720"/>
        <w:rPr>
          <w:sz w:val="22"/>
          <w:szCs w:val="22"/>
        </w:rPr>
      </w:pPr>
    </w:p>
    <w:p w:rsidR="00CE556E" w:rsidRDefault="00557BD6" w:rsidP="00E0438B">
      <w:pPr>
        <w:tabs>
          <w:tab w:val="left" w:pos="720"/>
        </w:tabs>
        <w:ind w:left="720" w:hanging="720"/>
        <w:rPr>
          <w:sz w:val="22"/>
          <w:szCs w:val="22"/>
        </w:rPr>
      </w:pPr>
      <w:r>
        <w:rPr>
          <w:sz w:val="22"/>
          <w:szCs w:val="22"/>
        </w:rPr>
        <w:t>3.</w:t>
      </w:r>
      <w:r w:rsidR="006E3C3D">
        <w:rPr>
          <w:sz w:val="22"/>
          <w:szCs w:val="22"/>
        </w:rPr>
        <w:t>30</w:t>
      </w:r>
      <w:r>
        <w:rPr>
          <w:sz w:val="22"/>
          <w:szCs w:val="22"/>
        </w:rPr>
        <w:tab/>
        <w:t>TRANSPORTATION &amp; LAND MANAGEMENT AGENCY/TRANSPORTATION:  Approval of the Plans and Specifications for the Sumner Avenue and Hamner Avenue Bike Lane Improvements, Eastvale area, 2</w:t>
      </w:r>
      <w:r w:rsidRPr="00557BD6">
        <w:rPr>
          <w:sz w:val="22"/>
          <w:szCs w:val="22"/>
          <w:vertAlign w:val="superscript"/>
        </w:rPr>
        <w:t>nd</w:t>
      </w:r>
      <w:r>
        <w:rPr>
          <w:sz w:val="22"/>
          <w:szCs w:val="22"/>
        </w:rPr>
        <w:t xml:space="preserve"> District. (Clerk to advertise)</w:t>
      </w:r>
    </w:p>
    <w:p w:rsidR="00557BD6" w:rsidRDefault="00557BD6" w:rsidP="00E0438B">
      <w:pPr>
        <w:tabs>
          <w:tab w:val="left" w:pos="720"/>
        </w:tabs>
        <w:ind w:left="720" w:hanging="720"/>
        <w:rPr>
          <w:sz w:val="22"/>
          <w:szCs w:val="22"/>
        </w:rPr>
      </w:pPr>
    </w:p>
    <w:p w:rsidR="00557BD6" w:rsidRDefault="00557BD6" w:rsidP="00E0438B">
      <w:pPr>
        <w:tabs>
          <w:tab w:val="left" w:pos="720"/>
        </w:tabs>
        <w:ind w:left="720" w:hanging="720"/>
        <w:rPr>
          <w:sz w:val="22"/>
          <w:szCs w:val="22"/>
        </w:rPr>
      </w:pPr>
      <w:r>
        <w:rPr>
          <w:sz w:val="22"/>
          <w:szCs w:val="22"/>
        </w:rPr>
        <w:t>3.</w:t>
      </w:r>
      <w:r w:rsidR="00D34AC7">
        <w:rPr>
          <w:sz w:val="22"/>
          <w:szCs w:val="22"/>
        </w:rPr>
        <w:t>31</w:t>
      </w:r>
      <w:r>
        <w:rPr>
          <w:sz w:val="22"/>
          <w:szCs w:val="22"/>
        </w:rPr>
        <w:tab/>
        <w:t>TRANSPORTATION &amp; LAND MANAGEMENT AGENCY/TRANSPORTATION:  Approval of the Annual Sole Source Purchase of Bentley Systems’ Road Design and Survey Software Maintenance and Training Support.</w:t>
      </w:r>
    </w:p>
    <w:p w:rsidR="00AA044A" w:rsidRDefault="00AA044A" w:rsidP="00E0438B">
      <w:pPr>
        <w:tabs>
          <w:tab w:val="left" w:pos="720"/>
        </w:tabs>
        <w:ind w:left="720" w:hanging="720"/>
        <w:rPr>
          <w:sz w:val="22"/>
          <w:szCs w:val="22"/>
        </w:rPr>
      </w:pPr>
    </w:p>
    <w:p w:rsidR="00AA044A" w:rsidRDefault="004B0DA1" w:rsidP="00E0438B">
      <w:pPr>
        <w:tabs>
          <w:tab w:val="left" w:pos="720"/>
        </w:tabs>
        <w:ind w:left="720" w:hanging="720"/>
        <w:rPr>
          <w:sz w:val="22"/>
          <w:szCs w:val="22"/>
        </w:rPr>
      </w:pPr>
      <w:r>
        <w:rPr>
          <w:sz w:val="22"/>
          <w:szCs w:val="22"/>
        </w:rPr>
        <w:t>3.</w:t>
      </w:r>
      <w:r w:rsidR="00D34AC7">
        <w:rPr>
          <w:sz w:val="22"/>
          <w:szCs w:val="22"/>
        </w:rPr>
        <w:t>32</w:t>
      </w:r>
      <w:r>
        <w:rPr>
          <w:sz w:val="22"/>
          <w:szCs w:val="22"/>
        </w:rPr>
        <w:tab/>
        <w:t>TRANSPORTATION &amp; LAND MANAGEMENT AGENCY/TRANSPORTATION:  Approval of the Engineering and Environmental Services Agreement with RBF Consulting</w:t>
      </w:r>
      <w:r w:rsidR="00B147FE">
        <w:rPr>
          <w:sz w:val="22"/>
          <w:szCs w:val="22"/>
        </w:rPr>
        <w:t xml:space="preserve"> for the I-10 at Jefferson Street Interchange Improvement Project, 4</w:t>
      </w:r>
      <w:r w:rsidR="00B147FE" w:rsidRPr="00B147FE">
        <w:rPr>
          <w:sz w:val="22"/>
          <w:szCs w:val="22"/>
          <w:vertAlign w:val="superscript"/>
        </w:rPr>
        <w:t>th</w:t>
      </w:r>
      <w:r w:rsidR="00B147FE">
        <w:rPr>
          <w:sz w:val="22"/>
          <w:szCs w:val="22"/>
        </w:rPr>
        <w:t xml:space="preserve"> District.</w:t>
      </w:r>
    </w:p>
    <w:p w:rsidR="00874B56" w:rsidRDefault="00874B56" w:rsidP="00E0438B">
      <w:pPr>
        <w:tabs>
          <w:tab w:val="left" w:pos="720"/>
        </w:tabs>
        <w:ind w:left="720" w:hanging="720"/>
        <w:rPr>
          <w:sz w:val="22"/>
          <w:szCs w:val="22"/>
        </w:rPr>
      </w:pPr>
    </w:p>
    <w:p w:rsidR="00874B56" w:rsidRDefault="00874B56" w:rsidP="00E0438B">
      <w:pPr>
        <w:tabs>
          <w:tab w:val="left" w:pos="720"/>
        </w:tabs>
        <w:ind w:left="720" w:hanging="720"/>
        <w:rPr>
          <w:sz w:val="22"/>
          <w:szCs w:val="22"/>
        </w:rPr>
      </w:pPr>
      <w:r>
        <w:rPr>
          <w:sz w:val="22"/>
          <w:szCs w:val="22"/>
        </w:rPr>
        <w:t>3.</w:t>
      </w:r>
      <w:r w:rsidR="00D34AC7">
        <w:rPr>
          <w:sz w:val="22"/>
          <w:szCs w:val="22"/>
        </w:rPr>
        <w:t>33</w:t>
      </w:r>
      <w:r>
        <w:rPr>
          <w:sz w:val="22"/>
          <w:szCs w:val="22"/>
        </w:rPr>
        <w:tab/>
        <w:t>TRANSPORTATION &amp; LAND MANAGEMENT AGENCY/TRANSPORTATION:  Approval of the Assignment and Assumption Agreement Pursuant to Development Fee Credit Agreement for Clinton Keith Road by and between Taylor Morrison of California LLC, Paseo 122 Limited LLC and the County for Tentative Tract No. 34324, 3</w:t>
      </w:r>
      <w:r w:rsidRPr="00874B56">
        <w:rPr>
          <w:sz w:val="22"/>
          <w:szCs w:val="22"/>
          <w:vertAlign w:val="superscript"/>
        </w:rPr>
        <w:t>rd</w:t>
      </w:r>
      <w:r>
        <w:rPr>
          <w:sz w:val="22"/>
          <w:szCs w:val="22"/>
        </w:rPr>
        <w:t xml:space="preserve"> District.</w:t>
      </w:r>
    </w:p>
    <w:p w:rsidR="00C80B34" w:rsidRDefault="00C80B34" w:rsidP="00E0438B">
      <w:pPr>
        <w:tabs>
          <w:tab w:val="left" w:pos="720"/>
        </w:tabs>
        <w:ind w:left="720" w:hanging="720"/>
        <w:rPr>
          <w:sz w:val="22"/>
          <w:szCs w:val="22"/>
        </w:rPr>
      </w:pPr>
    </w:p>
    <w:p w:rsidR="00C80B34" w:rsidRDefault="00C80B34" w:rsidP="00C80B34">
      <w:pPr>
        <w:tabs>
          <w:tab w:val="left" w:pos="720"/>
        </w:tabs>
        <w:ind w:left="720" w:hanging="720"/>
        <w:rPr>
          <w:sz w:val="22"/>
          <w:szCs w:val="22"/>
        </w:rPr>
      </w:pPr>
      <w:r>
        <w:rPr>
          <w:sz w:val="22"/>
          <w:szCs w:val="22"/>
        </w:rPr>
        <w:t>3.</w:t>
      </w:r>
      <w:r w:rsidR="00D34AC7">
        <w:rPr>
          <w:sz w:val="22"/>
          <w:szCs w:val="22"/>
        </w:rPr>
        <w:t>34</w:t>
      </w:r>
      <w:r>
        <w:rPr>
          <w:sz w:val="22"/>
          <w:szCs w:val="22"/>
        </w:rPr>
        <w:tab/>
        <w:t>TRANSPORTATION &amp; LAND MANAGEMENT AGENCY/TRANSPORTATION:  Approval of the Assignment and Assumption Agreement Pursuant to Development Fee Credit Agreement for Clinton Keith Road by and between Paseo 122 Limited LLC, DR Horton Los Angeles Holding Company, Inc. and the County for Tentative Tract No. 34324, 3</w:t>
      </w:r>
      <w:r w:rsidRPr="00874B56">
        <w:rPr>
          <w:sz w:val="22"/>
          <w:szCs w:val="22"/>
          <w:vertAlign w:val="superscript"/>
        </w:rPr>
        <w:t>rd</w:t>
      </w:r>
      <w:r>
        <w:rPr>
          <w:sz w:val="22"/>
          <w:szCs w:val="22"/>
        </w:rPr>
        <w:t xml:space="preserve"> District.</w:t>
      </w:r>
    </w:p>
    <w:p w:rsidR="00DE3788" w:rsidRDefault="00DE3788" w:rsidP="00E0438B">
      <w:pPr>
        <w:tabs>
          <w:tab w:val="left" w:pos="720"/>
        </w:tabs>
        <w:ind w:left="720" w:hanging="720"/>
        <w:rPr>
          <w:sz w:val="22"/>
          <w:szCs w:val="22"/>
        </w:rPr>
      </w:pPr>
    </w:p>
    <w:p w:rsidR="00AC72F6" w:rsidRDefault="00AC72F6" w:rsidP="00846C3F">
      <w:pPr>
        <w:tabs>
          <w:tab w:val="left" w:pos="720"/>
        </w:tabs>
        <w:ind w:left="720" w:hanging="720"/>
        <w:rPr>
          <w:color w:val="000000" w:themeColor="text1"/>
          <w:sz w:val="22"/>
          <w:szCs w:val="22"/>
        </w:rPr>
      </w:pPr>
      <w:r>
        <w:rPr>
          <w:color w:val="000000" w:themeColor="text1"/>
          <w:sz w:val="22"/>
          <w:szCs w:val="22"/>
        </w:rPr>
        <w:t>3.</w:t>
      </w:r>
      <w:r w:rsidR="007B2852">
        <w:rPr>
          <w:color w:val="000000" w:themeColor="text1"/>
          <w:sz w:val="22"/>
          <w:szCs w:val="22"/>
        </w:rPr>
        <w:t>35</w:t>
      </w:r>
      <w:r>
        <w:rPr>
          <w:color w:val="000000" w:themeColor="text1"/>
          <w:sz w:val="22"/>
          <w:szCs w:val="22"/>
        </w:rPr>
        <w:tab/>
        <w:t>TRANSPORTATION &amp; LAND MA</w:t>
      </w:r>
      <w:r w:rsidR="00DE3788">
        <w:rPr>
          <w:color w:val="000000" w:themeColor="text1"/>
          <w:sz w:val="22"/>
          <w:szCs w:val="22"/>
        </w:rPr>
        <w:t>NAGEMENT AGENCY/TRANSPORTATION:  ADOP</w:t>
      </w:r>
      <w:r w:rsidR="002A396C">
        <w:rPr>
          <w:color w:val="000000" w:themeColor="text1"/>
          <w:sz w:val="22"/>
          <w:szCs w:val="22"/>
        </w:rPr>
        <w:t>TION OF ORDINANCE 452.228 an Ordinance of the County of Riverside amending Ordinance 452 to Establish Speed Zones Enforceable by Radar Speed Detection Equipment – Lake Mathews, Moreno Valley, Woodcrest, Eastvale, El Cerrito, Mira Loma, Pedley, Rubidoux, Hemet, Temecula, Bermuda Dunes, Mecca, Palm Desert and Thousand Palms areas.</w:t>
      </w:r>
      <w:r w:rsidR="00DE3788">
        <w:rPr>
          <w:color w:val="000000" w:themeColor="text1"/>
          <w:sz w:val="22"/>
          <w:szCs w:val="22"/>
        </w:rPr>
        <w:t xml:space="preserve"> (3.81 of 09/28/10)</w:t>
      </w:r>
    </w:p>
    <w:p w:rsidR="007E6539" w:rsidRDefault="007E6539" w:rsidP="00846C3F">
      <w:pPr>
        <w:tabs>
          <w:tab w:val="left" w:pos="720"/>
        </w:tabs>
        <w:ind w:left="720" w:hanging="720"/>
        <w:rPr>
          <w:color w:val="000000" w:themeColor="text1"/>
          <w:sz w:val="22"/>
          <w:szCs w:val="22"/>
        </w:rPr>
      </w:pPr>
    </w:p>
    <w:p w:rsidR="007E6539" w:rsidRDefault="007E6539" w:rsidP="00846C3F">
      <w:pPr>
        <w:tabs>
          <w:tab w:val="left" w:pos="720"/>
        </w:tabs>
        <w:ind w:left="720" w:hanging="720"/>
        <w:rPr>
          <w:color w:val="000000"/>
          <w:sz w:val="22"/>
          <w:szCs w:val="22"/>
        </w:rPr>
      </w:pPr>
      <w:r>
        <w:rPr>
          <w:color w:val="000000"/>
          <w:sz w:val="22"/>
          <w:szCs w:val="22"/>
        </w:rPr>
        <w:t>3.</w:t>
      </w:r>
      <w:r w:rsidR="00286A9B">
        <w:rPr>
          <w:color w:val="000000"/>
          <w:sz w:val="22"/>
          <w:szCs w:val="22"/>
        </w:rPr>
        <w:t>36</w:t>
      </w:r>
      <w:r>
        <w:rPr>
          <w:color w:val="000000"/>
          <w:sz w:val="22"/>
          <w:szCs w:val="22"/>
        </w:rPr>
        <w:tab/>
        <w:t>EXECUTIVE OFFICE:  Approval of FY 2009/10 General Year End Cleanup. (4/5 vote required)</w:t>
      </w:r>
    </w:p>
    <w:p w:rsidR="00160707" w:rsidRDefault="00160707" w:rsidP="00846C3F">
      <w:pPr>
        <w:tabs>
          <w:tab w:val="left" w:pos="720"/>
        </w:tabs>
        <w:ind w:left="720" w:hanging="720"/>
        <w:rPr>
          <w:color w:val="000000" w:themeColor="text1"/>
          <w:sz w:val="22"/>
          <w:szCs w:val="22"/>
        </w:rPr>
      </w:pPr>
    </w:p>
    <w:p w:rsidR="001D38F0" w:rsidRDefault="002C745C" w:rsidP="00E01D64">
      <w:pPr>
        <w:pStyle w:val="PlainText"/>
        <w:ind w:left="720" w:hanging="810"/>
        <w:rPr>
          <w:rFonts w:ascii="Arial" w:hAnsi="Arial"/>
          <w:color w:val="000000" w:themeColor="text1"/>
          <w:sz w:val="22"/>
          <w:szCs w:val="22"/>
        </w:rPr>
      </w:pPr>
      <w:r>
        <w:rPr>
          <w:rFonts w:ascii="Arial" w:hAnsi="Arial"/>
          <w:color w:val="000000" w:themeColor="text1"/>
          <w:sz w:val="22"/>
          <w:szCs w:val="22"/>
        </w:rPr>
        <w:t>_______________________________________________________________________________________</w:t>
      </w:r>
    </w:p>
    <w:p w:rsidR="002C745C" w:rsidRDefault="002C745C" w:rsidP="00E01D64">
      <w:pPr>
        <w:pStyle w:val="PlainText"/>
        <w:ind w:left="720" w:hanging="810"/>
        <w:rPr>
          <w:rFonts w:ascii="Arial" w:hAnsi="Arial"/>
          <w:color w:val="000000" w:themeColor="text1"/>
          <w:sz w:val="22"/>
          <w:szCs w:val="22"/>
        </w:rPr>
      </w:pPr>
    </w:p>
    <w:p w:rsidR="00CA68D2" w:rsidRPr="00BE2D55" w:rsidRDefault="00CA68D2" w:rsidP="00CA68D2">
      <w:pPr>
        <w:ind w:left="720" w:right="144" w:hanging="720"/>
        <w:rPr>
          <w:b/>
          <w:sz w:val="21"/>
          <w:szCs w:val="21"/>
        </w:rPr>
      </w:pPr>
      <w:r>
        <w:rPr>
          <w:b/>
          <w:color w:val="000000"/>
          <w:sz w:val="21"/>
          <w:szCs w:val="21"/>
        </w:rPr>
        <w:t>Following item</w:t>
      </w:r>
      <w:r w:rsidRPr="00BE2D55">
        <w:rPr>
          <w:b/>
          <w:color w:val="000000"/>
          <w:sz w:val="21"/>
          <w:szCs w:val="21"/>
        </w:rPr>
        <w:t xml:space="preserve"> need</w:t>
      </w:r>
      <w:r>
        <w:rPr>
          <w:b/>
          <w:color w:val="000000"/>
          <w:sz w:val="21"/>
          <w:szCs w:val="21"/>
        </w:rPr>
        <w:t>s</w:t>
      </w:r>
      <w:r w:rsidRPr="00BE2D55">
        <w:rPr>
          <w:b/>
          <w:color w:val="000000"/>
          <w:sz w:val="21"/>
          <w:szCs w:val="21"/>
        </w:rPr>
        <w:t xml:space="preserve"> to be excluded from a master motion; they </w:t>
      </w:r>
      <w:r w:rsidRPr="00BE2D55">
        <w:rPr>
          <w:b/>
          <w:sz w:val="21"/>
          <w:szCs w:val="21"/>
        </w:rPr>
        <w:t>need to be acted on separately:</w:t>
      </w:r>
    </w:p>
    <w:p w:rsidR="001D38F0" w:rsidRPr="00B40DCB" w:rsidRDefault="001D38F0" w:rsidP="00E01D64">
      <w:pPr>
        <w:pStyle w:val="PlainText"/>
        <w:ind w:left="720" w:hanging="810"/>
        <w:rPr>
          <w:rFonts w:ascii="Arial" w:hAnsi="Arial"/>
          <w:b/>
          <w:color w:val="000000" w:themeColor="text1"/>
          <w:sz w:val="22"/>
          <w:szCs w:val="22"/>
        </w:rPr>
      </w:pPr>
      <w:r w:rsidRPr="00B40DCB">
        <w:rPr>
          <w:rFonts w:ascii="Arial" w:hAnsi="Arial"/>
          <w:b/>
          <w:color w:val="000000" w:themeColor="text1"/>
          <w:sz w:val="22"/>
          <w:szCs w:val="22"/>
        </w:rPr>
        <w:t>_______________________________________________________________________________________</w:t>
      </w:r>
    </w:p>
    <w:p w:rsidR="001D38F0" w:rsidRPr="00B40DCB" w:rsidRDefault="001D38F0" w:rsidP="00E01D64">
      <w:pPr>
        <w:pStyle w:val="PlainText"/>
        <w:ind w:left="720" w:hanging="810"/>
        <w:rPr>
          <w:rFonts w:ascii="Arial" w:hAnsi="Arial"/>
          <w:b/>
          <w:color w:val="000000" w:themeColor="text1"/>
          <w:sz w:val="22"/>
          <w:szCs w:val="22"/>
        </w:rPr>
      </w:pPr>
    </w:p>
    <w:p w:rsidR="00CA68D2" w:rsidRPr="00E772A7" w:rsidRDefault="00CA68D2" w:rsidP="00CA68D2">
      <w:pPr>
        <w:ind w:left="720" w:hanging="720"/>
        <w:rPr>
          <w:b/>
          <w:color w:val="000000"/>
          <w:sz w:val="22"/>
          <w:szCs w:val="22"/>
        </w:rPr>
      </w:pPr>
      <w:r w:rsidRPr="00E772A7">
        <w:rPr>
          <w:color w:val="000000"/>
          <w:sz w:val="22"/>
          <w:szCs w:val="22"/>
        </w:rPr>
        <w:t>3.</w:t>
      </w:r>
      <w:r w:rsidR="00443A79">
        <w:rPr>
          <w:color w:val="000000"/>
          <w:sz w:val="22"/>
          <w:szCs w:val="22"/>
        </w:rPr>
        <w:t>37</w:t>
      </w:r>
      <w:r w:rsidRPr="00E772A7">
        <w:rPr>
          <w:color w:val="000000"/>
          <w:sz w:val="22"/>
          <w:szCs w:val="22"/>
        </w:rPr>
        <w:tab/>
        <w:t>TREASURER-TAX COLLECTOR:  Adoption of Resolution 2010-2</w:t>
      </w:r>
      <w:r>
        <w:rPr>
          <w:color w:val="000000"/>
          <w:sz w:val="22"/>
          <w:szCs w:val="22"/>
        </w:rPr>
        <w:t>90</w:t>
      </w:r>
      <w:r w:rsidRPr="00E772A7">
        <w:rPr>
          <w:color w:val="000000"/>
          <w:sz w:val="22"/>
          <w:szCs w:val="22"/>
        </w:rPr>
        <w:t xml:space="preserve"> </w:t>
      </w:r>
      <w:r w:rsidR="00F60B6E">
        <w:rPr>
          <w:color w:val="000000"/>
          <w:sz w:val="22"/>
          <w:szCs w:val="22"/>
        </w:rPr>
        <w:t>Riverside Community College District, Election of 2004, General Obligation Bonds Series 2010D</w:t>
      </w:r>
      <w:r w:rsidRPr="00E772A7">
        <w:rPr>
          <w:color w:val="000000"/>
          <w:sz w:val="22"/>
          <w:szCs w:val="22"/>
        </w:rPr>
        <w:t>. (</w:t>
      </w:r>
      <w:r w:rsidRPr="00E772A7">
        <w:rPr>
          <w:b/>
          <w:color w:val="000000"/>
          <w:sz w:val="22"/>
          <w:szCs w:val="22"/>
        </w:rPr>
        <w:t>VOTE SEPARATELY)</w:t>
      </w:r>
    </w:p>
    <w:p w:rsidR="00CA68D2" w:rsidRPr="00B40DCB" w:rsidRDefault="00F60B6E" w:rsidP="00E01D64">
      <w:pPr>
        <w:pStyle w:val="PlainText"/>
        <w:ind w:left="720" w:hanging="810"/>
        <w:rPr>
          <w:rFonts w:ascii="Arial" w:hAnsi="Arial"/>
          <w:b/>
          <w:color w:val="000000" w:themeColor="text1"/>
          <w:sz w:val="22"/>
          <w:szCs w:val="22"/>
        </w:rPr>
      </w:pPr>
      <w:r w:rsidRPr="00B40DCB">
        <w:rPr>
          <w:rFonts w:ascii="Arial" w:hAnsi="Arial"/>
          <w:b/>
          <w:color w:val="000000" w:themeColor="text1"/>
          <w:sz w:val="22"/>
          <w:szCs w:val="22"/>
        </w:rPr>
        <w:t>_______________________________________________________________________________________</w:t>
      </w:r>
    </w:p>
    <w:p w:rsidR="00F60B6E" w:rsidRDefault="00F60B6E" w:rsidP="00E01D64">
      <w:pPr>
        <w:pStyle w:val="PlainText"/>
        <w:ind w:left="720" w:hanging="810"/>
        <w:rPr>
          <w:rFonts w:ascii="Arial" w:hAnsi="Arial"/>
          <w:color w:val="000000" w:themeColor="text1"/>
          <w:sz w:val="22"/>
          <w:szCs w:val="22"/>
        </w:rPr>
      </w:pPr>
    </w:p>
    <w:p w:rsidR="00141304" w:rsidRDefault="00141304" w:rsidP="007B4752">
      <w:pPr>
        <w:tabs>
          <w:tab w:val="left" w:pos="720"/>
        </w:tabs>
        <w:ind w:left="720" w:hanging="720"/>
        <w:rPr>
          <w:color w:val="000000"/>
          <w:sz w:val="22"/>
          <w:szCs w:val="22"/>
        </w:rPr>
      </w:pPr>
    </w:p>
    <w:p w:rsidR="000E1B10" w:rsidRDefault="000E1B10" w:rsidP="007B4752">
      <w:pPr>
        <w:tabs>
          <w:tab w:val="left" w:pos="720"/>
        </w:tabs>
        <w:ind w:left="720" w:hanging="720"/>
        <w:rPr>
          <w:color w:val="000000"/>
          <w:sz w:val="22"/>
          <w:szCs w:val="22"/>
        </w:rPr>
      </w:pPr>
    </w:p>
    <w:p w:rsidR="007B4752" w:rsidRDefault="006D60B2" w:rsidP="007B4752">
      <w:pPr>
        <w:tabs>
          <w:tab w:val="left" w:pos="720"/>
        </w:tabs>
        <w:ind w:left="720" w:hanging="720"/>
        <w:rPr>
          <w:color w:val="000000"/>
          <w:sz w:val="22"/>
          <w:szCs w:val="22"/>
        </w:rPr>
      </w:pPr>
      <w:r>
        <w:rPr>
          <w:color w:val="000000"/>
          <w:sz w:val="22"/>
          <w:szCs w:val="22"/>
        </w:rPr>
        <w:t>3.38</w:t>
      </w:r>
      <w:r>
        <w:rPr>
          <w:color w:val="000000"/>
          <w:sz w:val="22"/>
          <w:szCs w:val="22"/>
        </w:rPr>
        <w:tab/>
        <w:t xml:space="preserve">SUPERVISOR BUSTER:  </w:t>
      </w:r>
      <w:r w:rsidR="007B4752">
        <w:rPr>
          <w:color w:val="000000"/>
          <w:sz w:val="22"/>
          <w:szCs w:val="22"/>
        </w:rPr>
        <w:t xml:space="preserve">First </w:t>
      </w:r>
      <w:r w:rsidR="007B4752" w:rsidRPr="00082B39">
        <w:rPr>
          <w:color w:val="000000"/>
          <w:sz w:val="22"/>
          <w:szCs w:val="22"/>
        </w:rPr>
        <w:t xml:space="preserve">District Use of Community Improvement Designation Funds </w:t>
      </w:r>
      <w:r w:rsidR="007B4752">
        <w:rPr>
          <w:color w:val="000000"/>
          <w:sz w:val="22"/>
          <w:szCs w:val="22"/>
        </w:rPr>
        <w:t>f</w:t>
      </w:r>
      <w:r w:rsidR="007B4752" w:rsidRPr="00082B39">
        <w:rPr>
          <w:color w:val="000000"/>
          <w:sz w:val="22"/>
          <w:szCs w:val="22"/>
        </w:rPr>
        <w:t>o</w:t>
      </w:r>
      <w:r w:rsidR="007B4752">
        <w:rPr>
          <w:color w:val="000000"/>
          <w:sz w:val="22"/>
          <w:szCs w:val="22"/>
        </w:rPr>
        <w:t>r</w:t>
      </w:r>
      <w:r w:rsidR="007B4752" w:rsidRPr="00082B39">
        <w:rPr>
          <w:color w:val="000000"/>
          <w:sz w:val="22"/>
          <w:szCs w:val="22"/>
        </w:rPr>
        <w:t xml:space="preserve"> the </w:t>
      </w:r>
      <w:r w:rsidR="007B4752">
        <w:rPr>
          <w:color w:val="000000"/>
          <w:sz w:val="22"/>
          <w:szCs w:val="22"/>
        </w:rPr>
        <w:t>16</w:t>
      </w:r>
      <w:r w:rsidR="007B4752" w:rsidRPr="007B4752">
        <w:rPr>
          <w:color w:val="000000"/>
          <w:sz w:val="22"/>
          <w:szCs w:val="22"/>
          <w:vertAlign w:val="superscript"/>
        </w:rPr>
        <w:t>th</w:t>
      </w:r>
      <w:r w:rsidR="007B4752">
        <w:rPr>
          <w:color w:val="000000"/>
          <w:sz w:val="22"/>
          <w:szCs w:val="22"/>
        </w:rPr>
        <w:t xml:space="preserve"> Annual Santa Margarita River Watershed Clean-up</w:t>
      </w:r>
      <w:r w:rsidR="007B4752" w:rsidRPr="00082B39">
        <w:rPr>
          <w:color w:val="000000"/>
          <w:sz w:val="22"/>
          <w:szCs w:val="22"/>
        </w:rPr>
        <w:t>; and Budget Adjustments. (4/5 vote required)</w:t>
      </w:r>
    </w:p>
    <w:p w:rsidR="004E432D" w:rsidRPr="006D60B2" w:rsidRDefault="004E432D" w:rsidP="00BB55D5">
      <w:pPr>
        <w:suppressLineNumbers/>
        <w:ind w:left="720" w:hanging="720"/>
        <w:outlineLvl w:val="0"/>
        <w:rPr>
          <w:color w:val="000000"/>
          <w:sz w:val="22"/>
          <w:szCs w:val="22"/>
        </w:rPr>
      </w:pPr>
    </w:p>
    <w:p w:rsidR="00961076" w:rsidRDefault="00961076" w:rsidP="00CF217C">
      <w:pPr>
        <w:ind w:left="720" w:hanging="720"/>
        <w:rPr>
          <w:color w:val="000000"/>
          <w:sz w:val="22"/>
          <w:szCs w:val="22"/>
        </w:rPr>
      </w:pPr>
      <w:r>
        <w:rPr>
          <w:color w:val="000000"/>
          <w:sz w:val="22"/>
          <w:szCs w:val="22"/>
        </w:rPr>
        <w:t>3.39</w:t>
      </w:r>
      <w:r>
        <w:rPr>
          <w:color w:val="000000"/>
          <w:sz w:val="22"/>
          <w:szCs w:val="22"/>
        </w:rPr>
        <w:tab/>
        <w:t xml:space="preserve">SUPERVISOR BUSTER:  First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sidR="00CF217C">
        <w:rPr>
          <w:color w:val="000000"/>
          <w:sz w:val="22"/>
          <w:szCs w:val="22"/>
        </w:rPr>
        <w:t xml:space="preserve"> Burn Institute – Inland Empire (BI-IE) – Camp Beyond the Scars Program; </w:t>
      </w:r>
      <w:r w:rsidRPr="00082B39">
        <w:rPr>
          <w:color w:val="000000"/>
          <w:sz w:val="22"/>
          <w:szCs w:val="22"/>
        </w:rPr>
        <w:t>and Budget Adjustments. (4/5 vote required)</w:t>
      </w:r>
    </w:p>
    <w:p w:rsidR="006D60B2" w:rsidRDefault="006D60B2" w:rsidP="00BB55D5">
      <w:pPr>
        <w:suppressLineNumbers/>
        <w:ind w:left="720" w:hanging="720"/>
        <w:outlineLvl w:val="0"/>
        <w:rPr>
          <w:b/>
          <w:color w:val="000000"/>
          <w:sz w:val="21"/>
          <w:szCs w:val="21"/>
          <w:u w:val="single"/>
        </w:rPr>
      </w:pPr>
    </w:p>
    <w:p w:rsidR="000E1B10" w:rsidRDefault="000E1B10" w:rsidP="000E1B10">
      <w:pPr>
        <w:ind w:left="720" w:hanging="720"/>
        <w:rPr>
          <w:color w:val="000000"/>
          <w:sz w:val="22"/>
          <w:szCs w:val="22"/>
        </w:rPr>
      </w:pPr>
      <w:r>
        <w:rPr>
          <w:color w:val="000000"/>
          <w:sz w:val="22"/>
          <w:szCs w:val="22"/>
        </w:rPr>
        <w:t>3.40</w:t>
      </w:r>
      <w:r>
        <w:rPr>
          <w:color w:val="000000"/>
          <w:sz w:val="22"/>
          <w:szCs w:val="22"/>
        </w:rPr>
        <w:tab/>
        <w:t xml:space="preserve">SUPERVISOR BUSTER:  First </w:t>
      </w:r>
      <w:r w:rsidRPr="00082B39">
        <w:rPr>
          <w:color w:val="000000"/>
          <w:sz w:val="22"/>
          <w:szCs w:val="22"/>
        </w:rPr>
        <w:t xml:space="preserve">District Use of Community Improvement Designation Funds </w:t>
      </w:r>
      <w:r>
        <w:rPr>
          <w:color w:val="000000"/>
          <w:sz w:val="22"/>
          <w:szCs w:val="22"/>
        </w:rPr>
        <w:t>f</w:t>
      </w:r>
      <w:r w:rsidRPr="00082B39">
        <w:rPr>
          <w:color w:val="000000"/>
          <w:sz w:val="22"/>
          <w:szCs w:val="22"/>
        </w:rPr>
        <w:t>o</w:t>
      </w:r>
      <w:r>
        <w:rPr>
          <w:color w:val="000000"/>
          <w:sz w:val="22"/>
          <w:szCs w:val="22"/>
        </w:rPr>
        <w:t>r</w:t>
      </w:r>
      <w:r w:rsidRPr="00082B39">
        <w:rPr>
          <w:color w:val="000000"/>
          <w:sz w:val="22"/>
          <w:szCs w:val="22"/>
        </w:rPr>
        <w:t xml:space="preserve"> the</w:t>
      </w:r>
      <w:r>
        <w:rPr>
          <w:color w:val="000000"/>
          <w:sz w:val="22"/>
          <w:szCs w:val="22"/>
        </w:rPr>
        <w:t xml:space="preserve"> </w:t>
      </w:r>
      <w:proofErr w:type="spellStart"/>
      <w:r>
        <w:rPr>
          <w:color w:val="000000"/>
          <w:sz w:val="22"/>
          <w:szCs w:val="22"/>
        </w:rPr>
        <w:t>NAMIWalks</w:t>
      </w:r>
      <w:proofErr w:type="spellEnd"/>
      <w:r>
        <w:rPr>
          <w:color w:val="000000"/>
          <w:sz w:val="22"/>
          <w:szCs w:val="22"/>
        </w:rPr>
        <w:t xml:space="preserve">; </w:t>
      </w:r>
      <w:r w:rsidRPr="00082B39">
        <w:rPr>
          <w:color w:val="000000"/>
          <w:sz w:val="22"/>
          <w:szCs w:val="22"/>
        </w:rPr>
        <w:t>and Budget Adjustments. (4/5 vote required)</w:t>
      </w:r>
    </w:p>
    <w:p w:rsidR="006D60B2" w:rsidRDefault="006D60B2" w:rsidP="00BB55D5">
      <w:pPr>
        <w:suppressLineNumbers/>
        <w:ind w:left="720" w:hanging="720"/>
        <w:outlineLvl w:val="0"/>
        <w:rPr>
          <w:b/>
          <w:color w:val="000000"/>
          <w:sz w:val="21"/>
          <w:szCs w:val="21"/>
          <w:u w:val="single"/>
        </w:rPr>
      </w:pPr>
    </w:p>
    <w:p w:rsidR="006D60B2" w:rsidRDefault="006D60B2" w:rsidP="00BB55D5">
      <w:pPr>
        <w:suppressLineNumbers/>
        <w:ind w:left="720" w:hanging="720"/>
        <w:outlineLvl w:val="0"/>
        <w:rPr>
          <w:b/>
          <w:color w:val="000000"/>
          <w:sz w:val="21"/>
          <w:szCs w:val="21"/>
          <w:u w:val="single"/>
        </w:rPr>
      </w:pPr>
    </w:p>
    <w:p w:rsidR="006D60B2" w:rsidRDefault="000E1B10" w:rsidP="00BB55D5">
      <w:pPr>
        <w:suppressLineNumbers/>
        <w:ind w:left="720" w:hanging="720"/>
        <w:outlineLvl w:val="0"/>
        <w:rPr>
          <w:b/>
          <w:color w:val="000000"/>
          <w:sz w:val="21"/>
          <w:szCs w:val="21"/>
          <w:u w:val="single"/>
        </w:rPr>
      </w:pPr>
      <w:r>
        <w:rPr>
          <w:b/>
          <w:color w:val="000000"/>
          <w:sz w:val="21"/>
          <w:szCs w:val="21"/>
          <w:u w:val="single"/>
        </w:rPr>
        <w:t>__________________________________________________________________________________________</w:t>
      </w:r>
    </w:p>
    <w:p w:rsidR="00F60B6E" w:rsidRDefault="00F60B6E" w:rsidP="00BB55D5">
      <w:pPr>
        <w:suppressLineNumbers/>
        <w:ind w:left="720" w:hanging="720"/>
        <w:outlineLvl w:val="0"/>
        <w:rPr>
          <w:b/>
          <w:color w:val="000000"/>
          <w:sz w:val="21"/>
          <w:szCs w:val="21"/>
          <w:u w:val="single"/>
        </w:rPr>
      </w:pPr>
    </w:p>
    <w:p w:rsidR="000E1B10" w:rsidRDefault="000E1B10" w:rsidP="00BB55D5">
      <w:pPr>
        <w:suppressLineNumbers/>
        <w:ind w:left="720" w:hanging="720"/>
        <w:outlineLvl w:val="0"/>
        <w:rPr>
          <w:b/>
          <w:color w:val="000000"/>
          <w:sz w:val="21"/>
          <w:szCs w:val="21"/>
          <w:u w:val="single"/>
        </w:rPr>
      </w:pPr>
    </w:p>
    <w:p w:rsidR="00BB55D5" w:rsidRPr="00042964" w:rsidRDefault="00BB55D5" w:rsidP="00BB55D5">
      <w:pPr>
        <w:suppressLineNumbers/>
        <w:ind w:left="720" w:hanging="720"/>
        <w:outlineLvl w:val="0"/>
        <w:rPr>
          <w:b/>
          <w:color w:val="000000"/>
          <w:sz w:val="21"/>
          <w:szCs w:val="21"/>
          <w:u w:val="single"/>
        </w:rPr>
      </w:pPr>
      <w:r w:rsidRPr="00042964">
        <w:rPr>
          <w:b/>
          <w:color w:val="000000"/>
          <w:sz w:val="21"/>
          <w:szCs w:val="21"/>
          <w:u w:val="single"/>
        </w:rPr>
        <w:t>REDEVELOPMENT AGENCY MEETING:</w:t>
      </w:r>
    </w:p>
    <w:p w:rsidR="007F179D" w:rsidRDefault="007F179D" w:rsidP="00AC2E0F">
      <w:pPr>
        <w:ind w:left="720" w:hanging="720"/>
        <w:rPr>
          <w:color w:val="000000"/>
          <w:sz w:val="21"/>
          <w:szCs w:val="21"/>
        </w:rPr>
      </w:pPr>
    </w:p>
    <w:p w:rsidR="0090778A" w:rsidRDefault="0090778A" w:rsidP="00961D63">
      <w:pPr>
        <w:tabs>
          <w:tab w:val="left" w:pos="720"/>
        </w:tabs>
        <w:ind w:left="720" w:hanging="720"/>
        <w:rPr>
          <w:color w:val="000000"/>
          <w:sz w:val="22"/>
          <w:szCs w:val="22"/>
        </w:rPr>
      </w:pPr>
    </w:p>
    <w:p w:rsidR="0076477A" w:rsidRDefault="007F179D" w:rsidP="00961D63">
      <w:pPr>
        <w:tabs>
          <w:tab w:val="left" w:pos="720"/>
        </w:tabs>
        <w:ind w:left="720" w:hanging="720"/>
        <w:rPr>
          <w:color w:val="000000"/>
          <w:sz w:val="22"/>
          <w:szCs w:val="22"/>
        </w:rPr>
      </w:pPr>
      <w:r>
        <w:rPr>
          <w:color w:val="000000"/>
          <w:sz w:val="22"/>
          <w:szCs w:val="22"/>
        </w:rPr>
        <w:t>4.</w:t>
      </w:r>
      <w:r w:rsidR="00A334C1">
        <w:rPr>
          <w:color w:val="000000"/>
          <w:sz w:val="22"/>
          <w:szCs w:val="22"/>
        </w:rPr>
        <w:t>1</w:t>
      </w:r>
      <w:r w:rsidR="00692ABC">
        <w:rPr>
          <w:color w:val="000000"/>
          <w:sz w:val="22"/>
          <w:szCs w:val="22"/>
        </w:rPr>
        <w:tab/>
        <w:t>Acceptance and Award of the Construction Contract to Low Bid</w:t>
      </w:r>
      <w:r w:rsidR="003C1133">
        <w:rPr>
          <w:color w:val="000000"/>
          <w:sz w:val="22"/>
          <w:szCs w:val="22"/>
        </w:rPr>
        <w:t>der</w:t>
      </w:r>
      <w:r w:rsidR="00692ABC">
        <w:rPr>
          <w:color w:val="000000"/>
          <w:sz w:val="22"/>
          <w:szCs w:val="22"/>
        </w:rPr>
        <w:t xml:space="preserve"> Speiss Construction Company, Inc. for the Mesa Verde Blythe Airport Water System Improvements – Specification D; and Approval of the Project Budget, 4</w:t>
      </w:r>
      <w:r w:rsidR="00692ABC" w:rsidRPr="00692ABC">
        <w:rPr>
          <w:color w:val="000000"/>
          <w:sz w:val="22"/>
          <w:szCs w:val="22"/>
          <w:vertAlign w:val="superscript"/>
        </w:rPr>
        <w:t>th</w:t>
      </w:r>
      <w:r w:rsidR="00692ABC">
        <w:rPr>
          <w:color w:val="000000"/>
          <w:sz w:val="22"/>
          <w:szCs w:val="22"/>
        </w:rPr>
        <w:t xml:space="preserve"> District.</w:t>
      </w:r>
    </w:p>
    <w:p w:rsidR="00610D76" w:rsidRDefault="00610D76" w:rsidP="00961D63">
      <w:pPr>
        <w:tabs>
          <w:tab w:val="left" w:pos="720"/>
        </w:tabs>
        <w:ind w:left="720" w:hanging="720"/>
        <w:rPr>
          <w:color w:val="000000"/>
          <w:sz w:val="22"/>
          <w:szCs w:val="22"/>
        </w:rPr>
      </w:pPr>
    </w:p>
    <w:p w:rsidR="00610D76" w:rsidRDefault="00610D76" w:rsidP="00961D63">
      <w:pPr>
        <w:tabs>
          <w:tab w:val="left" w:pos="720"/>
        </w:tabs>
        <w:ind w:left="720" w:hanging="720"/>
        <w:rPr>
          <w:color w:val="000000"/>
          <w:sz w:val="22"/>
          <w:szCs w:val="22"/>
        </w:rPr>
      </w:pPr>
      <w:r>
        <w:rPr>
          <w:color w:val="000000"/>
          <w:sz w:val="22"/>
          <w:szCs w:val="22"/>
        </w:rPr>
        <w:t>4.</w:t>
      </w:r>
      <w:r w:rsidR="00A334C1">
        <w:rPr>
          <w:color w:val="000000"/>
          <w:sz w:val="22"/>
          <w:szCs w:val="22"/>
        </w:rPr>
        <w:t>2</w:t>
      </w:r>
      <w:r>
        <w:rPr>
          <w:color w:val="000000"/>
          <w:sz w:val="22"/>
          <w:szCs w:val="22"/>
        </w:rPr>
        <w:tab/>
        <w:t>Approval of the Professional Services Agreement with USA HELP, Inc.</w:t>
      </w:r>
    </w:p>
    <w:p w:rsidR="00610D76" w:rsidRDefault="00610D76" w:rsidP="00961D63">
      <w:pPr>
        <w:tabs>
          <w:tab w:val="left" w:pos="720"/>
        </w:tabs>
        <w:ind w:left="720" w:hanging="720"/>
        <w:rPr>
          <w:color w:val="000000"/>
          <w:sz w:val="22"/>
          <w:szCs w:val="22"/>
        </w:rPr>
      </w:pPr>
    </w:p>
    <w:p w:rsidR="00610D76" w:rsidRDefault="00610D76" w:rsidP="00961D63">
      <w:pPr>
        <w:tabs>
          <w:tab w:val="left" w:pos="720"/>
        </w:tabs>
        <w:ind w:left="720" w:hanging="720"/>
        <w:rPr>
          <w:color w:val="000000"/>
          <w:sz w:val="22"/>
          <w:szCs w:val="22"/>
        </w:rPr>
      </w:pPr>
      <w:r>
        <w:rPr>
          <w:color w:val="000000"/>
          <w:sz w:val="22"/>
          <w:szCs w:val="22"/>
        </w:rPr>
        <w:t>4.</w:t>
      </w:r>
      <w:r w:rsidR="00A334C1">
        <w:rPr>
          <w:color w:val="000000"/>
          <w:sz w:val="22"/>
          <w:szCs w:val="22"/>
        </w:rPr>
        <w:t>3</w:t>
      </w:r>
      <w:r>
        <w:rPr>
          <w:color w:val="000000"/>
          <w:sz w:val="22"/>
          <w:szCs w:val="22"/>
        </w:rPr>
        <w:tab/>
        <w:t>Approval of the Findings for the Coachella Valley Water District Agreements for Mecca 18</w:t>
      </w:r>
      <w:r w:rsidR="00B6084E">
        <w:rPr>
          <w:color w:val="000000"/>
          <w:sz w:val="22"/>
          <w:szCs w:val="22"/>
        </w:rPr>
        <w:t>” Water Line Extension Project</w:t>
      </w:r>
      <w:r w:rsidR="00826275">
        <w:rPr>
          <w:color w:val="000000"/>
          <w:sz w:val="22"/>
          <w:szCs w:val="22"/>
        </w:rPr>
        <w:t xml:space="preserve">; </w:t>
      </w:r>
      <w:r w:rsidR="0096496C">
        <w:rPr>
          <w:color w:val="000000"/>
          <w:sz w:val="22"/>
          <w:szCs w:val="22"/>
        </w:rPr>
        <w:t>Approval of the Special Installation Agreement; and Approval of the Standard Installation Agreement,</w:t>
      </w:r>
      <w:r w:rsidR="00B6084E">
        <w:rPr>
          <w:color w:val="000000"/>
          <w:sz w:val="22"/>
          <w:szCs w:val="22"/>
        </w:rPr>
        <w:t xml:space="preserve"> 4</w:t>
      </w:r>
      <w:r w:rsidR="00B6084E" w:rsidRPr="00B6084E">
        <w:rPr>
          <w:color w:val="000000"/>
          <w:sz w:val="22"/>
          <w:szCs w:val="22"/>
          <w:vertAlign w:val="superscript"/>
        </w:rPr>
        <w:t>th</w:t>
      </w:r>
      <w:r w:rsidR="00B6084E">
        <w:rPr>
          <w:color w:val="000000"/>
          <w:sz w:val="22"/>
          <w:szCs w:val="22"/>
        </w:rPr>
        <w:t xml:space="preserve"> District.</w:t>
      </w:r>
      <w:r w:rsidR="007D66EA">
        <w:rPr>
          <w:color w:val="000000"/>
          <w:sz w:val="22"/>
          <w:szCs w:val="22"/>
        </w:rPr>
        <w:t xml:space="preserve">  (See item 3.11)</w:t>
      </w:r>
    </w:p>
    <w:p w:rsidR="0096496C" w:rsidRDefault="0096496C" w:rsidP="00961D63">
      <w:pPr>
        <w:tabs>
          <w:tab w:val="left" w:pos="720"/>
        </w:tabs>
        <w:ind w:left="720" w:hanging="720"/>
        <w:rPr>
          <w:color w:val="000000"/>
          <w:sz w:val="22"/>
          <w:szCs w:val="22"/>
        </w:rPr>
      </w:pPr>
    </w:p>
    <w:p w:rsidR="0096496C" w:rsidRDefault="0096496C" w:rsidP="00961D63">
      <w:pPr>
        <w:tabs>
          <w:tab w:val="left" w:pos="720"/>
        </w:tabs>
        <w:ind w:left="720" w:hanging="720"/>
        <w:rPr>
          <w:color w:val="000000"/>
          <w:sz w:val="22"/>
          <w:szCs w:val="22"/>
        </w:rPr>
      </w:pPr>
      <w:r>
        <w:rPr>
          <w:color w:val="000000"/>
          <w:sz w:val="22"/>
          <w:szCs w:val="22"/>
        </w:rPr>
        <w:t>4.</w:t>
      </w:r>
      <w:r w:rsidR="00A334C1">
        <w:rPr>
          <w:color w:val="000000"/>
          <w:sz w:val="22"/>
          <w:szCs w:val="22"/>
        </w:rPr>
        <w:t>4</w:t>
      </w:r>
      <w:r w:rsidR="00AA2BE9">
        <w:rPr>
          <w:color w:val="000000"/>
          <w:sz w:val="22"/>
          <w:szCs w:val="22"/>
        </w:rPr>
        <w:tab/>
        <w:t>Approval of the Findings for the Rancho Jurupa Regional Sports Complex – Well Pumping Equipment Project (Phase I) – Project Award; Acceptance and Award of the Construction Contract</w:t>
      </w:r>
      <w:r w:rsidR="003C1133">
        <w:rPr>
          <w:color w:val="000000"/>
          <w:sz w:val="22"/>
          <w:szCs w:val="22"/>
        </w:rPr>
        <w:t xml:space="preserve"> to the Low Bidder Bakersfield Well &amp; Pump Company; and Approval of the Total Project Budget, </w:t>
      </w:r>
      <w:r w:rsidR="005F0267">
        <w:rPr>
          <w:color w:val="000000"/>
          <w:sz w:val="22"/>
          <w:szCs w:val="22"/>
        </w:rPr>
        <w:t>2</w:t>
      </w:r>
      <w:r w:rsidR="005F0267" w:rsidRPr="005F0267">
        <w:rPr>
          <w:color w:val="000000"/>
          <w:sz w:val="22"/>
          <w:szCs w:val="22"/>
          <w:vertAlign w:val="superscript"/>
        </w:rPr>
        <w:t>nd</w:t>
      </w:r>
      <w:r w:rsidR="005F0267">
        <w:rPr>
          <w:color w:val="000000"/>
          <w:sz w:val="22"/>
          <w:szCs w:val="22"/>
        </w:rPr>
        <w:t xml:space="preserve"> </w:t>
      </w:r>
      <w:r w:rsidR="003C1133" w:rsidRPr="005F0267">
        <w:rPr>
          <w:color w:val="000000"/>
          <w:sz w:val="22"/>
          <w:szCs w:val="22"/>
        </w:rPr>
        <w:t>Di</w:t>
      </w:r>
      <w:r w:rsidR="003C1133">
        <w:rPr>
          <w:color w:val="000000"/>
          <w:sz w:val="22"/>
          <w:szCs w:val="22"/>
        </w:rPr>
        <w:t>strict.</w:t>
      </w:r>
      <w:r w:rsidR="00A90559">
        <w:rPr>
          <w:color w:val="000000"/>
          <w:sz w:val="22"/>
          <w:szCs w:val="22"/>
        </w:rPr>
        <w:t xml:space="preserve"> (See Item 3.13)</w:t>
      </w:r>
    </w:p>
    <w:p w:rsidR="009177B1" w:rsidRDefault="009177B1" w:rsidP="00961D63">
      <w:pPr>
        <w:tabs>
          <w:tab w:val="left" w:pos="720"/>
        </w:tabs>
        <w:ind w:left="720" w:hanging="720"/>
        <w:rPr>
          <w:color w:val="000000"/>
          <w:sz w:val="22"/>
          <w:szCs w:val="22"/>
        </w:rPr>
      </w:pPr>
    </w:p>
    <w:p w:rsidR="009177B1" w:rsidRDefault="009177B1" w:rsidP="009177B1">
      <w:pPr>
        <w:tabs>
          <w:tab w:val="left" w:pos="720"/>
        </w:tabs>
        <w:ind w:left="720" w:hanging="720"/>
        <w:rPr>
          <w:sz w:val="22"/>
          <w:szCs w:val="22"/>
        </w:rPr>
      </w:pPr>
      <w:r>
        <w:rPr>
          <w:color w:val="000000"/>
          <w:sz w:val="22"/>
          <w:szCs w:val="22"/>
        </w:rPr>
        <w:t>4.5</w:t>
      </w:r>
      <w:r>
        <w:rPr>
          <w:color w:val="000000"/>
          <w:sz w:val="22"/>
          <w:szCs w:val="22"/>
        </w:rPr>
        <w:tab/>
        <w:t xml:space="preserve">Public Hearing on the Adoption of </w:t>
      </w:r>
      <w:r w:rsidR="001C2FFF">
        <w:rPr>
          <w:color w:val="000000"/>
          <w:sz w:val="22"/>
          <w:szCs w:val="22"/>
        </w:rPr>
        <w:t>RDA Resolution</w:t>
      </w:r>
      <w:r>
        <w:rPr>
          <w:color w:val="000000"/>
          <w:sz w:val="22"/>
          <w:szCs w:val="22"/>
        </w:rPr>
        <w:t xml:space="preserve"> 2010-025 Approval of the Lease Agreement with the United States Postal Service, 4</w:t>
      </w:r>
      <w:r w:rsidRPr="007B6DDC">
        <w:rPr>
          <w:color w:val="000000"/>
          <w:sz w:val="22"/>
          <w:szCs w:val="22"/>
          <w:vertAlign w:val="superscript"/>
        </w:rPr>
        <w:t>th</w:t>
      </w:r>
      <w:r>
        <w:rPr>
          <w:color w:val="000000"/>
          <w:sz w:val="22"/>
          <w:szCs w:val="22"/>
        </w:rPr>
        <w:t xml:space="preserve"> District.</w:t>
      </w:r>
      <w:r w:rsidR="00117127">
        <w:rPr>
          <w:color w:val="000000"/>
          <w:sz w:val="22"/>
          <w:szCs w:val="22"/>
        </w:rPr>
        <w:t xml:space="preserve"> (See Item 9.9)</w:t>
      </w:r>
    </w:p>
    <w:p w:rsidR="009177B1" w:rsidRDefault="009177B1" w:rsidP="00961D63">
      <w:pPr>
        <w:tabs>
          <w:tab w:val="left" w:pos="720"/>
        </w:tabs>
        <w:ind w:left="720" w:hanging="720"/>
        <w:rPr>
          <w:color w:val="000000"/>
          <w:sz w:val="22"/>
          <w:szCs w:val="22"/>
        </w:rPr>
      </w:pPr>
    </w:p>
    <w:p w:rsidR="007B6DDC" w:rsidRDefault="007B6DDC" w:rsidP="00961D63">
      <w:pPr>
        <w:tabs>
          <w:tab w:val="left" w:pos="720"/>
        </w:tabs>
        <w:ind w:left="720" w:hanging="720"/>
        <w:rPr>
          <w:color w:val="000000"/>
          <w:sz w:val="22"/>
          <w:szCs w:val="22"/>
        </w:rPr>
      </w:pPr>
    </w:p>
    <w:p w:rsidR="008E31F5" w:rsidRPr="00082B39" w:rsidRDefault="001B25EF" w:rsidP="007142F6">
      <w:pPr>
        <w:suppressLineNumbers/>
        <w:ind w:left="720" w:right="144" w:hanging="720"/>
        <w:rPr>
          <w:color w:val="000000"/>
          <w:sz w:val="22"/>
          <w:szCs w:val="22"/>
        </w:rPr>
      </w:pPr>
      <w:r w:rsidRPr="00082B39">
        <w:rPr>
          <w:color w:val="000000"/>
          <w:sz w:val="22"/>
          <w:szCs w:val="22"/>
        </w:rPr>
        <w:t>_____________________________________________________________________________________</w:t>
      </w:r>
    </w:p>
    <w:p w:rsidR="009E0F33" w:rsidRPr="00082B39" w:rsidRDefault="009E0F33" w:rsidP="007142F6">
      <w:pPr>
        <w:suppressLineNumbers/>
        <w:ind w:left="720" w:right="144" w:hanging="720"/>
        <w:rPr>
          <w:color w:val="000000"/>
          <w:sz w:val="22"/>
          <w:szCs w:val="22"/>
        </w:rPr>
      </w:pPr>
    </w:p>
    <w:p w:rsidR="000E1B10" w:rsidRDefault="000E1B10" w:rsidP="007142F6">
      <w:pPr>
        <w:suppressLineNumbers/>
        <w:ind w:left="720" w:right="144" w:hanging="720"/>
        <w:rPr>
          <w:color w:val="000000"/>
          <w:sz w:val="22"/>
          <w:szCs w:val="22"/>
        </w:rPr>
      </w:pPr>
    </w:p>
    <w:p w:rsidR="00983A61" w:rsidRPr="00082B39" w:rsidRDefault="00360B64" w:rsidP="007142F6">
      <w:pPr>
        <w:suppressLineNumbers/>
        <w:ind w:left="720" w:right="144" w:hanging="720"/>
        <w:rPr>
          <w:b/>
          <w:color w:val="000000"/>
          <w:sz w:val="22"/>
          <w:szCs w:val="22"/>
          <w:u w:val="single"/>
        </w:rPr>
      </w:pPr>
      <w:r w:rsidRPr="00082B39">
        <w:rPr>
          <w:color w:val="000000"/>
          <w:sz w:val="22"/>
          <w:szCs w:val="22"/>
        </w:rPr>
        <w:t xml:space="preserve"> </w:t>
      </w:r>
      <w:r w:rsidR="00CA0447" w:rsidRPr="00082B39">
        <w:rPr>
          <w:b/>
          <w:color w:val="000000"/>
          <w:sz w:val="22"/>
          <w:szCs w:val="22"/>
          <w:u w:val="single"/>
        </w:rPr>
        <w:t xml:space="preserve">PUBLIC </w:t>
      </w:r>
      <w:r w:rsidR="00983A61" w:rsidRPr="00082B39">
        <w:rPr>
          <w:b/>
          <w:color w:val="000000"/>
          <w:sz w:val="22"/>
          <w:szCs w:val="22"/>
          <w:u w:val="single"/>
        </w:rPr>
        <w:t xml:space="preserve">FINANCING CORPORATION:    </w:t>
      </w:r>
    </w:p>
    <w:p w:rsidR="009E0F33" w:rsidRPr="00082B39" w:rsidRDefault="009E0F33" w:rsidP="00BB55D5">
      <w:pPr>
        <w:suppressLineNumbers/>
        <w:ind w:left="720" w:hanging="720"/>
        <w:rPr>
          <w:color w:val="000000"/>
          <w:sz w:val="22"/>
          <w:szCs w:val="22"/>
        </w:rPr>
      </w:pPr>
    </w:p>
    <w:p w:rsidR="00FF6029" w:rsidRDefault="00D51996" w:rsidP="00983A61">
      <w:pPr>
        <w:suppressLineNumbers/>
        <w:ind w:left="720" w:hanging="720"/>
        <w:rPr>
          <w:color w:val="000000"/>
          <w:sz w:val="22"/>
          <w:szCs w:val="22"/>
        </w:rPr>
      </w:pPr>
      <w:r w:rsidRPr="00082B39">
        <w:rPr>
          <w:color w:val="000000"/>
          <w:sz w:val="22"/>
          <w:szCs w:val="22"/>
        </w:rPr>
        <w:t>5.</w:t>
      </w:r>
      <w:r w:rsidR="00C2561C" w:rsidRPr="00082B39">
        <w:rPr>
          <w:color w:val="000000"/>
          <w:sz w:val="22"/>
          <w:szCs w:val="22"/>
        </w:rPr>
        <w:tab/>
        <w:t>(No Business)</w:t>
      </w:r>
    </w:p>
    <w:p w:rsidR="000E1B10" w:rsidRPr="00082B39" w:rsidRDefault="000E1B10" w:rsidP="00983A61">
      <w:pPr>
        <w:suppressLineNumbers/>
        <w:ind w:left="720" w:hanging="720"/>
        <w:rPr>
          <w:color w:val="000000"/>
          <w:sz w:val="22"/>
          <w:szCs w:val="22"/>
        </w:rPr>
      </w:pPr>
    </w:p>
    <w:p w:rsidR="00450B7F" w:rsidRPr="00082B39" w:rsidRDefault="00450B7F" w:rsidP="00983A61">
      <w:pPr>
        <w:suppressLineNumbers/>
        <w:ind w:left="720" w:hanging="720"/>
        <w:rPr>
          <w:color w:val="000000"/>
          <w:sz w:val="22"/>
          <w:szCs w:val="22"/>
        </w:rPr>
      </w:pPr>
      <w:r w:rsidRPr="00082B39">
        <w:rPr>
          <w:color w:val="000000"/>
          <w:sz w:val="22"/>
          <w:szCs w:val="22"/>
        </w:rPr>
        <w:t>_____________________________________________________________</w:t>
      </w:r>
      <w:r w:rsidR="00A927C6" w:rsidRPr="00082B39">
        <w:rPr>
          <w:color w:val="000000"/>
          <w:sz w:val="22"/>
          <w:szCs w:val="22"/>
        </w:rPr>
        <w:t>_________________________</w:t>
      </w:r>
    </w:p>
    <w:p w:rsidR="00DE6028" w:rsidRPr="00082B39" w:rsidRDefault="00DE6028" w:rsidP="00BB55D5">
      <w:pPr>
        <w:suppressLineNumbers/>
        <w:ind w:left="720" w:hanging="720"/>
        <w:outlineLvl w:val="0"/>
        <w:rPr>
          <w:b/>
          <w:color w:val="000000"/>
          <w:sz w:val="22"/>
          <w:szCs w:val="22"/>
          <w:u w:val="single"/>
        </w:rPr>
      </w:pPr>
    </w:p>
    <w:p w:rsidR="000E1B10" w:rsidRDefault="000E1B10" w:rsidP="00BB55D5">
      <w:pPr>
        <w:suppressLineNumbers/>
        <w:ind w:left="720" w:hanging="720"/>
        <w:outlineLvl w:val="0"/>
        <w:rPr>
          <w:b/>
          <w:color w:val="000000"/>
          <w:sz w:val="22"/>
          <w:szCs w:val="22"/>
          <w:u w:val="single"/>
        </w:rPr>
      </w:pPr>
    </w:p>
    <w:p w:rsidR="00BB55D5" w:rsidRPr="00082B39" w:rsidRDefault="00BB55D5" w:rsidP="00BB55D5">
      <w:pPr>
        <w:suppressLineNumbers/>
        <w:ind w:left="720" w:hanging="720"/>
        <w:outlineLvl w:val="0"/>
        <w:rPr>
          <w:b/>
          <w:color w:val="000000"/>
          <w:sz w:val="22"/>
          <w:szCs w:val="22"/>
          <w:u w:val="single"/>
        </w:rPr>
      </w:pPr>
      <w:r w:rsidRPr="00082B39">
        <w:rPr>
          <w:b/>
          <w:color w:val="000000"/>
          <w:sz w:val="22"/>
          <w:szCs w:val="22"/>
          <w:u w:val="single"/>
        </w:rPr>
        <w:t>INDUSTRIAL DEVELOPMENT AUTHORITY MEETING:</w:t>
      </w:r>
    </w:p>
    <w:p w:rsidR="00BB55D5" w:rsidRPr="00082B39"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082B39">
        <w:rPr>
          <w:color w:val="000000"/>
          <w:sz w:val="22"/>
          <w:szCs w:val="22"/>
        </w:rPr>
        <w:t>6.</w:t>
      </w:r>
      <w:r w:rsidR="002F62EA" w:rsidRPr="00082B39">
        <w:rPr>
          <w:color w:val="000000"/>
          <w:sz w:val="22"/>
          <w:szCs w:val="22"/>
        </w:rPr>
        <w:tab/>
        <w:t>(No Business)</w:t>
      </w:r>
      <w:r w:rsidR="00213EA3" w:rsidRPr="00082B39">
        <w:rPr>
          <w:color w:val="000000"/>
          <w:sz w:val="22"/>
          <w:szCs w:val="22"/>
        </w:rPr>
        <w:t xml:space="preserve"> </w:t>
      </w:r>
    </w:p>
    <w:p w:rsidR="000E1B10" w:rsidRDefault="000E1B10" w:rsidP="002F62EA">
      <w:pPr>
        <w:ind w:left="720" w:hanging="720"/>
        <w:rPr>
          <w:color w:val="000000"/>
          <w:sz w:val="22"/>
          <w:szCs w:val="22"/>
        </w:rPr>
      </w:pPr>
    </w:p>
    <w:p w:rsidR="000E1B10" w:rsidRPr="00082B39" w:rsidRDefault="000E1B10" w:rsidP="002F62EA">
      <w:pPr>
        <w:ind w:left="720" w:hanging="720"/>
        <w:rPr>
          <w:color w:val="000000"/>
          <w:sz w:val="22"/>
          <w:szCs w:val="22"/>
        </w:rPr>
      </w:pPr>
    </w:p>
    <w:p w:rsidR="00BB55D5" w:rsidRPr="00082B39" w:rsidRDefault="00450B7F" w:rsidP="002C32E8">
      <w:pPr>
        <w:rPr>
          <w:color w:val="000000"/>
          <w:sz w:val="22"/>
          <w:szCs w:val="22"/>
        </w:rPr>
      </w:pPr>
      <w:r w:rsidRPr="00082B39">
        <w:rPr>
          <w:color w:val="000000"/>
          <w:sz w:val="22"/>
          <w:szCs w:val="22"/>
        </w:rPr>
        <w:t>__________________________________________________________</w:t>
      </w:r>
      <w:r w:rsidR="00A927C6" w:rsidRPr="00082B39">
        <w:rPr>
          <w:color w:val="000000"/>
          <w:sz w:val="22"/>
          <w:szCs w:val="22"/>
        </w:rPr>
        <w:t>____________________________</w:t>
      </w:r>
    </w:p>
    <w:p w:rsidR="00450B7F" w:rsidRPr="00082B39" w:rsidRDefault="00450B7F" w:rsidP="002C32E8">
      <w:pPr>
        <w:rPr>
          <w:color w:val="000000"/>
          <w:sz w:val="22"/>
          <w:szCs w:val="22"/>
        </w:rPr>
      </w:pPr>
    </w:p>
    <w:p w:rsidR="002C32E8" w:rsidRPr="00082B39" w:rsidRDefault="00BB55D5" w:rsidP="002C32E8">
      <w:pPr>
        <w:ind w:left="720" w:hanging="720"/>
        <w:rPr>
          <w:color w:val="000000"/>
          <w:sz w:val="22"/>
          <w:szCs w:val="22"/>
        </w:rPr>
      </w:pPr>
      <w:r w:rsidRPr="00082B39">
        <w:rPr>
          <w:b/>
          <w:bCs/>
          <w:color w:val="000000"/>
          <w:sz w:val="22"/>
          <w:szCs w:val="22"/>
          <w:u w:val="single"/>
        </w:rPr>
        <w:t>IN-HOME SUPPORTIVE SERVICES PUBLIC AUTHORITY</w:t>
      </w:r>
      <w:r w:rsidRPr="00082B39">
        <w:rPr>
          <w:b/>
          <w:bCs/>
          <w:color w:val="000000"/>
          <w:sz w:val="22"/>
          <w:szCs w:val="22"/>
        </w:rPr>
        <w:t>:</w:t>
      </w:r>
      <w:r w:rsidR="002C32E8" w:rsidRPr="00082B39">
        <w:rPr>
          <w:color w:val="000000"/>
          <w:sz w:val="22"/>
          <w:szCs w:val="22"/>
        </w:rPr>
        <w:t xml:space="preserve"> </w:t>
      </w:r>
    </w:p>
    <w:p w:rsidR="002C32E8" w:rsidRPr="00082B39" w:rsidRDefault="002C32E8" w:rsidP="002C32E8">
      <w:pPr>
        <w:ind w:left="720" w:hanging="720"/>
        <w:rPr>
          <w:color w:val="000000"/>
          <w:sz w:val="22"/>
          <w:szCs w:val="22"/>
        </w:rPr>
      </w:pPr>
    </w:p>
    <w:p w:rsidR="007B1DCB" w:rsidRPr="00082B39" w:rsidRDefault="003423EB" w:rsidP="00BB55D5">
      <w:pPr>
        <w:suppressLineNumbers/>
        <w:ind w:left="720" w:hanging="720"/>
        <w:rPr>
          <w:sz w:val="22"/>
          <w:szCs w:val="22"/>
        </w:rPr>
      </w:pPr>
      <w:r w:rsidRPr="00082B39">
        <w:rPr>
          <w:sz w:val="22"/>
          <w:szCs w:val="22"/>
        </w:rPr>
        <w:t>7.</w:t>
      </w:r>
      <w:r w:rsidR="007B1DCB" w:rsidRPr="00082B39">
        <w:rPr>
          <w:sz w:val="22"/>
          <w:szCs w:val="22"/>
        </w:rPr>
        <w:tab/>
        <w:t>(No Business)</w:t>
      </w:r>
    </w:p>
    <w:p w:rsidR="00450B7F" w:rsidRPr="00082B39" w:rsidRDefault="00450B7F" w:rsidP="00BB55D5">
      <w:pPr>
        <w:suppressLineNumbers/>
        <w:ind w:left="720" w:hanging="720"/>
        <w:rPr>
          <w:sz w:val="22"/>
          <w:szCs w:val="22"/>
        </w:rPr>
      </w:pPr>
      <w:r w:rsidRPr="00082B39">
        <w:rPr>
          <w:sz w:val="22"/>
          <w:szCs w:val="22"/>
        </w:rPr>
        <w:t>___________________________________________________________</w:t>
      </w:r>
      <w:r w:rsidR="00A927C6" w:rsidRPr="00082B39">
        <w:rPr>
          <w:sz w:val="22"/>
          <w:szCs w:val="22"/>
        </w:rPr>
        <w:t>___________________________</w:t>
      </w:r>
    </w:p>
    <w:p w:rsidR="002E3846" w:rsidRPr="00082B39" w:rsidRDefault="002E3846" w:rsidP="00FC1BFA">
      <w:pPr>
        <w:suppressLineNumbers/>
        <w:ind w:left="720" w:hanging="720"/>
        <w:rPr>
          <w:b/>
          <w:bCs/>
          <w:color w:val="000000"/>
          <w:sz w:val="22"/>
          <w:szCs w:val="22"/>
          <w:u w:val="single"/>
        </w:rPr>
      </w:pPr>
    </w:p>
    <w:p w:rsidR="00BB55D5" w:rsidRDefault="00BB55D5" w:rsidP="00FC1BFA">
      <w:pPr>
        <w:suppressLineNumbers/>
        <w:ind w:left="720" w:hanging="720"/>
        <w:rPr>
          <w:b/>
          <w:bCs/>
          <w:color w:val="000000"/>
          <w:sz w:val="22"/>
          <w:szCs w:val="22"/>
          <w:u w:val="single"/>
        </w:rPr>
      </w:pPr>
      <w:r w:rsidRPr="00082B39">
        <w:rPr>
          <w:b/>
          <w:bCs/>
          <w:color w:val="000000"/>
          <w:sz w:val="22"/>
          <w:szCs w:val="22"/>
          <w:u w:val="single"/>
        </w:rPr>
        <w:t>COMMUNITY FACILITIES DISTRICT'S LEGISLATIVE BODY MEETING:</w:t>
      </w:r>
    </w:p>
    <w:p w:rsidR="00935841" w:rsidRPr="00082B39" w:rsidRDefault="00935841" w:rsidP="00FC1BFA">
      <w:pPr>
        <w:suppressLineNumbers/>
        <w:ind w:left="720" w:hanging="720"/>
        <w:rPr>
          <w:b/>
          <w:bCs/>
          <w:color w:val="000000"/>
          <w:sz w:val="22"/>
          <w:szCs w:val="22"/>
          <w:u w:val="single"/>
        </w:rPr>
      </w:pPr>
    </w:p>
    <w:p w:rsidR="00DC7727" w:rsidRPr="00082B39" w:rsidRDefault="00DC7727" w:rsidP="005870D5">
      <w:pPr>
        <w:autoSpaceDE w:val="0"/>
        <w:autoSpaceDN w:val="0"/>
        <w:adjustRightInd w:val="0"/>
        <w:ind w:left="720" w:hanging="720"/>
        <w:rPr>
          <w:color w:val="000000"/>
          <w:sz w:val="22"/>
          <w:szCs w:val="22"/>
        </w:rPr>
      </w:pPr>
    </w:p>
    <w:p w:rsidR="00935841" w:rsidRDefault="00C858AE" w:rsidP="00935841">
      <w:pPr>
        <w:autoSpaceDE w:val="0"/>
        <w:autoSpaceDN w:val="0"/>
        <w:adjustRightInd w:val="0"/>
        <w:ind w:left="720" w:hanging="720"/>
        <w:rPr>
          <w:sz w:val="22"/>
          <w:szCs w:val="17"/>
        </w:rPr>
      </w:pPr>
      <w:r w:rsidRPr="00082B39">
        <w:rPr>
          <w:color w:val="000000"/>
          <w:sz w:val="22"/>
          <w:szCs w:val="22"/>
        </w:rPr>
        <w:t>8.</w:t>
      </w:r>
      <w:r w:rsidR="00742525">
        <w:rPr>
          <w:color w:val="000000"/>
          <w:sz w:val="22"/>
          <w:szCs w:val="22"/>
        </w:rPr>
        <w:t>1</w:t>
      </w:r>
      <w:r w:rsidR="00935841">
        <w:rPr>
          <w:color w:val="000000"/>
          <w:sz w:val="22"/>
          <w:szCs w:val="22"/>
        </w:rPr>
        <w:t>a</w:t>
      </w:r>
      <w:r w:rsidR="00935841">
        <w:rPr>
          <w:color w:val="000000"/>
          <w:sz w:val="22"/>
          <w:szCs w:val="22"/>
        </w:rPr>
        <w:tab/>
      </w:r>
      <w:r w:rsidR="00935841">
        <w:rPr>
          <w:color w:val="000000"/>
          <w:sz w:val="22"/>
          <w:szCs w:val="17"/>
        </w:rPr>
        <w:t xml:space="preserve">EXECUTIVE OFFICE:  Adoption of </w:t>
      </w:r>
      <w:r w:rsidR="00935841">
        <w:rPr>
          <w:sz w:val="22"/>
          <w:szCs w:val="17"/>
        </w:rPr>
        <w:t>Resolution No. CFD 2010-13, Resolution of Community Facilities District No. 87-1 (South “A” Street) of the County of Riverside, Authorization of Judicial Foreclosure Action, 1</w:t>
      </w:r>
      <w:r w:rsidR="00935841">
        <w:rPr>
          <w:sz w:val="22"/>
          <w:szCs w:val="17"/>
          <w:vertAlign w:val="superscript"/>
        </w:rPr>
        <w:t>st</w:t>
      </w:r>
      <w:r w:rsidR="00935841">
        <w:rPr>
          <w:sz w:val="22"/>
          <w:szCs w:val="17"/>
        </w:rPr>
        <w:t xml:space="preserve"> District.</w:t>
      </w:r>
    </w:p>
    <w:p w:rsidR="00935841" w:rsidRDefault="00935841" w:rsidP="00935841">
      <w:pPr>
        <w:autoSpaceDE w:val="0"/>
        <w:autoSpaceDN w:val="0"/>
        <w:adjustRightInd w:val="0"/>
        <w:ind w:left="720" w:hanging="720"/>
        <w:rPr>
          <w:sz w:val="22"/>
          <w:szCs w:val="17"/>
        </w:rPr>
      </w:pPr>
    </w:p>
    <w:p w:rsidR="00935841" w:rsidRDefault="00935841" w:rsidP="00935841">
      <w:pPr>
        <w:autoSpaceDE w:val="0"/>
        <w:autoSpaceDN w:val="0"/>
        <w:adjustRightInd w:val="0"/>
        <w:ind w:left="720" w:hanging="720"/>
        <w:rPr>
          <w:sz w:val="22"/>
          <w:szCs w:val="17"/>
        </w:rPr>
      </w:pPr>
      <w:r>
        <w:rPr>
          <w:color w:val="000000"/>
          <w:sz w:val="22"/>
          <w:szCs w:val="17"/>
        </w:rPr>
        <w:t>8.1b</w:t>
      </w:r>
      <w:r>
        <w:rPr>
          <w:color w:val="000000"/>
          <w:sz w:val="22"/>
          <w:szCs w:val="17"/>
        </w:rPr>
        <w:tab/>
        <w:t xml:space="preserve">EXECUTIVE OFFICE:  Adoption of </w:t>
      </w:r>
      <w:r>
        <w:rPr>
          <w:sz w:val="22"/>
          <w:szCs w:val="17"/>
        </w:rPr>
        <w:t xml:space="preserve">Resolution No. CFD 2010-14, Resolution of Community Facilities District No. 87-5 (Wild Rose) of the County of </w:t>
      </w:r>
      <w:smartTag w:uri="urn:schemas-microsoft-com:office:smarttags" w:element="City">
        <w:smartTag w:uri="urn:schemas-microsoft-com:office:smarttags" w:element="place">
          <w:r>
            <w:rPr>
              <w:sz w:val="22"/>
              <w:szCs w:val="17"/>
            </w:rPr>
            <w:t>Riverside</w:t>
          </w:r>
        </w:smartTag>
      </w:smartTag>
      <w:r>
        <w:rPr>
          <w:sz w:val="22"/>
          <w:szCs w:val="17"/>
        </w:rPr>
        <w:t>, Authorization of Judicial Foreclosure Action, 1</w:t>
      </w:r>
      <w:r>
        <w:rPr>
          <w:sz w:val="22"/>
          <w:szCs w:val="17"/>
          <w:vertAlign w:val="superscript"/>
        </w:rPr>
        <w:t>st</w:t>
      </w:r>
      <w:r>
        <w:rPr>
          <w:sz w:val="22"/>
          <w:szCs w:val="17"/>
        </w:rPr>
        <w:t xml:space="preserve"> District.</w:t>
      </w:r>
    </w:p>
    <w:p w:rsidR="00935841" w:rsidRDefault="00935841" w:rsidP="00935841">
      <w:pPr>
        <w:autoSpaceDE w:val="0"/>
        <w:autoSpaceDN w:val="0"/>
        <w:adjustRightInd w:val="0"/>
        <w:ind w:left="720" w:hanging="720"/>
        <w:rPr>
          <w:sz w:val="22"/>
          <w:szCs w:val="17"/>
        </w:rPr>
      </w:pPr>
    </w:p>
    <w:p w:rsidR="00935841" w:rsidRDefault="00935841" w:rsidP="00935841">
      <w:pPr>
        <w:autoSpaceDE w:val="0"/>
        <w:autoSpaceDN w:val="0"/>
        <w:adjustRightInd w:val="0"/>
        <w:ind w:left="720" w:hanging="720"/>
        <w:rPr>
          <w:sz w:val="22"/>
          <w:szCs w:val="17"/>
        </w:rPr>
      </w:pPr>
      <w:r>
        <w:rPr>
          <w:color w:val="000000"/>
          <w:sz w:val="22"/>
          <w:szCs w:val="17"/>
        </w:rPr>
        <w:t>8.1c</w:t>
      </w:r>
      <w:r>
        <w:rPr>
          <w:color w:val="000000"/>
          <w:sz w:val="22"/>
          <w:szCs w:val="17"/>
        </w:rPr>
        <w:tab/>
        <w:t xml:space="preserve">EXECUTIVE OFFICE:  Adoption of </w:t>
      </w:r>
      <w:r>
        <w:rPr>
          <w:sz w:val="22"/>
          <w:szCs w:val="17"/>
        </w:rPr>
        <w:t>Resolution No. CFD 2010-15, Resolution of Community Facilities District No. 88-4 (</w:t>
      </w:r>
      <w:smartTag w:uri="urn:schemas-microsoft-com:office:smarttags" w:element="City">
        <w:r>
          <w:rPr>
            <w:sz w:val="22"/>
            <w:szCs w:val="17"/>
          </w:rPr>
          <w:t>Winchester</w:t>
        </w:r>
      </w:smartTag>
      <w:r>
        <w:rPr>
          <w:sz w:val="22"/>
          <w:szCs w:val="17"/>
        </w:rPr>
        <w:t xml:space="preserve"> Ranch) of the </w:t>
      </w:r>
      <w:smartTag w:uri="urn:schemas-microsoft-com:office:smarttags" w:element="place">
        <w:smartTag w:uri="urn:schemas-microsoft-com:office:smarttags" w:element="PlaceType">
          <w:r>
            <w:rPr>
              <w:sz w:val="22"/>
              <w:szCs w:val="17"/>
            </w:rPr>
            <w:t>County</w:t>
          </w:r>
        </w:smartTag>
        <w:r>
          <w:rPr>
            <w:sz w:val="22"/>
            <w:szCs w:val="17"/>
          </w:rPr>
          <w:t xml:space="preserve"> of </w:t>
        </w:r>
        <w:smartTag w:uri="urn:schemas-microsoft-com:office:smarttags" w:element="PlaceName">
          <w:r>
            <w:rPr>
              <w:sz w:val="22"/>
              <w:szCs w:val="17"/>
            </w:rPr>
            <w:t>Riverside</w:t>
          </w:r>
        </w:smartTag>
      </w:smartTag>
      <w:r>
        <w:rPr>
          <w:sz w:val="22"/>
          <w:szCs w:val="17"/>
        </w:rPr>
        <w:t>, Authorization of Judicial Foreclosure Action, 3</w:t>
      </w:r>
      <w:r w:rsidRPr="00166AB8">
        <w:rPr>
          <w:sz w:val="22"/>
          <w:szCs w:val="17"/>
          <w:vertAlign w:val="superscript"/>
        </w:rPr>
        <w:t>rd</w:t>
      </w:r>
      <w:r>
        <w:rPr>
          <w:sz w:val="22"/>
          <w:szCs w:val="17"/>
        </w:rPr>
        <w:t xml:space="preserve"> District.</w:t>
      </w:r>
    </w:p>
    <w:p w:rsidR="00935841" w:rsidRDefault="00935841" w:rsidP="00935841">
      <w:pPr>
        <w:autoSpaceDE w:val="0"/>
        <w:autoSpaceDN w:val="0"/>
        <w:adjustRightInd w:val="0"/>
        <w:ind w:left="720" w:hanging="720"/>
        <w:rPr>
          <w:sz w:val="22"/>
          <w:szCs w:val="17"/>
        </w:rPr>
      </w:pPr>
    </w:p>
    <w:p w:rsidR="00935841" w:rsidRDefault="00935841" w:rsidP="00935841">
      <w:pPr>
        <w:autoSpaceDE w:val="0"/>
        <w:autoSpaceDN w:val="0"/>
        <w:adjustRightInd w:val="0"/>
        <w:ind w:left="720" w:hanging="720"/>
        <w:rPr>
          <w:sz w:val="22"/>
          <w:szCs w:val="17"/>
        </w:rPr>
      </w:pPr>
      <w:r>
        <w:rPr>
          <w:color w:val="000000"/>
          <w:sz w:val="22"/>
          <w:szCs w:val="17"/>
        </w:rPr>
        <w:t>8.1d</w:t>
      </w:r>
      <w:r>
        <w:rPr>
          <w:color w:val="000000"/>
          <w:sz w:val="22"/>
          <w:szCs w:val="17"/>
        </w:rPr>
        <w:tab/>
        <w:t xml:space="preserve">EXECUTIVE OFFICE:  Adoption of </w:t>
      </w:r>
      <w:r>
        <w:rPr>
          <w:sz w:val="22"/>
          <w:szCs w:val="17"/>
        </w:rPr>
        <w:t>Resolution No. CFD 2010-16, Resolution of Community Facilities District No. 88-8 (“A” Street - North) of the County of Riverside, Authorization of Judicial Foreclosure Action, 1</w:t>
      </w:r>
      <w:r w:rsidRPr="00166AB8">
        <w:rPr>
          <w:sz w:val="22"/>
          <w:szCs w:val="17"/>
          <w:vertAlign w:val="superscript"/>
        </w:rPr>
        <w:t>st</w:t>
      </w:r>
      <w:r>
        <w:rPr>
          <w:sz w:val="22"/>
          <w:szCs w:val="17"/>
        </w:rPr>
        <w:t xml:space="preserve"> District.</w:t>
      </w:r>
    </w:p>
    <w:p w:rsidR="00935841" w:rsidRDefault="00935841" w:rsidP="00935841">
      <w:pPr>
        <w:suppressLineNumbers/>
        <w:autoSpaceDE w:val="0"/>
        <w:autoSpaceDN w:val="0"/>
        <w:adjustRightInd w:val="0"/>
        <w:ind w:left="720" w:hanging="720"/>
        <w:rPr>
          <w:color w:val="000000"/>
          <w:sz w:val="22"/>
          <w:szCs w:val="17"/>
        </w:rPr>
      </w:pPr>
    </w:p>
    <w:p w:rsidR="00935841" w:rsidRDefault="00935841" w:rsidP="00935841">
      <w:pPr>
        <w:autoSpaceDE w:val="0"/>
        <w:autoSpaceDN w:val="0"/>
        <w:adjustRightInd w:val="0"/>
        <w:ind w:left="720" w:hanging="720"/>
        <w:rPr>
          <w:sz w:val="22"/>
          <w:szCs w:val="17"/>
        </w:rPr>
      </w:pPr>
      <w:r>
        <w:rPr>
          <w:color w:val="000000"/>
          <w:sz w:val="22"/>
          <w:szCs w:val="17"/>
        </w:rPr>
        <w:t>8.1</w:t>
      </w:r>
      <w:r w:rsidR="008B67A7">
        <w:rPr>
          <w:color w:val="000000"/>
          <w:sz w:val="22"/>
          <w:szCs w:val="17"/>
        </w:rPr>
        <w:t>e</w:t>
      </w:r>
      <w:r>
        <w:rPr>
          <w:color w:val="000000"/>
          <w:sz w:val="22"/>
          <w:szCs w:val="17"/>
        </w:rPr>
        <w:tab/>
        <w:t xml:space="preserve">EXECUTIVE OFFICE:  Adoption of </w:t>
      </w:r>
      <w:r>
        <w:rPr>
          <w:sz w:val="22"/>
          <w:szCs w:val="17"/>
        </w:rPr>
        <w:t>Resolution No. CFD 2010-1</w:t>
      </w:r>
      <w:r w:rsidR="000B3F82">
        <w:rPr>
          <w:sz w:val="22"/>
          <w:szCs w:val="17"/>
        </w:rPr>
        <w:t>7</w:t>
      </w:r>
      <w:r>
        <w:rPr>
          <w:sz w:val="22"/>
          <w:szCs w:val="17"/>
        </w:rPr>
        <w:t>, Resolution of Community Facilities District No. 03-1 (</w:t>
      </w:r>
      <w:smartTag w:uri="urn:schemas-microsoft-com:office:smarttags" w:element="Street">
        <w:smartTag w:uri="urn:schemas-microsoft-com:office:smarttags" w:element="address">
          <w:r>
            <w:rPr>
              <w:sz w:val="22"/>
              <w:szCs w:val="17"/>
            </w:rPr>
            <w:t>Newport Road</w:t>
          </w:r>
        </w:smartTag>
      </w:smartTag>
      <w:r>
        <w:rPr>
          <w:sz w:val="22"/>
          <w:szCs w:val="17"/>
        </w:rPr>
        <w:t xml:space="preserve">) of the </w:t>
      </w:r>
      <w:smartTag w:uri="urn:schemas-microsoft-com:office:smarttags" w:element="place">
        <w:smartTag w:uri="urn:schemas-microsoft-com:office:smarttags" w:element="PlaceType">
          <w:r>
            <w:rPr>
              <w:sz w:val="22"/>
              <w:szCs w:val="17"/>
            </w:rPr>
            <w:t>County</w:t>
          </w:r>
        </w:smartTag>
        <w:r>
          <w:rPr>
            <w:sz w:val="22"/>
            <w:szCs w:val="17"/>
          </w:rPr>
          <w:t xml:space="preserve"> of </w:t>
        </w:r>
        <w:smartTag w:uri="urn:schemas-microsoft-com:office:smarttags" w:element="PlaceName">
          <w:r>
            <w:rPr>
              <w:sz w:val="22"/>
              <w:szCs w:val="17"/>
            </w:rPr>
            <w:t>Riverside</w:t>
          </w:r>
        </w:smartTag>
      </w:smartTag>
      <w:r>
        <w:rPr>
          <w:sz w:val="22"/>
          <w:szCs w:val="17"/>
        </w:rPr>
        <w:t>, Authorization of Judicial Foreclosure Action, 3</w:t>
      </w:r>
      <w:r w:rsidRPr="00166AB8">
        <w:rPr>
          <w:sz w:val="22"/>
          <w:szCs w:val="17"/>
          <w:vertAlign w:val="superscript"/>
        </w:rPr>
        <w:t>rd</w:t>
      </w:r>
      <w:r>
        <w:rPr>
          <w:sz w:val="22"/>
          <w:szCs w:val="17"/>
        </w:rPr>
        <w:t xml:space="preserve"> District.</w:t>
      </w:r>
    </w:p>
    <w:p w:rsidR="00935841" w:rsidRDefault="00935841" w:rsidP="00935841">
      <w:pPr>
        <w:suppressLineNumbers/>
        <w:ind w:left="720" w:right="144" w:hanging="720"/>
        <w:rPr>
          <w:color w:val="000000"/>
          <w:sz w:val="22"/>
          <w:szCs w:val="22"/>
        </w:rPr>
      </w:pPr>
    </w:p>
    <w:p w:rsidR="00935841" w:rsidRDefault="008B67A7" w:rsidP="00935841">
      <w:pPr>
        <w:autoSpaceDE w:val="0"/>
        <w:autoSpaceDN w:val="0"/>
        <w:adjustRightInd w:val="0"/>
        <w:ind w:left="720" w:hanging="720"/>
        <w:rPr>
          <w:sz w:val="22"/>
          <w:szCs w:val="17"/>
        </w:rPr>
      </w:pPr>
      <w:r>
        <w:rPr>
          <w:color w:val="000000"/>
          <w:sz w:val="22"/>
          <w:szCs w:val="17"/>
        </w:rPr>
        <w:t>8.1f</w:t>
      </w:r>
      <w:r w:rsidR="00935841">
        <w:rPr>
          <w:color w:val="000000"/>
          <w:sz w:val="22"/>
          <w:szCs w:val="17"/>
        </w:rPr>
        <w:tab/>
        <w:t xml:space="preserve">EXECUTIVE OFFICE:  Adoption of </w:t>
      </w:r>
      <w:r w:rsidR="00935841">
        <w:rPr>
          <w:sz w:val="22"/>
          <w:szCs w:val="17"/>
        </w:rPr>
        <w:t>Resolution No. CFD 2010-1</w:t>
      </w:r>
      <w:r w:rsidR="009B4B98">
        <w:rPr>
          <w:sz w:val="22"/>
          <w:szCs w:val="17"/>
        </w:rPr>
        <w:t>8</w:t>
      </w:r>
      <w:r w:rsidR="00935841">
        <w:rPr>
          <w:sz w:val="22"/>
          <w:szCs w:val="17"/>
        </w:rPr>
        <w:t xml:space="preserve">, Resolution of Community Facilities District No. 04-2 (Lakehills Crest) of the </w:t>
      </w:r>
      <w:smartTag w:uri="urn:schemas-microsoft-com:office:smarttags" w:element="place">
        <w:smartTag w:uri="urn:schemas-microsoft-com:office:smarttags" w:element="PlaceType">
          <w:r w:rsidR="00935841">
            <w:rPr>
              <w:sz w:val="22"/>
              <w:szCs w:val="17"/>
            </w:rPr>
            <w:t>County</w:t>
          </w:r>
        </w:smartTag>
        <w:r w:rsidR="00935841">
          <w:rPr>
            <w:sz w:val="22"/>
            <w:szCs w:val="17"/>
          </w:rPr>
          <w:t xml:space="preserve"> of </w:t>
        </w:r>
        <w:smartTag w:uri="urn:schemas-microsoft-com:office:smarttags" w:element="PlaceName">
          <w:r w:rsidR="00935841">
            <w:rPr>
              <w:sz w:val="22"/>
              <w:szCs w:val="17"/>
            </w:rPr>
            <w:t>Riverside</w:t>
          </w:r>
        </w:smartTag>
      </w:smartTag>
      <w:r w:rsidR="00935841">
        <w:rPr>
          <w:sz w:val="22"/>
          <w:szCs w:val="17"/>
        </w:rPr>
        <w:t>, Authorization of Judicial Foreclosure Action, 1</w:t>
      </w:r>
      <w:r w:rsidR="00935841" w:rsidRPr="00166AB8">
        <w:rPr>
          <w:sz w:val="22"/>
          <w:szCs w:val="17"/>
          <w:vertAlign w:val="superscript"/>
        </w:rPr>
        <w:t>st</w:t>
      </w:r>
      <w:r w:rsidR="00935841">
        <w:rPr>
          <w:sz w:val="22"/>
          <w:szCs w:val="17"/>
        </w:rPr>
        <w:t xml:space="preserve"> District.</w:t>
      </w:r>
    </w:p>
    <w:p w:rsidR="00984205" w:rsidRDefault="00984205" w:rsidP="00935841">
      <w:pPr>
        <w:autoSpaceDE w:val="0"/>
        <w:autoSpaceDN w:val="0"/>
        <w:adjustRightInd w:val="0"/>
        <w:ind w:left="720" w:hanging="720"/>
        <w:rPr>
          <w:sz w:val="22"/>
          <w:szCs w:val="17"/>
        </w:rPr>
      </w:pPr>
    </w:p>
    <w:p w:rsidR="00984205" w:rsidRDefault="00984205" w:rsidP="00984205">
      <w:pPr>
        <w:autoSpaceDE w:val="0"/>
        <w:autoSpaceDN w:val="0"/>
        <w:adjustRightInd w:val="0"/>
        <w:ind w:left="720" w:hanging="720"/>
        <w:rPr>
          <w:sz w:val="22"/>
          <w:szCs w:val="17"/>
        </w:rPr>
      </w:pPr>
      <w:r>
        <w:rPr>
          <w:color w:val="000000"/>
          <w:sz w:val="22"/>
          <w:szCs w:val="17"/>
        </w:rPr>
        <w:t>8.1g</w:t>
      </w:r>
      <w:r>
        <w:rPr>
          <w:color w:val="000000"/>
          <w:sz w:val="22"/>
          <w:szCs w:val="17"/>
        </w:rPr>
        <w:tab/>
        <w:t xml:space="preserve">EXECUTIVE OFFICE:  Adoption of </w:t>
      </w:r>
      <w:r>
        <w:rPr>
          <w:sz w:val="22"/>
          <w:szCs w:val="17"/>
        </w:rPr>
        <w:t>Resolution No. CFD 2010-18, Resolution of Comm</w:t>
      </w:r>
      <w:r w:rsidR="00023EAB">
        <w:rPr>
          <w:sz w:val="22"/>
          <w:szCs w:val="17"/>
        </w:rPr>
        <w:t>unity Facilities District No. 05-8</w:t>
      </w:r>
      <w:r>
        <w:rPr>
          <w:sz w:val="22"/>
          <w:szCs w:val="17"/>
        </w:rPr>
        <w:t xml:space="preserve"> (</w:t>
      </w:r>
      <w:r w:rsidR="00023EAB">
        <w:rPr>
          <w:sz w:val="22"/>
          <w:szCs w:val="17"/>
        </w:rPr>
        <w:t>Scott Road</w:t>
      </w:r>
      <w:r>
        <w:rPr>
          <w:sz w:val="22"/>
          <w:szCs w:val="17"/>
        </w:rPr>
        <w:t xml:space="preserve">) of the County of Riverside, Authorization of Judicial Foreclosure Action, </w:t>
      </w:r>
      <w:r w:rsidR="00C25A03">
        <w:rPr>
          <w:sz w:val="22"/>
          <w:szCs w:val="17"/>
        </w:rPr>
        <w:t>3</w:t>
      </w:r>
      <w:r w:rsidR="00C25A03" w:rsidRPr="00C25A03">
        <w:rPr>
          <w:sz w:val="22"/>
          <w:szCs w:val="17"/>
          <w:vertAlign w:val="superscript"/>
        </w:rPr>
        <w:t>rd</w:t>
      </w:r>
      <w:r w:rsidR="00C25A03">
        <w:rPr>
          <w:sz w:val="22"/>
          <w:szCs w:val="17"/>
        </w:rPr>
        <w:t xml:space="preserve"> </w:t>
      </w:r>
      <w:r>
        <w:rPr>
          <w:sz w:val="22"/>
          <w:szCs w:val="17"/>
        </w:rPr>
        <w:t>District.</w:t>
      </w:r>
    </w:p>
    <w:p w:rsidR="00984205" w:rsidRDefault="00984205" w:rsidP="00935841">
      <w:pPr>
        <w:autoSpaceDE w:val="0"/>
        <w:autoSpaceDN w:val="0"/>
        <w:adjustRightInd w:val="0"/>
        <w:ind w:left="720" w:hanging="720"/>
        <w:rPr>
          <w:sz w:val="22"/>
          <w:szCs w:val="17"/>
        </w:rPr>
      </w:pPr>
    </w:p>
    <w:p w:rsidR="00AD6E69" w:rsidRDefault="00AD6E69" w:rsidP="00935841">
      <w:pPr>
        <w:autoSpaceDE w:val="0"/>
        <w:autoSpaceDN w:val="0"/>
        <w:adjustRightInd w:val="0"/>
        <w:ind w:left="720" w:hanging="720"/>
        <w:rPr>
          <w:sz w:val="22"/>
          <w:szCs w:val="17"/>
        </w:rPr>
      </w:pPr>
      <w:r>
        <w:rPr>
          <w:sz w:val="22"/>
          <w:szCs w:val="17"/>
        </w:rPr>
        <w:t>8.2</w:t>
      </w:r>
      <w:r>
        <w:rPr>
          <w:sz w:val="22"/>
          <w:szCs w:val="17"/>
        </w:rPr>
        <w:tab/>
        <w:t>EXECUTIVE OFFICE:  Adoption of Resolution No. CFD 2010-12 Authorizing the Conversion of the Special Tax Refunding Bonds to a fixed rate mode for Community Facilities District No. 88-4 of the County of Riverside, 3</w:t>
      </w:r>
      <w:r w:rsidRPr="00AD6E69">
        <w:rPr>
          <w:sz w:val="22"/>
          <w:szCs w:val="17"/>
          <w:vertAlign w:val="superscript"/>
        </w:rPr>
        <w:t>rd</w:t>
      </w:r>
      <w:r>
        <w:rPr>
          <w:sz w:val="22"/>
          <w:szCs w:val="17"/>
        </w:rPr>
        <w:t xml:space="preserve"> District.</w:t>
      </w:r>
    </w:p>
    <w:p w:rsidR="00AD6E69" w:rsidRDefault="00AD6E69" w:rsidP="00935841">
      <w:pPr>
        <w:autoSpaceDE w:val="0"/>
        <w:autoSpaceDN w:val="0"/>
        <w:adjustRightInd w:val="0"/>
        <w:ind w:left="720" w:hanging="720"/>
        <w:rPr>
          <w:sz w:val="22"/>
          <w:szCs w:val="17"/>
        </w:rPr>
      </w:pPr>
    </w:p>
    <w:p w:rsidR="00782D40" w:rsidRPr="00082B39" w:rsidRDefault="00782D40" w:rsidP="002C32E8">
      <w:pPr>
        <w:suppressLineNumbers/>
        <w:ind w:left="720" w:hanging="720"/>
        <w:rPr>
          <w:bCs/>
          <w:color w:val="000000"/>
          <w:sz w:val="22"/>
          <w:szCs w:val="22"/>
        </w:rPr>
      </w:pPr>
      <w:r w:rsidRPr="00082B39">
        <w:rPr>
          <w:bCs/>
          <w:color w:val="000000"/>
          <w:sz w:val="22"/>
          <w:szCs w:val="22"/>
        </w:rPr>
        <w:t>___________________________________________________________</w:t>
      </w:r>
      <w:r w:rsidR="00A927C6" w:rsidRPr="00082B39">
        <w:rPr>
          <w:bCs/>
          <w:color w:val="000000"/>
          <w:sz w:val="22"/>
          <w:szCs w:val="22"/>
        </w:rPr>
        <w:t>___________________________</w:t>
      </w:r>
    </w:p>
    <w:p w:rsidR="005A196E" w:rsidRPr="00082B39" w:rsidRDefault="005A196E" w:rsidP="00BB55D5">
      <w:pPr>
        <w:suppressLineNumbers/>
        <w:autoSpaceDE w:val="0"/>
        <w:autoSpaceDN w:val="0"/>
        <w:adjustRightInd w:val="0"/>
        <w:ind w:left="720" w:hanging="720"/>
        <w:rPr>
          <w:b/>
          <w:bCs/>
          <w:color w:val="000000"/>
          <w:sz w:val="22"/>
          <w:szCs w:val="22"/>
          <w:u w:val="single"/>
        </w:rPr>
      </w:pPr>
    </w:p>
    <w:p w:rsidR="00D228E2" w:rsidRDefault="00D228E2" w:rsidP="00BB55D5">
      <w:pPr>
        <w:suppressLineNumbers/>
        <w:autoSpaceDE w:val="0"/>
        <w:autoSpaceDN w:val="0"/>
        <w:adjustRightInd w:val="0"/>
        <w:ind w:left="720" w:hanging="720"/>
        <w:rPr>
          <w:b/>
          <w:bCs/>
          <w:color w:val="000000"/>
          <w:sz w:val="22"/>
          <w:szCs w:val="22"/>
          <w:u w:val="single"/>
        </w:rPr>
      </w:pPr>
    </w:p>
    <w:p w:rsidR="00BB55D5" w:rsidRPr="00082B39" w:rsidRDefault="00BB55D5" w:rsidP="00BB55D5">
      <w:pPr>
        <w:suppressLineNumbers/>
        <w:autoSpaceDE w:val="0"/>
        <w:autoSpaceDN w:val="0"/>
        <w:adjustRightInd w:val="0"/>
        <w:ind w:left="720" w:hanging="720"/>
        <w:rPr>
          <w:b/>
          <w:bCs/>
          <w:color w:val="000000"/>
          <w:sz w:val="22"/>
          <w:szCs w:val="22"/>
          <w:u w:val="single"/>
        </w:rPr>
      </w:pPr>
      <w:r w:rsidRPr="00082B39">
        <w:rPr>
          <w:b/>
          <w:bCs/>
          <w:color w:val="000000"/>
          <w:sz w:val="22"/>
          <w:szCs w:val="22"/>
          <w:u w:val="single"/>
        </w:rPr>
        <w:t>9:30 A.M. PUBLIC HEARINGS:</w:t>
      </w:r>
    </w:p>
    <w:p w:rsidR="00D66A39" w:rsidRPr="00082B39" w:rsidRDefault="00D66A39" w:rsidP="00CA64F9">
      <w:pPr>
        <w:suppressLineNumbers/>
        <w:ind w:left="720" w:right="144" w:hanging="720"/>
        <w:rPr>
          <w:sz w:val="22"/>
          <w:szCs w:val="22"/>
        </w:rPr>
      </w:pPr>
    </w:p>
    <w:p w:rsidR="009618A3" w:rsidRDefault="009618A3" w:rsidP="009618A3">
      <w:pPr>
        <w:ind w:left="810" w:hanging="810"/>
        <w:rPr>
          <w:sz w:val="22"/>
          <w:szCs w:val="22"/>
        </w:rPr>
      </w:pPr>
    </w:p>
    <w:p w:rsidR="009618A3" w:rsidRDefault="00942DAB" w:rsidP="009618A3">
      <w:pPr>
        <w:ind w:left="810" w:hanging="810"/>
        <w:rPr>
          <w:sz w:val="22"/>
          <w:szCs w:val="22"/>
        </w:rPr>
      </w:pPr>
      <w:r>
        <w:rPr>
          <w:sz w:val="22"/>
          <w:szCs w:val="22"/>
        </w:rPr>
        <w:t>9.1</w:t>
      </w:r>
      <w:r w:rsidR="009618A3">
        <w:rPr>
          <w:sz w:val="22"/>
          <w:szCs w:val="22"/>
        </w:rPr>
        <w:tab/>
        <w:t>COUNTY COUNSEL/CODE ENFORCEMENT: Public Hearing on Abatement of Public Nuisance [Grading Without a Permit] on Case No. CV 09-06758 located at 37470 Winners Circle, Temecula, APN: 927-150-032 3</w:t>
      </w:r>
      <w:r w:rsidR="009618A3" w:rsidRPr="00655CDA">
        <w:rPr>
          <w:sz w:val="22"/>
          <w:szCs w:val="22"/>
          <w:vertAlign w:val="superscript"/>
        </w:rPr>
        <w:t>rd</w:t>
      </w:r>
      <w:r w:rsidR="009618A3">
        <w:rPr>
          <w:sz w:val="22"/>
          <w:szCs w:val="22"/>
        </w:rPr>
        <w:t xml:space="preserve"> District.</w:t>
      </w:r>
    </w:p>
    <w:p w:rsidR="009618A3" w:rsidRDefault="009618A3" w:rsidP="009618A3">
      <w:pPr>
        <w:rPr>
          <w:sz w:val="22"/>
          <w:szCs w:val="22"/>
        </w:rPr>
      </w:pPr>
    </w:p>
    <w:p w:rsidR="009618A3" w:rsidRDefault="009618A3" w:rsidP="009618A3">
      <w:pPr>
        <w:ind w:left="810" w:hanging="810"/>
        <w:rPr>
          <w:sz w:val="22"/>
          <w:szCs w:val="22"/>
        </w:rPr>
      </w:pPr>
      <w:r>
        <w:rPr>
          <w:sz w:val="22"/>
          <w:szCs w:val="22"/>
        </w:rPr>
        <w:t>9.</w:t>
      </w:r>
      <w:r w:rsidR="00942DAB">
        <w:rPr>
          <w:sz w:val="22"/>
          <w:szCs w:val="22"/>
        </w:rPr>
        <w:t>2</w:t>
      </w:r>
      <w:r>
        <w:rPr>
          <w:sz w:val="22"/>
          <w:szCs w:val="22"/>
        </w:rPr>
        <w:tab/>
        <w:t>COUNTY COUNSEL/CODE ENFORCEMENT: Public Hearing on Abatement of Public Nuisance [Substandard Structure &amp; Accumulated Rubbish] on Case No. CV 09-05589 located at 23100 Mountain Avenue, Perris, APN: 342-092-031 5</w:t>
      </w:r>
      <w:r w:rsidRPr="000A2FD7">
        <w:rPr>
          <w:sz w:val="22"/>
          <w:szCs w:val="22"/>
          <w:vertAlign w:val="superscript"/>
        </w:rPr>
        <w:t>th</w:t>
      </w:r>
      <w:r>
        <w:rPr>
          <w:sz w:val="22"/>
          <w:szCs w:val="22"/>
        </w:rPr>
        <w:t xml:space="preserve"> District.</w:t>
      </w:r>
    </w:p>
    <w:p w:rsidR="009618A3" w:rsidRDefault="009618A3" w:rsidP="009618A3">
      <w:pPr>
        <w:ind w:left="810" w:hanging="810"/>
        <w:rPr>
          <w:sz w:val="22"/>
          <w:szCs w:val="22"/>
        </w:rPr>
      </w:pPr>
    </w:p>
    <w:p w:rsidR="009618A3" w:rsidRDefault="009618A3" w:rsidP="009618A3">
      <w:pPr>
        <w:ind w:left="810" w:hanging="810"/>
        <w:rPr>
          <w:sz w:val="22"/>
          <w:szCs w:val="22"/>
        </w:rPr>
      </w:pPr>
      <w:r>
        <w:rPr>
          <w:sz w:val="22"/>
          <w:szCs w:val="22"/>
        </w:rPr>
        <w:t>9.</w:t>
      </w:r>
      <w:r w:rsidR="00942DAB">
        <w:rPr>
          <w:sz w:val="22"/>
          <w:szCs w:val="22"/>
        </w:rPr>
        <w:t>3</w:t>
      </w:r>
      <w:r>
        <w:rPr>
          <w:sz w:val="22"/>
          <w:szCs w:val="22"/>
        </w:rPr>
        <w:tab/>
        <w:t>COUNTY COUNSEL/CODE ENFORCEMENT:  Public Hearing on Abatement of Public Nuisance [Accumulated Rubbish] on Case No. CV 09-12399 located 1 Parcel West of 21857 Old Elsinore Rd., Perris, APN: 322-140-007 5</w:t>
      </w:r>
      <w:r w:rsidRPr="000A2FD7">
        <w:rPr>
          <w:sz w:val="22"/>
          <w:szCs w:val="22"/>
          <w:vertAlign w:val="superscript"/>
        </w:rPr>
        <w:t>th</w:t>
      </w:r>
      <w:r>
        <w:rPr>
          <w:sz w:val="22"/>
          <w:szCs w:val="22"/>
        </w:rPr>
        <w:t xml:space="preserve"> District.</w:t>
      </w:r>
    </w:p>
    <w:p w:rsidR="009618A3" w:rsidRDefault="009618A3" w:rsidP="009618A3">
      <w:pPr>
        <w:ind w:left="810" w:hanging="810"/>
        <w:rPr>
          <w:sz w:val="22"/>
          <w:szCs w:val="22"/>
        </w:rPr>
      </w:pPr>
    </w:p>
    <w:p w:rsidR="009618A3" w:rsidRDefault="009618A3" w:rsidP="009618A3">
      <w:pPr>
        <w:ind w:left="810" w:hanging="810"/>
        <w:rPr>
          <w:sz w:val="22"/>
          <w:szCs w:val="22"/>
        </w:rPr>
      </w:pPr>
      <w:r>
        <w:rPr>
          <w:sz w:val="22"/>
          <w:szCs w:val="22"/>
        </w:rPr>
        <w:t>9.</w:t>
      </w:r>
      <w:r w:rsidR="00BB52AE">
        <w:rPr>
          <w:sz w:val="22"/>
          <w:szCs w:val="22"/>
        </w:rPr>
        <w:t>4</w:t>
      </w:r>
      <w:r>
        <w:rPr>
          <w:sz w:val="22"/>
          <w:szCs w:val="22"/>
        </w:rPr>
        <w:tab/>
        <w:t>COUNTY COUNSEL/CODE ENFORCEMENT:  Public Hearing on Abatement of Public Nuisance [Substandard Structures] on Case No. CV 09-12651, located at 22640 Forrest Road, Perris, APN: 323-060-013 5</w:t>
      </w:r>
      <w:r w:rsidRPr="00CC6ADF">
        <w:rPr>
          <w:sz w:val="22"/>
          <w:szCs w:val="22"/>
          <w:vertAlign w:val="superscript"/>
        </w:rPr>
        <w:t>th</w:t>
      </w:r>
      <w:r>
        <w:rPr>
          <w:sz w:val="22"/>
          <w:szCs w:val="22"/>
        </w:rPr>
        <w:t xml:space="preserve"> District.</w:t>
      </w:r>
    </w:p>
    <w:p w:rsidR="009618A3" w:rsidRDefault="009618A3" w:rsidP="009618A3">
      <w:pPr>
        <w:ind w:left="810" w:hanging="810"/>
        <w:rPr>
          <w:sz w:val="22"/>
          <w:szCs w:val="22"/>
        </w:rPr>
      </w:pPr>
    </w:p>
    <w:p w:rsidR="009618A3" w:rsidRDefault="009618A3" w:rsidP="009618A3">
      <w:pPr>
        <w:ind w:left="810" w:hanging="810"/>
        <w:rPr>
          <w:sz w:val="22"/>
          <w:szCs w:val="22"/>
        </w:rPr>
      </w:pPr>
      <w:r>
        <w:rPr>
          <w:sz w:val="22"/>
          <w:szCs w:val="22"/>
        </w:rPr>
        <w:t>9.</w:t>
      </w:r>
      <w:r w:rsidR="00BB52AE">
        <w:rPr>
          <w:sz w:val="22"/>
          <w:szCs w:val="22"/>
        </w:rPr>
        <w:t>5</w:t>
      </w:r>
      <w:r>
        <w:rPr>
          <w:sz w:val="22"/>
          <w:szCs w:val="22"/>
        </w:rPr>
        <w:t xml:space="preserve">        COUNTY COUNSEL/CODE ENFORCEMENT: Public Hearing on Statement of Expense Case Nos. CV 06-5002 CV 07-2970 &amp; CV 09-01208 located at 20940 Oleander Ave, Perris, APN: 295-150-007 1</w:t>
      </w:r>
      <w:r w:rsidRPr="00CE3DE1">
        <w:rPr>
          <w:sz w:val="22"/>
          <w:szCs w:val="22"/>
          <w:vertAlign w:val="superscript"/>
        </w:rPr>
        <w:t>st</w:t>
      </w:r>
      <w:r>
        <w:rPr>
          <w:sz w:val="22"/>
          <w:szCs w:val="22"/>
        </w:rPr>
        <w:t xml:space="preserve"> District</w:t>
      </w:r>
    </w:p>
    <w:p w:rsidR="009618A3" w:rsidRDefault="009618A3" w:rsidP="009618A3">
      <w:pPr>
        <w:ind w:left="810" w:hanging="810"/>
        <w:rPr>
          <w:sz w:val="22"/>
          <w:szCs w:val="22"/>
        </w:rPr>
      </w:pPr>
    </w:p>
    <w:p w:rsidR="009618A3" w:rsidRDefault="009618A3" w:rsidP="009618A3">
      <w:pPr>
        <w:ind w:left="810" w:hanging="810"/>
        <w:rPr>
          <w:sz w:val="22"/>
          <w:szCs w:val="22"/>
        </w:rPr>
      </w:pPr>
      <w:r>
        <w:rPr>
          <w:sz w:val="22"/>
          <w:szCs w:val="22"/>
        </w:rPr>
        <w:t>9.</w:t>
      </w:r>
      <w:r w:rsidR="00BB52AE">
        <w:rPr>
          <w:sz w:val="22"/>
          <w:szCs w:val="22"/>
        </w:rPr>
        <w:t>6</w:t>
      </w:r>
      <w:r>
        <w:rPr>
          <w:sz w:val="22"/>
          <w:szCs w:val="22"/>
        </w:rPr>
        <w:t xml:space="preserve">        COUNTY COUNSEL/CODE ENFORCEMENT: Public Hearing on Statement of Expense Case Nos. CV 07-3304 &amp; CV 08-00780 located at 7345 Rockridge Road, Riverside, APN: 183-330-013 2</w:t>
      </w:r>
      <w:r w:rsidRPr="00932E43">
        <w:rPr>
          <w:sz w:val="22"/>
          <w:szCs w:val="22"/>
          <w:vertAlign w:val="superscript"/>
        </w:rPr>
        <w:t>nd</w:t>
      </w:r>
      <w:r>
        <w:rPr>
          <w:sz w:val="22"/>
          <w:szCs w:val="22"/>
        </w:rPr>
        <w:t xml:space="preserve"> District</w:t>
      </w:r>
    </w:p>
    <w:p w:rsidR="009618A3" w:rsidRDefault="009618A3" w:rsidP="009618A3">
      <w:pPr>
        <w:ind w:left="810" w:hanging="810"/>
        <w:rPr>
          <w:sz w:val="22"/>
          <w:szCs w:val="22"/>
        </w:rPr>
      </w:pPr>
    </w:p>
    <w:p w:rsidR="009618A3" w:rsidRDefault="00D15C63" w:rsidP="009618A3">
      <w:pPr>
        <w:ind w:left="810" w:hanging="810"/>
        <w:rPr>
          <w:sz w:val="22"/>
          <w:szCs w:val="22"/>
        </w:rPr>
      </w:pPr>
      <w:r>
        <w:rPr>
          <w:sz w:val="22"/>
          <w:szCs w:val="22"/>
        </w:rPr>
        <w:t>9.7</w:t>
      </w:r>
      <w:r w:rsidR="009618A3">
        <w:rPr>
          <w:sz w:val="22"/>
          <w:szCs w:val="22"/>
        </w:rPr>
        <w:t xml:space="preserve">        COUNTY COUNSEL/CODE ENFORCEMENT: Public Hearing on Statement of Expense Case No. CV 07-6217 located at 83165 Rue Chateau, Thermal, APN: 767-435-015 4</w:t>
      </w:r>
      <w:r w:rsidR="009618A3" w:rsidRPr="006C65DE">
        <w:rPr>
          <w:sz w:val="22"/>
          <w:szCs w:val="22"/>
          <w:vertAlign w:val="superscript"/>
        </w:rPr>
        <w:t>th</w:t>
      </w:r>
      <w:r w:rsidR="009618A3">
        <w:rPr>
          <w:sz w:val="22"/>
          <w:szCs w:val="22"/>
        </w:rPr>
        <w:t xml:space="preserve"> District </w:t>
      </w:r>
    </w:p>
    <w:p w:rsidR="009618A3" w:rsidRDefault="009618A3" w:rsidP="009618A3">
      <w:pPr>
        <w:ind w:left="810" w:hanging="810"/>
        <w:rPr>
          <w:sz w:val="22"/>
          <w:szCs w:val="22"/>
        </w:rPr>
      </w:pPr>
    </w:p>
    <w:p w:rsidR="009618A3" w:rsidRDefault="00117127" w:rsidP="009618A3">
      <w:pPr>
        <w:ind w:left="810" w:hanging="810"/>
        <w:rPr>
          <w:sz w:val="22"/>
          <w:szCs w:val="22"/>
        </w:rPr>
      </w:pPr>
      <w:r>
        <w:rPr>
          <w:sz w:val="22"/>
          <w:szCs w:val="22"/>
        </w:rPr>
        <w:t>9.8</w:t>
      </w:r>
      <w:r w:rsidR="009618A3">
        <w:rPr>
          <w:sz w:val="22"/>
          <w:szCs w:val="22"/>
        </w:rPr>
        <w:t xml:space="preserve">        COUNTY COUNSEL/CODE ENFORCEMENT: Public Hearing on Statement of Expense Case Nos. CV 07-9865 CV 07-9866 &amp; CV 07-9867 located at 27120 Highway 74, Perris, APN: 349-342-019 5</w:t>
      </w:r>
      <w:r w:rsidR="009618A3" w:rsidRPr="006C65DE">
        <w:rPr>
          <w:sz w:val="22"/>
          <w:szCs w:val="22"/>
          <w:vertAlign w:val="superscript"/>
        </w:rPr>
        <w:t>th</w:t>
      </w:r>
      <w:r w:rsidR="009618A3">
        <w:rPr>
          <w:sz w:val="22"/>
          <w:szCs w:val="22"/>
        </w:rPr>
        <w:t xml:space="preserve"> District </w:t>
      </w:r>
    </w:p>
    <w:p w:rsidR="003C0511" w:rsidRDefault="003C0511" w:rsidP="003C0511">
      <w:pPr>
        <w:ind w:left="810" w:hanging="810"/>
        <w:rPr>
          <w:sz w:val="22"/>
          <w:szCs w:val="22"/>
        </w:rPr>
      </w:pPr>
    </w:p>
    <w:p w:rsidR="007B6DDC" w:rsidRDefault="007B6DDC" w:rsidP="007B6DDC">
      <w:pPr>
        <w:tabs>
          <w:tab w:val="left" w:pos="720"/>
        </w:tabs>
        <w:ind w:left="720" w:hanging="720"/>
        <w:rPr>
          <w:sz w:val="22"/>
          <w:szCs w:val="22"/>
        </w:rPr>
      </w:pPr>
      <w:r>
        <w:rPr>
          <w:color w:val="000000"/>
          <w:sz w:val="22"/>
          <w:szCs w:val="22"/>
        </w:rPr>
        <w:t>9.</w:t>
      </w:r>
      <w:r w:rsidR="00117127">
        <w:rPr>
          <w:color w:val="000000"/>
          <w:sz w:val="22"/>
          <w:szCs w:val="22"/>
        </w:rPr>
        <w:t>9</w:t>
      </w:r>
      <w:r>
        <w:rPr>
          <w:color w:val="000000"/>
          <w:sz w:val="22"/>
          <w:szCs w:val="22"/>
        </w:rPr>
        <w:tab/>
      </w:r>
      <w:r w:rsidR="009618A3">
        <w:rPr>
          <w:color w:val="000000"/>
          <w:sz w:val="22"/>
          <w:szCs w:val="22"/>
        </w:rPr>
        <w:t xml:space="preserve">ECONOMIC DEVELOPMENT AGENCY:  </w:t>
      </w:r>
      <w:r>
        <w:rPr>
          <w:color w:val="000000"/>
          <w:sz w:val="22"/>
          <w:szCs w:val="22"/>
        </w:rPr>
        <w:t xml:space="preserve">Public Hearing on the Adoption of </w:t>
      </w:r>
      <w:r w:rsidR="001C2FFF">
        <w:rPr>
          <w:color w:val="000000"/>
          <w:sz w:val="22"/>
          <w:szCs w:val="22"/>
        </w:rPr>
        <w:t>RDA Resolution</w:t>
      </w:r>
      <w:r>
        <w:rPr>
          <w:color w:val="000000"/>
          <w:sz w:val="22"/>
          <w:szCs w:val="22"/>
        </w:rPr>
        <w:t xml:space="preserve"> 2010-025 Approval of the Lease Agreement with the United States Postal Service, 4</w:t>
      </w:r>
      <w:r w:rsidRPr="007B6DDC">
        <w:rPr>
          <w:color w:val="000000"/>
          <w:sz w:val="22"/>
          <w:szCs w:val="22"/>
          <w:vertAlign w:val="superscript"/>
        </w:rPr>
        <w:t>th</w:t>
      </w:r>
      <w:r>
        <w:rPr>
          <w:color w:val="000000"/>
          <w:sz w:val="22"/>
          <w:szCs w:val="22"/>
        </w:rPr>
        <w:t xml:space="preserve"> District.</w:t>
      </w:r>
      <w:r w:rsidR="00117127">
        <w:rPr>
          <w:color w:val="000000"/>
          <w:sz w:val="22"/>
          <w:szCs w:val="22"/>
        </w:rPr>
        <w:t xml:space="preserve"> (See Item 4.</w:t>
      </w:r>
      <w:r w:rsidR="007271D8">
        <w:rPr>
          <w:color w:val="000000"/>
          <w:sz w:val="22"/>
          <w:szCs w:val="22"/>
        </w:rPr>
        <w:t>5)</w:t>
      </w:r>
    </w:p>
    <w:p w:rsidR="007B6DDC" w:rsidRDefault="007B6DDC" w:rsidP="003C0511">
      <w:pPr>
        <w:ind w:left="810" w:hanging="810"/>
        <w:rPr>
          <w:sz w:val="22"/>
          <w:szCs w:val="22"/>
        </w:rPr>
      </w:pPr>
    </w:p>
    <w:p w:rsidR="00696BD3" w:rsidRDefault="00D41BFE" w:rsidP="00696BD3">
      <w:pPr>
        <w:pStyle w:val="PlainText"/>
        <w:ind w:left="720" w:hanging="720"/>
        <w:rPr>
          <w:rFonts w:ascii="Arial" w:hAnsi="Arial"/>
          <w:b/>
          <w:color w:val="000000" w:themeColor="text1"/>
          <w:sz w:val="22"/>
          <w:szCs w:val="22"/>
        </w:rPr>
      </w:pPr>
      <w:r>
        <w:rPr>
          <w:rFonts w:ascii="Arial" w:hAnsi="Arial"/>
          <w:color w:val="000000" w:themeColor="text1"/>
          <w:sz w:val="22"/>
          <w:szCs w:val="22"/>
        </w:rPr>
        <w:t>9</w:t>
      </w:r>
      <w:r w:rsidRPr="00082B39">
        <w:rPr>
          <w:rFonts w:ascii="Arial" w:hAnsi="Arial"/>
          <w:color w:val="000000" w:themeColor="text1"/>
          <w:sz w:val="22"/>
          <w:szCs w:val="22"/>
        </w:rPr>
        <w:t>.</w:t>
      </w:r>
      <w:r w:rsidR="000D4D24">
        <w:rPr>
          <w:rFonts w:ascii="Arial" w:hAnsi="Arial"/>
          <w:color w:val="000000" w:themeColor="text1"/>
          <w:sz w:val="22"/>
          <w:szCs w:val="22"/>
        </w:rPr>
        <w:t>10</w:t>
      </w:r>
      <w:r w:rsidRPr="00082B39">
        <w:rPr>
          <w:rFonts w:ascii="Arial" w:hAnsi="Arial"/>
          <w:color w:val="000000" w:themeColor="text1"/>
          <w:sz w:val="22"/>
          <w:szCs w:val="22"/>
        </w:rPr>
        <w:tab/>
        <w:t xml:space="preserve">TRANSPORTATION &amp; LAND MANAGEMENT AGENCY:  </w:t>
      </w:r>
      <w:r>
        <w:rPr>
          <w:rFonts w:ascii="Arial" w:hAnsi="Arial"/>
          <w:color w:val="000000" w:themeColor="text1"/>
          <w:sz w:val="22"/>
          <w:szCs w:val="22"/>
        </w:rPr>
        <w:t>Public Hearing for Deposit Based Fee (DBF) Productive Hourly Rates for FY 10-11. (</w:t>
      </w:r>
      <w:r w:rsidR="005061BB">
        <w:rPr>
          <w:rFonts w:ascii="Arial" w:hAnsi="Arial"/>
          <w:color w:val="000000" w:themeColor="text1"/>
          <w:sz w:val="22"/>
          <w:szCs w:val="22"/>
        </w:rPr>
        <w:t xml:space="preserve">9.15 </w:t>
      </w:r>
      <w:r>
        <w:rPr>
          <w:rFonts w:ascii="Arial" w:hAnsi="Arial"/>
          <w:color w:val="000000" w:themeColor="text1"/>
          <w:sz w:val="22"/>
          <w:szCs w:val="22"/>
        </w:rPr>
        <w:t>of 0</w:t>
      </w:r>
      <w:r w:rsidR="005061BB">
        <w:rPr>
          <w:rFonts w:ascii="Arial" w:hAnsi="Arial"/>
          <w:color w:val="000000" w:themeColor="text1"/>
          <w:sz w:val="22"/>
          <w:szCs w:val="22"/>
        </w:rPr>
        <w:t>9</w:t>
      </w:r>
      <w:r>
        <w:rPr>
          <w:rFonts w:ascii="Arial" w:hAnsi="Arial"/>
          <w:color w:val="000000" w:themeColor="text1"/>
          <w:sz w:val="22"/>
          <w:szCs w:val="22"/>
        </w:rPr>
        <w:t>/</w:t>
      </w:r>
      <w:r w:rsidR="002477F0">
        <w:rPr>
          <w:rFonts w:ascii="Arial" w:hAnsi="Arial"/>
          <w:color w:val="000000" w:themeColor="text1"/>
          <w:sz w:val="22"/>
          <w:szCs w:val="22"/>
        </w:rPr>
        <w:t>28</w:t>
      </w:r>
      <w:r>
        <w:rPr>
          <w:rFonts w:ascii="Arial" w:hAnsi="Arial"/>
          <w:color w:val="000000" w:themeColor="text1"/>
          <w:sz w:val="22"/>
          <w:szCs w:val="22"/>
        </w:rPr>
        <w:t xml:space="preserve">/10) </w:t>
      </w:r>
    </w:p>
    <w:p w:rsidR="002477F0" w:rsidRDefault="002477F0" w:rsidP="00696BD3">
      <w:pPr>
        <w:pStyle w:val="PlainText"/>
        <w:ind w:left="720" w:hanging="720"/>
        <w:rPr>
          <w:rFonts w:ascii="Arial" w:hAnsi="Arial"/>
          <w:b/>
          <w:color w:val="000000" w:themeColor="text1"/>
          <w:sz w:val="22"/>
          <w:szCs w:val="22"/>
        </w:rPr>
      </w:pPr>
    </w:p>
    <w:p w:rsidR="00EA5120" w:rsidRDefault="00EA5120" w:rsidP="00EA5120">
      <w:pPr>
        <w:suppressLineNumbers/>
        <w:ind w:left="720" w:right="144" w:hanging="720"/>
        <w:rPr>
          <w:color w:val="000000"/>
          <w:sz w:val="22"/>
          <w:szCs w:val="22"/>
        </w:rPr>
      </w:pPr>
      <w:r w:rsidRPr="009554E0">
        <w:rPr>
          <w:color w:val="000000"/>
          <w:sz w:val="22"/>
          <w:szCs w:val="22"/>
        </w:rPr>
        <w:t>9.</w:t>
      </w:r>
      <w:r w:rsidR="000D4D24">
        <w:rPr>
          <w:color w:val="000000"/>
          <w:sz w:val="22"/>
          <w:szCs w:val="22"/>
        </w:rPr>
        <w:t>11</w:t>
      </w:r>
      <w:r w:rsidRPr="009554E0">
        <w:rPr>
          <w:color w:val="000000"/>
          <w:sz w:val="22"/>
          <w:szCs w:val="22"/>
        </w:rPr>
        <w:tab/>
      </w:r>
      <w:r>
        <w:rPr>
          <w:color w:val="000000"/>
          <w:sz w:val="22"/>
          <w:szCs w:val="22"/>
        </w:rPr>
        <w:t xml:space="preserve">TREASURER-TAX COLLECTOR:  </w:t>
      </w:r>
      <w:r w:rsidRPr="009554E0">
        <w:rPr>
          <w:color w:val="000000"/>
          <w:sz w:val="22"/>
          <w:szCs w:val="22"/>
        </w:rPr>
        <w:t xml:space="preserve">Public Hearing on </w:t>
      </w:r>
      <w:r>
        <w:rPr>
          <w:color w:val="000000"/>
          <w:sz w:val="22"/>
          <w:szCs w:val="22"/>
        </w:rPr>
        <w:t>Distribution of Excess Proceeds for Tax Sale No. 179, Item 29, last assessed to Kenneth A. Steele and Ana Steele, husband and wife as joint tenants, as to an Undivided 50% Interest and Michael B. Street, a single man, as to an Undivided 50% Interest, 5</w:t>
      </w:r>
      <w:r w:rsidRPr="007A7A9A">
        <w:rPr>
          <w:color w:val="000000"/>
          <w:sz w:val="22"/>
          <w:szCs w:val="22"/>
          <w:vertAlign w:val="superscript"/>
        </w:rPr>
        <w:t>th</w:t>
      </w:r>
      <w:r>
        <w:rPr>
          <w:color w:val="000000"/>
          <w:sz w:val="22"/>
          <w:szCs w:val="22"/>
        </w:rPr>
        <w:t xml:space="preserve"> District. (9.64 of 09/14/10)</w:t>
      </w:r>
    </w:p>
    <w:p w:rsidR="00EA5120" w:rsidRPr="00B857A7" w:rsidRDefault="00EA5120" w:rsidP="00696BD3">
      <w:pPr>
        <w:pStyle w:val="PlainText"/>
        <w:ind w:left="720" w:hanging="720"/>
        <w:rPr>
          <w:rFonts w:ascii="Arial" w:hAnsi="Arial"/>
          <w:b/>
          <w:color w:val="000000" w:themeColor="text1"/>
          <w:sz w:val="22"/>
          <w:szCs w:val="22"/>
        </w:rPr>
      </w:pPr>
    </w:p>
    <w:p w:rsidR="000947A9" w:rsidRPr="00082B39" w:rsidRDefault="000947A9" w:rsidP="003154F6">
      <w:pPr>
        <w:widowControl w:val="0"/>
        <w:pBdr>
          <w:bottom w:val="single" w:sz="12" w:space="1" w:color="auto"/>
        </w:pBdr>
        <w:rPr>
          <w:sz w:val="22"/>
          <w:szCs w:val="22"/>
        </w:rPr>
      </w:pPr>
    </w:p>
    <w:p w:rsidR="003A475A" w:rsidRPr="00082B39" w:rsidRDefault="003A475A" w:rsidP="00BB55D5">
      <w:pPr>
        <w:rPr>
          <w:sz w:val="22"/>
          <w:szCs w:val="22"/>
        </w:rPr>
      </w:pPr>
    </w:p>
    <w:p w:rsidR="00BB55D5" w:rsidRPr="00082B39" w:rsidRDefault="00BB55D5" w:rsidP="00BB55D5">
      <w:pPr>
        <w:rPr>
          <w:sz w:val="22"/>
          <w:szCs w:val="22"/>
        </w:rPr>
      </w:pPr>
      <w:r w:rsidRPr="00082B39">
        <w:rPr>
          <w:sz w:val="22"/>
          <w:szCs w:val="22"/>
        </w:rPr>
        <w:t>ORAL COMMUNICATIONS FROM THE AUDIENCE ON ANY MATTER WHICH DOES NOT APPEAR ON THE BOARD’S AGENDA:</w:t>
      </w:r>
    </w:p>
    <w:p w:rsidR="00015BFC" w:rsidRPr="00082B39" w:rsidRDefault="00591AAD" w:rsidP="00FD1705">
      <w:pPr>
        <w:rPr>
          <w:sz w:val="22"/>
          <w:szCs w:val="22"/>
        </w:rPr>
      </w:pPr>
      <w:r w:rsidRPr="00082B39">
        <w:rPr>
          <w:sz w:val="22"/>
          <w:szCs w:val="22"/>
        </w:rPr>
        <w:t>______________________________________________________</w:t>
      </w:r>
      <w:r w:rsidR="00C037E9" w:rsidRPr="00082B39">
        <w:rPr>
          <w:sz w:val="22"/>
          <w:szCs w:val="22"/>
        </w:rPr>
        <w:t>_______________________________</w:t>
      </w:r>
    </w:p>
    <w:p w:rsidR="00FC77B3" w:rsidRDefault="00FC77B3" w:rsidP="00FC77B3">
      <w:pPr>
        <w:rPr>
          <w:bCs/>
          <w:sz w:val="22"/>
          <w:szCs w:val="22"/>
          <w:u w:val="single"/>
        </w:rPr>
      </w:pPr>
    </w:p>
    <w:p w:rsidR="009B52D5" w:rsidRPr="00596A92" w:rsidRDefault="009B52D5" w:rsidP="009B52D5">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9B52D5" w:rsidRDefault="009B52D5" w:rsidP="009B52D5"/>
    <w:p w:rsidR="009B52D5" w:rsidRDefault="009B52D5" w:rsidP="009B52D5">
      <w:pPr>
        <w:tabs>
          <w:tab w:val="left" w:pos="720"/>
          <w:tab w:val="left" w:pos="1440"/>
        </w:tabs>
      </w:pPr>
    </w:p>
    <w:p w:rsidR="009B52D5" w:rsidRDefault="009B52D5" w:rsidP="009B52D5">
      <w:pPr>
        <w:pStyle w:val="BodyText"/>
        <w:tabs>
          <w:tab w:val="left" w:pos="1440"/>
        </w:tabs>
      </w:pPr>
      <w:r>
        <w:t>With respect to every item of business to be discussed in closed session pursuant to Government Code Section 54956.9:</w:t>
      </w:r>
    </w:p>
    <w:p w:rsidR="009B52D5" w:rsidRDefault="009B52D5" w:rsidP="009B52D5">
      <w:pPr>
        <w:pStyle w:val="BodyText"/>
        <w:tabs>
          <w:tab w:val="left" w:pos="1440"/>
        </w:tabs>
      </w:pPr>
    </w:p>
    <w:p w:rsidR="009B52D5" w:rsidRDefault="009B52D5" w:rsidP="009B52D5">
      <w:pPr>
        <w:tabs>
          <w:tab w:val="left" w:pos="720"/>
          <w:tab w:val="left" w:pos="1440"/>
        </w:tabs>
      </w:pPr>
      <w:r>
        <w:t>Conference with legal counsel-anticipated litigation:</w:t>
      </w:r>
    </w:p>
    <w:p w:rsidR="009B52D5" w:rsidRDefault="009B52D5" w:rsidP="009B52D5">
      <w:pPr>
        <w:tabs>
          <w:tab w:val="left" w:pos="720"/>
          <w:tab w:val="left" w:pos="1440"/>
        </w:tabs>
      </w:pPr>
      <w:r>
        <w:t>Significant exposure to litigation pursuant to subdivision (b) of Government Code Section 54956.9:</w:t>
      </w:r>
    </w:p>
    <w:p w:rsidR="009B52D5" w:rsidRDefault="009B52D5" w:rsidP="009B52D5">
      <w:pPr>
        <w:tabs>
          <w:tab w:val="left" w:pos="720"/>
          <w:tab w:val="left" w:pos="1440"/>
        </w:tabs>
      </w:pPr>
    </w:p>
    <w:p w:rsidR="009B52D5" w:rsidRPr="0099696D" w:rsidRDefault="009B52D5" w:rsidP="009B52D5">
      <w:pPr>
        <w:rPr>
          <w:u w:val="single"/>
        </w:rPr>
      </w:pPr>
      <w:r w:rsidRPr="0099696D">
        <w:t>A.1</w:t>
      </w:r>
      <w:r w:rsidRPr="0099696D">
        <w:tab/>
      </w:r>
      <w:r w:rsidRPr="0099696D">
        <w:rPr>
          <w:u w:val="single"/>
        </w:rPr>
        <w:t>One potential case(s).</w:t>
      </w:r>
    </w:p>
    <w:p w:rsidR="009B52D5" w:rsidRPr="0099696D" w:rsidRDefault="009B52D5" w:rsidP="009B52D5">
      <w:pPr>
        <w:spacing w:after="120"/>
      </w:pPr>
    </w:p>
    <w:p w:rsidR="009B52D5" w:rsidRPr="0099696D" w:rsidRDefault="009B52D5" w:rsidP="009B52D5">
      <w:pPr>
        <w:tabs>
          <w:tab w:val="left" w:pos="720"/>
          <w:tab w:val="left" w:pos="1440"/>
        </w:tabs>
      </w:pPr>
      <w:r w:rsidRPr="0099696D">
        <w:t>With respect to every item of business to be discussed in closed session pursuant to Government Code Section 54957.6:</w:t>
      </w:r>
    </w:p>
    <w:p w:rsidR="009B52D5" w:rsidRPr="0099696D" w:rsidRDefault="009B52D5" w:rsidP="009B52D5">
      <w:pPr>
        <w:tabs>
          <w:tab w:val="left" w:pos="720"/>
          <w:tab w:val="left" w:pos="1440"/>
        </w:tabs>
        <w:spacing w:before="120"/>
      </w:pPr>
      <w:r>
        <w:t>B.</w:t>
      </w:r>
      <w:r w:rsidRPr="0099696D">
        <w:t>1</w:t>
      </w:r>
      <w:r w:rsidRPr="0099696D">
        <w:tab/>
        <w:t>Conference with labor negotiator:</w:t>
      </w:r>
    </w:p>
    <w:p w:rsidR="009B52D5" w:rsidRPr="0099696D" w:rsidRDefault="009B52D5" w:rsidP="009B52D5">
      <w:pPr>
        <w:tabs>
          <w:tab w:val="left" w:pos="720"/>
          <w:tab w:val="left" w:pos="1440"/>
        </w:tabs>
      </w:pPr>
      <w:r w:rsidRPr="0099696D">
        <w:tab/>
        <w:t>Agency Negotiator – Barbara Olivier</w:t>
      </w:r>
    </w:p>
    <w:p w:rsidR="009B52D5" w:rsidRPr="0099696D" w:rsidRDefault="009B52D5" w:rsidP="009B52D5">
      <w:pPr>
        <w:tabs>
          <w:tab w:val="left" w:pos="720"/>
          <w:tab w:val="left" w:pos="1440"/>
        </w:tabs>
        <w:ind w:left="720" w:hanging="720"/>
      </w:pPr>
      <w:r w:rsidRPr="0099696D">
        <w:tab/>
        <w:t>Employee organizations – Management/Confidential, Unrepresented, DDAA, RSA, SEIU, LIUNA, UDW and LEMU</w:t>
      </w:r>
    </w:p>
    <w:p w:rsidR="009B52D5" w:rsidRDefault="009B52D5" w:rsidP="00BB55D5">
      <w:pPr>
        <w:autoSpaceDE w:val="0"/>
        <w:autoSpaceDN w:val="0"/>
        <w:adjustRightInd w:val="0"/>
        <w:ind w:left="720" w:hanging="720"/>
        <w:rPr>
          <w:color w:val="000000"/>
          <w:sz w:val="22"/>
          <w:szCs w:val="22"/>
        </w:rPr>
      </w:pPr>
    </w:p>
    <w:p w:rsidR="00CE2E5E" w:rsidRPr="00082B39" w:rsidRDefault="00CE2E5E" w:rsidP="00BB55D5">
      <w:pPr>
        <w:autoSpaceDE w:val="0"/>
        <w:autoSpaceDN w:val="0"/>
        <w:adjustRightInd w:val="0"/>
        <w:ind w:left="720" w:hanging="720"/>
        <w:rPr>
          <w:color w:val="000000"/>
          <w:sz w:val="22"/>
          <w:szCs w:val="22"/>
        </w:rPr>
      </w:pPr>
      <w:r w:rsidRPr="00082B39">
        <w:rPr>
          <w:color w:val="000000"/>
          <w:sz w:val="22"/>
          <w:szCs w:val="22"/>
        </w:rPr>
        <w:t>______________________________________________________________________________________</w:t>
      </w:r>
    </w:p>
    <w:p w:rsidR="00386741" w:rsidRPr="00082B39" w:rsidRDefault="00386741" w:rsidP="00BB55D5">
      <w:pPr>
        <w:autoSpaceDE w:val="0"/>
        <w:autoSpaceDN w:val="0"/>
        <w:adjustRightInd w:val="0"/>
        <w:ind w:left="720" w:hanging="720"/>
        <w:rPr>
          <w:color w:val="000000"/>
          <w:sz w:val="22"/>
          <w:szCs w:val="22"/>
          <w:u w:val="single"/>
        </w:rPr>
      </w:pPr>
    </w:p>
    <w:p w:rsidR="00BB55D5" w:rsidRPr="00082B39" w:rsidRDefault="00BB55D5" w:rsidP="00BB55D5">
      <w:pPr>
        <w:autoSpaceDE w:val="0"/>
        <w:autoSpaceDN w:val="0"/>
        <w:adjustRightInd w:val="0"/>
        <w:ind w:left="720" w:hanging="720"/>
        <w:rPr>
          <w:color w:val="000000"/>
          <w:sz w:val="22"/>
          <w:szCs w:val="22"/>
          <w:u w:val="single"/>
        </w:rPr>
      </w:pPr>
      <w:r w:rsidRPr="00082B39">
        <w:rPr>
          <w:color w:val="000000"/>
          <w:sz w:val="22"/>
          <w:szCs w:val="22"/>
          <w:u w:val="single"/>
        </w:rPr>
        <w:t>RECESS TO LUNCH</w:t>
      </w:r>
    </w:p>
    <w:p w:rsidR="0068247B" w:rsidRPr="00082B39" w:rsidRDefault="0068247B" w:rsidP="00BB55D5">
      <w:pPr>
        <w:autoSpaceDE w:val="0"/>
        <w:autoSpaceDN w:val="0"/>
        <w:adjustRightInd w:val="0"/>
        <w:ind w:left="720" w:hanging="720"/>
        <w:rPr>
          <w:color w:val="000000"/>
          <w:sz w:val="22"/>
          <w:szCs w:val="22"/>
          <w:u w:val="single"/>
        </w:rPr>
      </w:pPr>
    </w:p>
    <w:p w:rsidR="00BB55D5"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C037E9" w:rsidRPr="00082B39">
        <w:rPr>
          <w:color w:val="000000"/>
          <w:sz w:val="22"/>
          <w:szCs w:val="22"/>
        </w:rPr>
        <w:t>_______________________________</w:t>
      </w:r>
    </w:p>
    <w:p w:rsidR="00972ED4" w:rsidRPr="00082B39" w:rsidRDefault="00972ED4"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rPr>
      </w:pPr>
      <w:r w:rsidRPr="00082B39">
        <w:rPr>
          <w:b/>
          <w:color w:val="000000"/>
          <w:sz w:val="22"/>
          <w:szCs w:val="22"/>
          <w:u w:val="single"/>
        </w:rPr>
        <w:t>1:30 P.M. HOUSING AUTHORITY MEETING:</w:t>
      </w:r>
    </w:p>
    <w:p w:rsidR="00B67DF1" w:rsidRPr="00082B39" w:rsidRDefault="00B67DF1" w:rsidP="00B67DF1">
      <w:pPr>
        <w:ind w:left="720" w:hanging="720"/>
        <w:rPr>
          <w:color w:val="000000"/>
          <w:sz w:val="22"/>
          <w:szCs w:val="22"/>
        </w:rPr>
      </w:pPr>
    </w:p>
    <w:p w:rsidR="00B83F67" w:rsidRPr="00082B39" w:rsidRDefault="00B83F67" w:rsidP="00EF6BAA">
      <w:pPr>
        <w:ind w:left="720" w:hanging="720"/>
        <w:rPr>
          <w:color w:val="000000"/>
          <w:sz w:val="22"/>
          <w:szCs w:val="22"/>
        </w:rPr>
      </w:pPr>
    </w:p>
    <w:p w:rsidR="00B53FA8" w:rsidRDefault="00347C9F" w:rsidP="00934BB2">
      <w:pPr>
        <w:ind w:left="720" w:hanging="720"/>
        <w:rPr>
          <w:color w:val="000000"/>
          <w:sz w:val="22"/>
          <w:szCs w:val="22"/>
        </w:rPr>
      </w:pPr>
      <w:r w:rsidRPr="00082B39">
        <w:rPr>
          <w:color w:val="000000"/>
          <w:sz w:val="22"/>
          <w:szCs w:val="22"/>
        </w:rPr>
        <w:t>10</w:t>
      </w:r>
      <w:r w:rsidR="008F3700" w:rsidRPr="00082B39">
        <w:rPr>
          <w:color w:val="000000"/>
          <w:sz w:val="22"/>
          <w:szCs w:val="22"/>
        </w:rPr>
        <w:t>.</w:t>
      </w:r>
      <w:r w:rsidR="00EC260C" w:rsidRPr="00082B39">
        <w:rPr>
          <w:color w:val="000000"/>
          <w:sz w:val="22"/>
          <w:szCs w:val="22"/>
        </w:rPr>
        <w:tab/>
        <w:t>(No Business)</w:t>
      </w:r>
      <w:r w:rsidR="00FC0F22" w:rsidRPr="00082B39">
        <w:rPr>
          <w:color w:val="000000"/>
          <w:sz w:val="22"/>
          <w:szCs w:val="22"/>
        </w:rPr>
        <w:t xml:space="preserve"> </w:t>
      </w:r>
    </w:p>
    <w:p w:rsidR="000E3CA4" w:rsidRPr="00082B39" w:rsidRDefault="000E3CA4" w:rsidP="00934BB2">
      <w:pPr>
        <w:ind w:left="720" w:hanging="720"/>
        <w:rPr>
          <w:color w:val="000000"/>
          <w:sz w:val="22"/>
          <w:szCs w:val="22"/>
        </w:rPr>
      </w:pPr>
    </w:p>
    <w:p w:rsidR="00591AAD"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w:t>
      </w:r>
      <w:r w:rsidR="00B93AD5" w:rsidRPr="00082B39">
        <w:rPr>
          <w:color w:val="000000"/>
          <w:sz w:val="22"/>
          <w:szCs w:val="22"/>
        </w:rPr>
        <w:t>_______________________________</w:t>
      </w:r>
    </w:p>
    <w:p w:rsidR="00BA3EC4" w:rsidRPr="00082B39" w:rsidRDefault="00BA3EC4"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u w:val="single"/>
        </w:rPr>
      </w:pPr>
      <w:r w:rsidRPr="00082B39">
        <w:rPr>
          <w:b/>
          <w:color w:val="000000"/>
          <w:sz w:val="22"/>
          <w:szCs w:val="22"/>
          <w:u w:val="single"/>
        </w:rPr>
        <w:t>1:30 P.M. FLOOD CONTROL AND WATER CONSERVATION DISTRICT MEETING:</w:t>
      </w:r>
    </w:p>
    <w:p w:rsidR="00BB55D5" w:rsidRPr="00082B39" w:rsidRDefault="00BB55D5" w:rsidP="00BB55D5">
      <w:pPr>
        <w:autoSpaceDE w:val="0"/>
        <w:autoSpaceDN w:val="0"/>
        <w:adjustRightInd w:val="0"/>
        <w:ind w:left="720" w:right="144" w:hanging="720"/>
        <w:rPr>
          <w:color w:val="000000"/>
          <w:sz w:val="22"/>
          <w:szCs w:val="22"/>
        </w:rPr>
      </w:pPr>
    </w:p>
    <w:p w:rsidR="00675677" w:rsidRDefault="00675677" w:rsidP="00127AE8">
      <w:pPr>
        <w:autoSpaceDE w:val="0"/>
        <w:autoSpaceDN w:val="0"/>
        <w:adjustRightInd w:val="0"/>
        <w:ind w:left="720" w:right="144" w:hanging="720"/>
        <w:rPr>
          <w:color w:val="000000"/>
          <w:sz w:val="22"/>
          <w:szCs w:val="22"/>
        </w:rPr>
      </w:pPr>
    </w:p>
    <w:p w:rsidR="002477F0" w:rsidRPr="00C15199" w:rsidRDefault="002477F0" w:rsidP="002477F0">
      <w:pPr>
        <w:ind w:left="720" w:right="720" w:hanging="720"/>
        <w:jc w:val="both"/>
        <w:rPr>
          <w:sz w:val="22"/>
          <w:szCs w:val="22"/>
        </w:rPr>
      </w:pPr>
      <w:r>
        <w:rPr>
          <w:sz w:val="22"/>
          <w:szCs w:val="22"/>
        </w:rPr>
        <w:t>11.1</w:t>
      </w:r>
      <w:r>
        <w:rPr>
          <w:sz w:val="22"/>
          <w:szCs w:val="22"/>
        </w:rPr>
        <w:tab/>
      </w:r>
      <w:r w:rsidRPr="00C15199">
        <w:rPr>
          <w:sz w:val="22"/>
          <w:szCs w:val="22"/>
        </w:rPr>
        <w:t>Approv</w:t>
      </w:r>
      <w:r>
        <w:rPr>
          <w:sz w:val="22"/>
          <w:szCs w:val="22"/>
        </w:rPr>
        <w:t>al of</w:t>
      </w:r>
      <w:r w:rsidRPr="00C15199">
        <w:rPr>
          <w:sz w:val="22"/>
          <w:szCs w:val="22"/>
        </w:rPr>
        <w:t xml:space="preserve"> the Cooperative Agreement between the District and the County of Riverside</w:t>
      </w:r>
      <w:r>
        <w:rPr>
          <w:sz w:val="22"/>
          <w:szCs w:val="22"/>
        </w:rPr>
        <w:t xml:space="preserve"> for the </w:t>
      </w:r>
      <w:r w:rsidRPr="00C15199">
        <w:rPr>
          <w:sz w:val="22"/>
          <w:szCs w:val="22"/>
        </w:rPr>
        <w:t>Day Creek – Frank Avenue Storm Drain.</w:t>
      </w:r>
    </w:p>
    <w:p w:rsidR="002477F0" w:rsidRPr="00C15199" w:rsidRDefault="002477F0" w:rsidP="002477F0">
      <w:pPr>
        <w:ind w:right="720"/>
        <w:jc w:val="both"/>
        <w:rPr>
          <w:sz w:val="22"/>
          <w:szCs w:val="22"/>
        </w:rPr>
      </w:pPr>
    </w:p>
    <w:p w:rsidR="002477F0" w:rsidRPr="00C15199" w:rsidRDefault="002477F0" w:rsidP="002477F0">
      <w:pPr>
        <w:ind w:left="720" w:right="720" w:hanging="720"/>
        <w:jc w:val="both"/>
        <w:rPr>
          <w:sz w:val="22"/>
          <w:szCs w:val="22"/>
        </w:rPr>
      </w:pPr>
      <w:r>
        <w:rPr>
          <w:sz w:val="22"/>
          <w:szCs w:val="22"/>
        </w:rPr>
        <w:t>11.2</w:t>
      </w:r>
      <w:r>
        <w:rPr>
          <w:sz w:val="22"/>
          <w:szCs w:val="22"/>
        </w:rPr>
        <w:tab/>
        <w:t xml:space="preserve">Approval of </w:t>
      </w:r>
      <w:r w:rsidRPr="00C15199">
        <w:rPr>
          <w:sz w:val="22"/>
          <w:szCs w:val="22"/>
        </w:rPr>
        <w:t>the Cooperative Agreement between the District, the City of Moreno Valley (City), and HF Logistics-SKX T1, LLC, HF Logistics-SKX T2, LLC, Highland Fairview Partners I, Highland Fairview Partners II, Highland Fairview Partners III, and Highland F</w:t>
      </w:r>
      <w:r>
        <w:rPr>
          <w:sz w:val="22"/>
          <w:szCs w:val="22"/>
        </w:rPr>
        <w:t xml:space="preserve">airview Partners IV for the </w:t>
      </w:r>
      <w:r w:rsidRPr="00C15199">
        <w:rPr>
          <w:sz w:val="22"/>
          <w:szCs w:val="22"/>
        </w:rPr>
        <w:t>Moreno M</w:t>
      </w:r>
      <w:r>
        <w:rPr>
          <w:sz w:val="22"/>
          <w:szCs w:val="22"/>
        </w:rPr>
        <w:t>aster Drainage Plan</w:t>
      </w:r>
      <w:r w:rsidRPr="00C15199">
        <w:rPr>
          <w:sz w:val="22"/>
          <w:szCs w:val="22"/>
        </w:rPr>
        <w:t xml:space="preserve"> Line F Stage 3, Line D, Line D-5, Line D-6 And Line F Sinclair Street </w:t>
      </w:r>
      <w:r>
        <w:rPr>
          <w:sz w:val="22"/>
          <w:szCs w:val="22"/>
        </w:rPr>
        <w:t>Storm Drain (Parcel Map 35629), 5</w:t>
      </w:r>
      <w:r w:rsidRPr="000E1166">
        <w:rPr>
          <w:sz w:val="22"/>
          <w:szCs w:val="22"/>
          <w:vertAlign w:val="superscript"/>
        </w:rPr>
        <w:t>th</w:t>
      </w:r>
      <w:r>
        <w:rPr>
          <w:sz w:val="22"/>
          <w:szCs w:val="22"/>
        </w:rPr>
        <w:t xml:space="preserve"> District</w:t>
      </w:r>
      <w:r w:rsidRPr="00C15199">
        <w:rPr>
          <w:sz w:val="22"/>
          <w:szCs w:val="22"/>
        </w:rPr>
        <w:t>.</w:t>
      </w:r>
    </w:p>
    <w:p w:rsidR="002477F0" w:rsidRPr="00C15199" w:rsidRDefault="002477F0" w:rsidP="002477F0">
      <w:pPr>
        <w:ind w:right="720"/>
        <w:jc w:val="both"/>
        <w:rPr>
          <w:sz w:val="22"/>
          <w:szCs w:val="22"/>
        </w:rPr>
      </w:pPr>
    </w:p>
    <w:p w:rsidR="002477F0" w:rsidRPr="00C15199" w:rsidRDefault="002477F0" w:rsidP="002477F0">
      <w:pPr>
        <w:ind w:left="720" w:right="720" w:hanging="720"/>
        <w:jc w:val="both"/>
        <w:rPr>
          <w:sz w:val="22"/>
          <w:szCs w:val="22"/>
        </w:rPr>
      </w:pPr>
      <w:r>
        <w:rPr>
          <w:sz w:val="22"/>
          <w:szCs w:val="22"/>
        </w:rPr>
        <w:t>11.3</w:t>
      </w:r>
      <w:r>
        <w:rPr>
          <w:sz w:val="22"/>
          <w:szCs w:val="22"/>
        </w:rPr>
        <w:tab/>
        <w:t xml:space="preserve">Approval of </w:t>
      </w:r>
      <w:r w:rsidRPr="00C15199">
        <w:rPr>
          <w:sz w:val="22"/>
          <w:szCs w:val="22"/>
        </w:rPr>
        <w:t>the Consulting Services Agreement between the Distric</w:t>
      </w:r>
      <w:r>
        <w:rPr>
          <w:sz w:val="22"/>
          <w:szCs w:val="22"/>
        </w:rPr>
        <w:t xml:space="preserve">t and Albert A. Webb Associates for the </w:t>
      </w:r>
      <w:r w:rsidRPr="00C15199">
        <w:rPr>
          <w:sz w:val="22"/>
          <w:szCs w:val="22"/>
        </w:rPr>
        <w:t xml:space="preserve">Santa Ana River Below Prado – </w:t>
      </w:r>
      <w:r w:rsidR="00225998" w:rsidRPr="00C15199">
        <w:rPr>
          <w:sz w:val="22"/>
          <w:szCs w:val="22"/>
        </w:rPr>
        <w:t>Sari Line</w:t>
      </w:r>
      <w:r w:rsidRPr="00C15199">
        <w:rPr>
          <w:sz w:val="22"/>
          <w:szCs w:val="22"/>
        </w:rPr>
        <w:t xml:space="preserve"> Protection Project</w:t>
      </w:r>
      <w:r>
        <w:rPr>
          <w:sz w:val="22"/>
          <w:szCs w:val="22"/>
        </w:rPr>
        <w:t>, District.</w:t>
      </w:r>
    </w:p>
    <w:p w:rsidR="002477F0" w:rsidRPr="00C15199" w:rsidRDefault="002477F0" w:rsidP="002477F0">
      <w:pPr>
        <w:ind w:right="720"/>
        <w:jc w:val="both"/>
        <w:rPr>
          <w:sz w:val="22"/>
          <w:szCs w:val="22"/>
        </w:rPr>
      </w:pPr>
    </w:p>
    <w:p w:rsidR="002477F0" w:rsidRPr="00C15199" w:rsidRDefault="002477F0" w:rsidP="002477F0">
      <w:pPr>
        <w:ind w:left="720" w:right="720" w:hanging="720"/>
        <w:jc w:val="both"/>
        <w:rPr>
          <w:sz w:val="22"/>
          <w:szCs w:val="22"/>
        </w:rPr>
      </w:pPr>
      <w:r>
        <w:rPr>
          <w:sz w:val="22"/>
          <w:szCs w:val="22"/>
        </w:rPr>
        <w:t>11.4</w:t>
      </w:r>
      <w:r>
        <w:rPr>
          <w:sz w:val="22"/>
          <w:szCs w:val="22"/>
        </w:rPr>
        <w:tab/>
        <w:t>Approval of</w:t>
      </w:r>
      <w:r w:rsidRPr="00C15199">
        <w:rPr>
          <w:sz w:val="22"/>
          <w:szCs w:val="22"/>
        </w:rPr>
        <w:t xml:space="preserve"> the Consulting Services Agreement between the District and Dudek</w:t>
      </w:r>
      <w:r>
        <w:rPr>
          <w:sz w:val="22"/>
          <w:szCs w:val="22"/>
        </w:rPr>
        <w:t xml:space="preserve"> for </w:t>
      </w:r>
      <w:r w:rsidR="00225998">
        <w:rPr>
          <w:sz w:val="22"/>
          <w:szCs w:val="22"/>
        </w:rPr>
        <w:t xml:space="preserve">the </w:t>
      </w:r>
      <w:r w:rsidR="00225998" w:rsidRPr="00CC01D7">
        <w:rPr>
          <w:sz w:val="22"/>
          <w:szCs w:val="22"/>
        </w:rPr>
        <w:t>Lakeland</w:t>
      </w:r>
      <w:r w:rsidRPr="00C15199">
        <w:rPr>
          <w:sz w:val="22"/>
          <w:szCs w:val="22"/>
        </w:rPr>
        <w:t xml:space="preserve"> Village Master Drainage Plan – Environmental Impact Report</w:t>
      </w:r>
      <w:r>
        <w:rPr>
          <w:sz w:val="22"/>
          <w:szCs w:val="22"/>
        </w:rPr>
        <w:t>, District.</w:t>
      </w:r>
    </w:p>
    <w:p w:rsidR="002477F0" w:rsidRPr="00C15199" w:rsidRDefault="002477F0" w:rsidP="002477F0">
      <w:pPr>
        <w:ind w:right="720"/>
        <w:jc w:val="both"/>
        <w:rPr>
          <w:sz w:val="22"/>
          <w:szCs w:val="22"/>
        </w:rPr>
      </w:pPr>
      <w:r w:rsidRPr="00C15199">
        <w:rPr>
          <w:sz w:val="22"/>
          <w:szCs w:val="22"/>
        </w:rPr>
        <w:tab/>
      </w:r>
    </w:p>
    <w:p w:rsidR="002477F0" w:rsidRPr="00C15199" w:rsidRDefault="002477F0" w:rsidP="002477F0">
      <w:pPr>
        <w:ind w:left="720" w:right="720" w:hanging="720"/>
        <w:jc w:val="both"/>
        <w:rPr>
          <w:sz w:val="22"/>
          <w:szCs w:val="22"/>
        </w:rPr>
      </w:pPr>
      <w:r>
        <w:rPr>
          <w:sz w:val="22"/>
          <w:szCs w:val="22"/>
        </w:rPr>
        <w:t>11.5</w:t>
      </w:r>
      <w:r>
        <w:rPr>
          <w:sz w:val="22"/>
          <w:szCs w:val="22"/>
        </w:rPr>
        <w:tab/>
        <w:t>Authorization of p</w:t>
      </w:r>
      <w:r w:rsidRPr="00C15199">
        <w:rPr>
          <w:sz w:val="22"/>
          <w:szCs w:val="22"/>
        </w:rPr>
        <w:t>ayments to utility owners</w:t>
      </w:r>
      <w:r>
        <w:rPr>
          <w:sz w:val="22"/>
          <w:szCs w:val="22"/>
        </w:rPr>
        <w:t xml:space="preserve"> in each of the</w:t>
      </w:r>
      <w:r w:rsidRPr="00C15199">
        <w:rPr>
          <w:sz w:val="22"/>
          <w:szCs w:val="22"/>
        </w:rPr>
        <w:t xml:space="preserve"> District's seven zones</w:t>
      </w:r>
      <w:r>
        <w:rPr>
          <w:sz w:val="22"/>
          <w:szCs w:val="22"/>
        </w:rPr>
        <w:t xml:space="preserve"> for Utility Adjustments and Relocations</w:t>
      </w:r>
      <w:r w:rsidRPr="00C15199">
        <w:rPr>
          <w:sz w:val="22"/>
          <w:szCs w:val="22"/>
        </w:rPr>
        <w:t>.</w:t>
      </w:r>
    </w:p>
    <w:p w:rsidR="002477F0" w:rsidRPr="00C15199" w:rsidRDefault="002477F0" w:rsidP="002477F0">
      <w:pPr>
        <w:ind w:right="720"/>
        <w:jc w:val="both"/>
        <w:rPr>
          <w:sz w:val="22"/>
          <w:szCs w:val="22"/>
        </w:rPr>
      </w:pPr>
    </w:p>
    <w:p w:rsidR="002477F0" w:rsidRDefault="002477F0" w:rsidP="002477F0">
      <w:pPr>
        <w:ind w:left="720" w:right="720" w:hanging="720"/>
        <w:jc w:val="both"/>
        <w:rPr>
          <w:sz w:val="22"/>
          <w:szCs w:val="22"/>
        </w:rPr>
      </w:pPr>
      <w:r>
        <w:rPr>
          <w:sz w:val="22"/>
          <w:szCs w:val="22"/>
        </w:rPr>
        <w:t>11.6</w:t>
      </w:r>
      <w:r>
        <w:rPr>
          <w:sz w:val="22"/>
          <w:szCs w:val="22"/>
        </w:rPr>
        <w:tab/>
        <w:t>Approval of</w:t>
      </w:r>
      <w:r w:rsidRPr="00C15199">
        <w:rPr>
          <w:sz w:val="22"/>
          <w:szCs w:val="22"/>
        </w:rPr>
        <w:t xml:space="preserve"> the Public Outreach contribution on behalf of the Cities and County of Riverside</w:t>
      </w:r>
      <w:r>
        <w:rPr>
          <w:sz w:val="22"/>
          <w:szCs w:val="22"/>
        </w:rPr>
        <w:t xml:space="preserve"> for the Keep Riverside Clean a</w:t>
      </w:r>
      <w:r w:rsidRPr="00C15199">
        <w:rPr>
          <w:sz w:val="22"/>
          <w:szCs w:val="22"/>
        </w:rPr>
        <w:t>nd</w:t>
      </w:r>
      <w:r>
        <w:rPr>
          <w:sz w:val="22"/>
          <w:szCs w:val="22"/>
        </w:rPr>
        <w:t xml:space="preserve"> </w:t>
      </w:r>
      <w:r w:rsidRPr="00C15199">
        <w:rPr>
          <w:sz w:val="22"/>
          <w:szCs w:val="22"/>
        </w:rPr>
        <w:t>Beautiful San</w:t>
      </w:r>
      <w:r>
        <w:rPr>
          <w:sz w:val="22"/>
          <w:szCs w:val="22"/>
        </w:rPr>
        <w:t>ta Ana Watershed Clean Up Event, District.</w:t>
      </w:r>
    </w:p>
    <w:p w:rsidR="002477F0" w:rsidRDefault="002477F0" w:rsidP="002477F0">
      <w:pPr>
        <w:ind w:left="720" w:right="720" w:hanging="720"/>
        <w:jc w:val="both"/>
        <w:rPr>
          <w:sz w:val="22"/>
          <w:szCs w:val="22"/>
        </w:rPr>
      </w:pPr>
    </w:p>
    <w:p w:rsidR="002477F0" w:rsidRPr="00C15199" w:rsidRDefault="002477F0" w:rsidP="002477F0">
      <w:pPr>
        <w:ind w:left="720" w:right="720" w:hanging="720"/>
        <w:jc w:val="both"/>
        <w:rPr>
          <w:sz w:val="22"/>
          <w:szCs w:val="22"/>
        </w:rPr>
      </w:pPr>
      <w:r>
        <w:rPr>
          <w:sz w:val="22"/>
          <w:szCs w:val="22"/>
        </w:rPr>
        <w:t>11.7</w:t>
      </w:r>
      <w:r>
        <w:rPr>
          <w:sz w:val="22"/>
          <w:szCs w:val="22"/>
        </w:rPr>
        <w:tab/>
        <w:t>Approval of a Multi-Year Sole Source Consulting Services Agreement between the District and Kisters North America, Inc.; and Authorize a Budget Adjustment. (4/5 vote required)</w:t>
      </w:r>
    </w:p>
    <w:p w:rsidR="002477F0" w:rsidRDefault="002477F0" w:rsidP="002477F0">
      <w:pPr>
        <w:autoSpaceDE w:val="0"/>
        <w:autoSpaceDN w:val="0"/>
        <w:adjustRightInd w:val="0"/>
        <w:ind w:left="720" w:right="144" w:hanging="720"/>
        <w:rPr>
          <w:color w:val="000000"/>
          <w:sz w:val="22"/>
          <w:szCs w:val="22"/>
        </w:rPr>
      </w:pPr>
    </w:p>
    <w:p w:rsidR="002477F0" w:rsidRDefault="002477F0" w:rsidP="002477F0">
      <w:pPr>
        <w:autoSpaceDE w:val="0"/>
        <w:autoSpaceDN w:val="0"/>
        <w:adjustRightInd w:val="0"/>
        <w:ind w:left="720" w:right="144" w:hanging="720"/>
        <w:rPr>
          <w:color w:val="000000"/>
          <w:sz w:val="22"/>
          <w:szCs w:val="22"/>
        </w:rPr>
      </w:pPr>
      <w:r>
        <w:rPr>
          <w:color w:val="000000"/>
          <w:sz w:val="22"/>
          <w:szCs w:val="22"/>
        </w:rPr>
        <w:t>11.8</w:t>
      </w:r>
      <w:r>
        <w:rPr>
          <w:color w:val="000000"/>
          <w:sz w:val="22"/>
          <w:szCs w:val="22"/>
        </w:rPr>
        <w:tab/>
        <w:t>Approval of Amendment No. 3 to the Professional Services Agreement between the District and HDR Engineering, Inc. for</w:t>
      </w:r>
      <w:r w:rsidR="0014733E">
        <w:rPr>
          <w:color w:val="000000"/>
          <w:sz w:val="22"/>
          <w:szCs w:val="22"/>
        </w:rPr>
        <w:t xml:space="preserve"> the West Cathedral Canyon Channel, 4</w:t>
      </w:r>
      <w:r w:rsidR="0014733E" w:rsidRPr="0014733E">
        <w:rPr>
          <w:color w:val="000000"/>
          <w:sz w:val="22"/>
          <w:szCs w:val="22"/>
          <w:vertAlign w:val="superscript"/>
        </w:rPr>
        <w:t>th</w:t>
      </w:r>
      <w:r w:rsidR="0014733E">
        <w:rPr>
          <w:color w:val="000000"/>
          <w:sz w:val="22"/>
          <w:szCs w:val="22"/>
        </w:rPr>
        <w:t xml:space="preserve"> District.</w:t>
      </w:r>
    </w:p>
    <w:p w:rsidR="002477F0" w:rsidRDefault="002477F0" w:rsidP="002477F0">
      <w:pPr>
        <w:autoSpaceDE w:val="0"/>
        <w:autoSpaceDN w:val="0"/>
        <w:adjustRightInd w:val="0"/>
        <w:ind w:left="720" w:right="144" w:hanging="720"/>
        <w:rPr>
          <w:color w:val="000000"/>
          <w:sz w:val="22"/>
          <w:szCs w:val="22"/>
        </w:rPr>
      </w:pPr>
    </w:p>
    <w:p w:rsidR="002477F0" w:rsidRDefault="002477F0" w:rsidP="002477F0">
      <w:pPr>
        <w:autoSpaceDE w:val="0"/>
        <w:autoSpaceDN w:val="0"/>
        <w:adjustRightInd w:val="0"/>
        <w:ind w:left="720" w:right="144" w:hanging="720"/>
        <w:rPr>
          <w:color w:val="000000"/>
          <w:sz w:val="22"/>
          <w:szCs w:val="22"/>
        </w:rPr>
      </w:pPr>
      <w:r>
        <w:rPr>
          <w:color w:val="000000"/>
          <w:sz w:val="22"/>
          <w:szCs w:val="22"/>
        </w:rPr>
        <w:t>11.9</w:t>
      </w:r>
      <w:r>
        <w:rPr>
          <w:color w:val="000000"/>
          <w:sz w:val="22"/>
          <w:szCs w:val="22"/>
        </w:rPr>
        <w:tab/>
        <w:t>Approval of the Financial Support to the Riverside County Water Task Force.</w:t>
      </w:r>
    </w:p>
    <w:p w:rsidR="002477F0" w:rsidRDefault="002477F0" w:rsidP="002477F0">
      <w:pPr>
        <w:autoSpaceDE w:val="0"/>
        <w:autoSpaceDN w:val="0"/>
        <w:adjustRightInd w:val="0"/>
        <w:ind w:left="720" w:right="144" w:hanging="720"/>
        <w:rPr>
          <w:color w:val="000000"/>
          <w:sz w:val="22"/>
          <w:szCs w:val="22"/>
        </w:rPr>
      </w:pPr>
    </w:p>
    <w:p w:rsidR="002477F0" w:rsidRPr="0014733E" w:rsidRDefault="002477F0" w:rsidP="002477F0">
      <w:pPr>
        <w:autoSpaceDE w:val="0"/>
        <w:autoSpaceDN w:val="0"/>
        <w:adjustRightInd w:val="0"/>
        <w:ind w:left="720" w:right="144" w:hanging="720"/>
        <w:rPr>
          <w:color w:val="000000"/>
          <w:sz w:val="21"/>
          <w:szCs w:val="21"/>
        </w:rPr>
      </w:pPr>
      <w:r>
        <w:rPr>
          <w:color w:val="000000"/>
          <w:sz w:val="22"/>
          <w:szCs w:val="22"/>
        </w:rPr>
        <w:t>11.</w:t>
      </w:r>
      <w:r w:rsidR="0014733E">
        <w:rPr>
          <w:color w:val="000000"/>
          <w:sz w:val="22"/>
          <w:szCs w:val="22"/>
        </w:rPr>
        <w:t>10</w:t>
      </w:r>
      <w:r>
        <w:rPr>
          <w:color w:val="000000"/>
          <w:sz w:val="22"/>
          <w:szCs w:val="22"/>
        </w:rPr>
        <w:tab/>
        <w:t xml:space="preserve">SUPERVISOR BUSTER:  </w:t>
      </w:r>
      <w:r w:rsidRPr="0014733E">
        <w:rPr>
          <w:color w:val="000000"/>
          <w:sz w:val="21"/>
          <w:szCs w:val="21"/>
        </w:rPr>
        <w:t>Reappointment of Raymond Aguirre to Flood Control Commission Zone 1.</w:t>
      </w:r>
    </w:p>
    <w:p w:rsidR="002477F0" w:rsidRPr="00082B39" w:rsidRDefault="002477F0" w:rsidP="002477F0">
      <w:pPr>
        <w:autoSpaceDE w:val="0"/>
        <w:autoSpaceDN w:val="0"/>
        <w:adjustRightInd w:val="0"/>
        <w:ind w:left="720" w:right="144" w:hanging="720"/>
        <w:rPr>
          <w:color w:val="000000"/>
          <w:sz w:val="22"/>
          <w:szCs w:val="22"/>
        </w:rPr>
      </w:pPr>
    </w:p>
    <w:p w:rsidR="0014733E" w:rsidRDefault="0014733E" w:rsidP="0014733E">
      <w:pPr>
        <w:autoSpaceDE w:val="0"/>
        <w:autoSpaceDN w:val="0"/>
        <w:adjustRightInd w:val="0"/>
        <w:ind w:left="720" w:right="144" w:hanging="720"/>
        <w:rPr>
          <w:color w:val="000000"/>
          <w:sz w:val="22"/>
          <w:szCs w:val="22"/>
        </w:rPr>
      </w:pPr>
      <w:r>
        <w:rPr>
          <w:color w:val="000000"/>
          <w:sz w:val="22"/>
          <w:szCs w:val="22"/>
        </w:rPr>
        <w:t>11.11</w:t>
      </w:r>
      <w:r>
        <w:rPr>
          <w:color w:val="000000"/>
          <w:sz w:val="22"/>
          <w:szCs w:val="22"/>
        </w:rPr>
        <w:tab/>
        <w:t>SUPERVISOR BUSTER:  Reappointment of Serena Burnett to Flood Control Commission Zone 2.</w:t>
      </w:r>
    </w:p>
    <w:p w:rsidR="002477F0" w:rsidRDefault="002477F0" w:rsidP="001B09A2">
      <w:pPr>
        <w:autoSpaceDE w:val="0"/>
        <w:autoSpaceDN w:val="0"/>
        <w:adjustRightInd w:val="0"/>
        <w:ind w:left="720" w:right="144" w:hanging="720"/>
        <w:rPr>
          <w:color w:val="000000"/>
          <w:sz w:val="22"/>
          <w:szCs w:val="22"/>
        </w:rPr>
      </w:pPr>
    </w:p>
    <w:p w:rsidR="00FA36C2" w:rsidRDefault="00127AE8" w:rsidP="00127AE8">
      <w:pPr>
        <w:autoSpaceDE w:val="0"/>
        <w:autoSpaceDN w:val="0"/>
        <w:adjustRightInd w:val="0"/>
        <w:ind w:left="720" w:right="144" w:hanging="720"/>
        <w:rPr>
          <w:color w:val="000000"/>
          <w:sz w:val="22"/>
          <w:szCs w:val="22"/>
        </w:rPr>
      </w:pPr>
      <w:r>
        <w:rPr>
          <w:color w:val="000000"/>
          <w:sz w:val="22"/>
          <w:szCs w:val="22"/>
        </w:rPr>
        <w:t>11.</w:t>
      </w:r>
      <w:r w:rsidR="00FA36C2">
        <w:rPr>
          <w:color w:val="000000"/>
          <w:sz w:val="22"/>
          <w:szCs w:val="22"/>
        </w:rPr>
        <w:t>1</w:t>
      </w:r>
      <w:r w:rsidR="00EA47E1">
        <w:rPr>
          <w:color w:val="000000"/>
          <w:sz w:val="22"/>
          <w:szCs w:val="22"/>
        </w:rPr>
        <w:t>2</w:t>
      </w:r>
      <w:r>
        <w:rPr>
          <w:color w:val="000000"/>
          <w:sz w:val="22"/>
          <w:szCs w:val="22"/>
        </w:rPr>
        <w:tab/>
      </w:r>
      <w:r w:rsidR="002A79D7">
        <w:rPr>
          <w:color w:val="000000"/>
          <w:sz w:val="22"/>
          <w:szCs w:val="22"/>
        </w:rPr>
        <w:t xml:space="preserve">Public Hearing on the </w:t>
      </w:r>
      <w:r>
        <w:rPr>
          <w:color w:val="000000"/>
          <w:sz w:val="22"/>
          <w:szCs w:val="22"/>
        </w:rPr>
        <w:t xml:space="preserve">Adoption of Resolution F2010-23 Adoption of a Mitigated Negative Declaration for the </w:t>
      </w:r>
      <w:r w:rsidRPr="006D0B53">
        <w:rPr>
          <w:color w:val="000000"/>
          <w:sz w:val="22"/>
          <w:szCs w:val="22"/>
        </w:rPr>
        <w:t>Day Creek – Frank Avenue Storm Drain</w:t>
      </w:r>
      <w:r>
        <w:rPr>
          <w:color w:val="000000"/>
          <w:sz w:val="22"/>
          <w:szCs w:val="22"/>
        </w:rPr>
        <w:t xml:space="preserve"> Project. (in Accordance with Section 18 of the District Act and the California Environmental Quality Act (CEQA))</w:t>
      </w:r>
      <w:r w:rsidRPr="006D0B53">
        <w:rPr>
          <w:color w:val="000000"/>
          <w:sz w:val="22"/>
          <w:szCs w:val="22"/>
        </w:rPr>
        <w:t>, 5</w:t>
      </w:r>
      <w:r w:rsidRPr="006D0B53">
        <w:rPr>
          <w:color w:val="000000"/>
          <w:sz w:val="22"/>
          <w:szCs w:val="22"/>
          <w:vertAlign w:val="superscript"/>
        </w:rPr>
        <w:t>th</w:t>
      </w:r>
      <w:r w:rsidRPr="006D0B53">
        <w:rPr>
          <w:color w:val="000000"/>
          <w:sz w:val="22"/>
          <w:szCs w:val="22"/>
        </w:rPr>
        <w:t xml:space="preserve"> District. (</w:t>
      </w:r>
      <w:r>
        <w:rPr>
          <w:color w:val="000000"/>
          <w:sz w:val="22"/>
          <w:szCs w:val="22"/>
        </w:rPr>
        <w:t>11.</w:t>
      </w:r>
      <w:r w:rsidR="00EA47E1">
        <w:rPr>
          <w:color w:val="000000"/>
          <w:sz w:val="22"/>
          <w:szCs w:val="22"/>
        </w:rPr>
        <w:t>1</w:t>
      </w:r>
      <w:r>
        <w:rPr>
          <w:color w:val="000000"/>
          <w:sz w:val="22"/>
          <w:szCs w:val="22"/>
        </w:rPr>
        <w:t xml:space="preserve"> of 0</w:t>
      </w:r>
      <w:r w:rsidR="00EA47E1">
        <w:rPr>
          <w:color w:val="000000"/>
          <w:sz w:val="22"/>
          <w:szCs w:val="22"/>
        </w:rPr>
        <w:t>9</w:t>
      </w:r>
      <w:r>
        <w:rPr>
          <w:color w:val="000000"/>
          <w:sz w:val="22"/>
          <w:szCs w:val="22"/>
        </w:rPr>
        <w:t>/</w:t>
      </w:r>
      <w:r w:rsidR="00EA47E1">
        <w:rPr>
          <w:color w:val="000000"/>
          <w:sz w:val="22"/>
          <w:szCs w:val="22"/>
        </w:rPr>
        <w:t>28</w:t>
      </w:r>
      <w:r>
        <w:rPr>
          <w:color w:val="000000"/>
          <w:sz w:val="22"/>
          <w:szCs w:val="22"/>
        </w:rPr>
        <w:t>/10</w:t>
      </w:r>
      <w:r w:rsidRPr="006D0B53">
        <w:rPr>
          <w:color w:val="000000"/>
          <w:sz w:val="22"/>
          <w:szCs w:val="22"/>
        </w:rPr>
        <w:t>)</w:t>
      </w:r>
      <w:r w:rsidR="001B09A2">
        <w:rPr>
          <w:color w:val="000000"/>
          <w:sz w:val="22"/>
          <w:szCs w:val="22"/>
        </w:rPr>
        <w:t xml:space="preserve"> </w:t>
      </w:r>
    </w:p>
    <w:p w:rsidR="00EA47E1" w:rsidRDefault="00EA47E1" w:rsidP="00127AE8">
      <w:pPr>
        <w:autoSpaceDE w:val="0"/>
        <w:autoSpaceDN w:val="0"/>
        <w:adjustRightInd w:val="0"/>
        <w:ind w:left="720" w:right="144" w:hanging="720"/>
        <w:rPr>
          <w:color w:val="000000"/>
          <w:sz w:val="22"/>
          <w:szCs w:val="22"/>
        </w:rPr>
      </w:pPr>
    </w:p>
    <w:p w:rsidR="00FA36C2" w:rsidRDefault="00823A90" w:rsidP="00127AE8">
      <w:pPr>
        <w:autoSpaceDE w:val="0"/>
        <w:autoSpaceDN w:val="0"/>
        <w:adjustRightInd w:val="0"/>
        <w:ind w:left="720" w:right="144" w:hanging="720"/>
        <w:rPr>
          <w:color w:val="000000"/>
          <w:sz w:val="22"/>
          <w:szCs w:val="22"/>
        </w:rPr>
      </w:pPr>
      <w:r>
        <w:rPr>
          <w:color w:val="000000"/>
          <w:sz w:val="22"/>
          <w:szCs w:val="22"/>
        </w:rPr>
        <w:t>11.13</w:t>
      </w:r>
      <w:r w:rsidR="00FA36C2">
        <w:rPr>
          <w:color w:val="000000"/>
          <w:sz w:val="22"/>
          <w:szCs w:val="22"/>
        </w:rPr>
        <w:tab/>
        <w:t xml:space="preserve">Report on the Findings relating to Mr. Robert Mabee. </w:t>
      </w:r>
      <w:r>
        <w:rPr>
          <w:color w:val="000000"/>
          <w:sz w:val="22"/>
          <w:szCs w:val="22"/>
        </w:rPr>
        <w:t>(11.2 of 09/28/10)</w:t>
      </w:r>
    </w:p>
    <w:p w:rsidR="00823A90" w:rsidRPr="00823A90" w:rsidRDefault="00823A90" w:rsidP="00127AE8">
      <w:pPr>
        <w:autoSpaceDE w:val="0"/>
        <w:autoSpaceDN w:val="0"/>
        <w:adjustRightInd w:val="0"/>
        <w:ind w:left="720" w:right="144" w:hanging="720"/>
        <w:rPr>
          <w:color w:val="000000"/>
          <w:sz w:val="22"/>
          <w:szCs w:val="22"/>
        </w:rPr>
      </w:pPr>
    </w:p>
    <w:p w:rsidR="00BB55D5" w:rsidRPr="00082B39" w:rsidRDefault="00591AAD" w:rsidP="00172229">
      <w:pPr>
        <w:autoSpaceDE w:val="0"/>
        <w:autoSpaceDN w:val="0"/>
        <w:adjustRightInd w:val="0"/>
        <w:ind w:left="720" w:hanging="720"/>
        <w:rPr>
          <w:color w:val="000000"/>
          <w:sz w:val="22"/>
          <w:szCs w:val="22"/>
        </w:rPr>
      </w:pPr>
      <w:r w:rsidRPr="00082B39">
        <w:rPr>
          <w:color w:val="000000"/>
          <w:sz w:val="22"/>
          <w:szCs w:val="22"/>
        </w:rPr>
        <w:t>_______________________________________________________</w:t>
      </w:r>
      <w:r w:rsidR="00B93AD5" w:rsidRPr="00082B39">
        <w:rPr>
          <w:color w:val="000000"/>
          <w:sz w:val="22"/>
          <w:szCs w:val="22"/>
        </w:rPr>
        <w:t>_______________________________</w:t>
      </w:r>
    </w:p>
    <w:p w:rsidR="00DC7727" w:rsidRPr="00082B39" w:rsidRDefault="00DC7727" w:rsidP="00BB55D5">
      <w:pPr>
        <w:suppressLineNumbers/>
        <w:ind w:left="720" w:hanging="720"/>
        <w:rPr>
          <w:b/>
          <w:color w:val="000000"/>
          <w:sz w:val="22"/>
          <w:szCs w:val="22"/>
          <w:u w:val="single"/>
        </w:rPr>
      </w:pPr>
    </w:p>
    <w:p w:rsidR="00607608" w:rsidRDefault="00607608"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rPr>
      </w:pPr>
      <w:r w:rsidRPr="00082B39">
        <w:rPr>
          <w:b/>
          <w:color w:val="000000"/>
          <w:sz w:val="22"/>
          <w:szCs w:val="22"/>
          <w:u w:val="single"/>
        </w:rPr>
        <w:t>1:30 P.M. COUNTY BOARD AND WASTE RESOURCES MANAGEMENT DISTRICT MEETING:</w:t>
      </w:r>
    </w:p>
    <w:p w:rsidR="0057023F" w:rsidRPr="00082B39" w:rsidRDefault="0057023F" w:rsidP="00BB55D5">
      <w:pPr>
        <w:suppressLineNumbers/>
        <w:ind w:left="720" w:hanging="720"/>
        <w:outlineLvl w:val="0"/>
        <w:rPr>
          <w:color w:val="000000"/>
          <w:sz w:val="22"/>
          <w:szCs w:val="22"/>
          <w:u w:val="single"/>
        </w:rPr>
      </w:pPr>
    </w:p>
    <w:p w:rsidR="00D342F2" w:rsidRPr="00082B39" w:rsidRDefault="00D342F2" w:rsidP="00BB55D5">
      <w:pPr>
        <w:suppressLineNumbers/>
        <w:ind w:left="720" w:hanging="720"/>
        <w:outlineLvl w:val="0"/>
        <w:rPr>
          <w:color w:val="000000"/>
          <w:sz w:val="22"/>
          <w:szCs w:val="22"/>
          <w:u w:val="single"/>
        </w:rPr>
      </w:pPr>
    </w:p>
    <w:p w:rsidR="00BB55D5" w:rsidRPr="00082B39" w:rsidRDefault="00BB55D5" w:rsidP="00BB55D5">
      <w:pPr>
        <w:suppressLineNumbers/>
        <w:ind w:left="720" w:hanging="720"/>
        <w:outlineLvl w:val="0"/>
        <w:rPr>
          <w:color w:val="000000"/>
          <w:sz w:val="22"/>
          <w:szCs w:val="22"/>
          <w:u w:val="single"/>
        </w:rPr>
      </w:pPr>
      <w:r w:rsidRPr="00082B39">
        <w:rPr>
          <w:color w:val="000000"/>
          <w:sz w:val="22"/>
          <w:szCs w:val="22"/>
          <w:u w:val="single"/>
        </w:rPr>
        <w:t xml:space="preserve">County: </w:t>
      </w:r>
    </w:p>
    <w:p w:rsidR="00D41B2A" w:rsidRPr="00082B39" w:rsidRDefault="00D41B2A" w:rsidP="00E56680">
      <w:pPr>
        <w:suppressLineNumbers/>
        <w:ind w:left="720" w:hanging="720"/>
        <w:rPr>
          <w:color w:val="000000"/>
          <w:sz w:val="22"/>
          <w:szCs w:val="22"/>
        </w:rPr>
      </w:pPr>
    </w:p>
    <w:p w:rsidR="00C334A5" w:rsidRPr="00082B39" w:rsidRDefault="00ED64A2" w:rsidP="008C5562">
      <w:pPr>
        <w:ind w:left="720" w:hanging="720"/>
        <w:rPr>
          <w:color w:val="000000"/>
          <w:sz w:val="22"/>
          <w:szCs w:val="22"/>
        </w:rPr>
      </w:pPr>
      <w:r w:rsidRPr="00082B39">
        <w:rPr>
          <w:color w:val="000000"/>
          <w:sz w:val="22"/>
          <w:szCs w:val="22"/>
        </w:rPr>
        <w:t>12.</w:t>
      </w:r>
      <w:r w:rsidR="006B54ED">
        <w:rPr>
          <w:color w:val="000000"/>
          <w:sz w:val="22"/>
          <w:szCs w:val="22"/>
        </w:rPr>
        <w:tab/>
        <w:t>(No Business)</w:t>
      </w:r>
    </w:p>
    <w:p w:rsidR="002B065C" w:rsidRPr="00082B39" w:rsidRDefault="002B065C" w:rsidP="00BB55D5">
      <w:pPr>
        <w:suppressLineNumbers/>
        <w:ind w:left="720" w:hanging="720"/>
        <w:rPr>
          <w:color w:val="000000"/>
          <w:sz w:val="22"/>
          <w:szCs w:val="22"/>
        </w:rPr>
      </w:pPr>
    </w:p>
    <w:p w:rsidR="0034351F" w:rsidRPr="00082B39" w:rsidRDefault="0034351F" w:rsidP="00BB55D5">
      <w:pPr>
        <w:suppressLineNumbers/>
        <w:ind w:left="720" w:hanging="720"/>
        <w:rPr>
          <w:color w:val="000000"/>
          <w:sz w:val="22"/>
          <w:szCs w:val="22"/>
        </w:rPr>
      </w:pPr>
    </w:p>
    <w:p w:rsidR="00BB55D5" w:rsidRPr="00082B39" w:rsidRDefault="00E53E1E" w:rsidP="00BB55D5">
      <w:pPr>
        <w:suppressLineNumbers/>
        <w:ind w:left="720" w:hanging="720"/>
        <w:rPr>
          <w:color w:val="000000"/>
          <w:sz w:val="22"/>
          <w:szCs w:val="22"/>
          <w:u w:val="single"/>
        </w:rPr>
      </w:pPr>
      <w:r w:rsidRPr="00082B39">
        <w:rPr>
          <w:color w:val="000000"/>
          <w:sz w:val="22"/>
          <w:szCs w:val="22"/>
        </w:rPr>
        <w:t xml:space="preserve"> </w:t>
      </w:r>
      <w:r w:rsidR="00BB55D5" w:rsidRPr="00082B39">
        <w:rPr>
          <w:color w:val="000000"/>
          <w:sz w:val="22"/>
          <w:szCs w:val="22"/>
          <w:u w:val="single"/>
        </w:rPr>
        <w:t>District:</w:t>
      </w:r>
    </w:p>
    <w:p w:rsidR="00BB55D5" w:rsidRPr="00082B39" w:rsidRDefault="00BB55D5" w:rsidP="00BB55D5">
      <w:pPr>
        <w:suppressLineNumbers/>
        <w:ind w:left="720" w:hanging="720"/>
        <w:rPr>
          <w:color w:val="000000"/>
          <w:sz w:val="22"/>
          <w:szCs w:val="22"/>
        </w:rPr>
      </w:pPr>
    </w:p>
    <w:p w:rsidR="00C92DC0" w:rsidRPr="00082B39" w:rsidRDefault="00C907A4" w:rsidP="00C06650">
      <w:pPr>
        <w:ind w:left="720" w:hanging="720"/>
        <w:rPr>
          <w:color w:val="000000"/>
          <w:sz w:val="22"/>
          <w:szCs w:val="22"/>
        </w:rPr>
      </w:pPr>
      <w:r w:rsidRPr="00082B39">
        <w:rPr>
          <w:color w:val="000000"/>
          <w:sz w:val="22"/>
          <w:szCs w:val="22"/>
        </w:rPr>
        <w:t>12</w:t>
      </w:r>
      <w:r w:rsidR="00C06650" w:rsidRPr="00082B39">
        <w:rPr>
          <w:color w:val="000000"/>
          <w:sz w:val="22"/>
          <w:szCs w:val="22"/>
        </w:rPr>
        <w:t>.</w:t>
      </w:r>
      <w:r w:rsidR="00C06650" w:rsidRPr="00082B39">
        <w:rPr>
          <w:color w:val="000000"/>
          <w:sz w:val="22"/>
          <w:szCs w:val="22"/>
        </w:rPr>
        <w:tab/>
        <w:t>(No Business)</w:t>
      </w:r>
    </w:p>
    <w:p w:rsidR="00AE4071" w:rsidRPr="00082B39" w:rsidRDefault="00AE4071" w:rsidP="00C06650">
      <w:pPr>
        <w:ind w:left="720" w:hanging="720"/>
        <w:rPr>
          <w:color w:val="000000"/>
          <w:sz w:val="22"/>
          <w:szCs w:val="22"/>
        </w:rPr>
      </w:pPr>
    </w:p>
    <w:p w:rsidR="00125D50"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672925" w:rsidRPr="00082B39">
        <w:rPr>
          <w:color w:val="000000"/>
          <w:sz w:val="22"/>
          <w:szCs w:val="22"/>
        </w:rPr>
        <w:t>_______________________________</w:t>
      </w:r>
    </w:p>
    <w:p w:rsidR="00547D34" w:rsidRPr="00082B39" w:rsidRDefault="00547D34" w:rsidP="00BB55D5">
      <w:pPr>
        <w:suppressLineNumbers/>
        <w:ind w:left="720" w:hanging="720"/>
        <w:rPr>
          <w:b/>
          <w:color w:val="000000"/>
          <w:sz w:val="22"/>
          <w:szCs w:val="22"/>
          <w:u w:val="single"/>
        </w:rPr>
      </w:pPr>
    </w:p>
    <w:p w:rsidR="008906D9" w:rsidRPr="00082B39" w:rsidRDefault="008906D9"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u w:val="single"/>
        </w:rPr>
      </w:pPr>
      <w:r w:rsidRPr="00082B39">
        <w:rPr>
          <w:color w:val="000000"/>
          <w:sz w:val="22"/>
          <w:szCs w:val="22"/>
          <w:u w:val="single"/>
        </w:rPr>
        <w:t>1:30 P.M.</w:t>
      </w:r>
      <w:r w:rsidR="00B577BF" w:rsidRPr="00082B39">
        <w:rPr>
          <w:color w:val="000000"/>
          <w:sz w:val="22"/>
          <w:szCs w:val="22"/>
          <w:u w:val="single"/>
        </w:rPr>
        <w:t xml:space="preserve"> COUNTY BOARD AND</w:t>
      </w:r>
      <w:r w:rsidRPr="00082B39">
        <w:rPr>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82B39" w:rsidRDefault="00A4362E" w:rsidP="00A4362E">
      <w:pPr>
        <w:suppressLineNumbers/>
        <w:ind w:left="720" w:hanging="720"/>
        <w:outlineLvl w:val="0"/>
        <w:rPr>
          <w:color w:val="000000"/>
          <w:sz w:val="22"/>
          <w:szCs w:val="22"/>
          <w:u w:val="single"/>
        </w:rPr>
      </w:pPr>
      <w:r w:rsidRPr="00082B39">
        <w:rPr>
          <w:color w:val="000000"/>
          <w:sz w:val="22"/>
          <w:szCs w:val="22"/>
          <w:u w:val="single"/>
        </w:rPr>
        <w:t xml:space="preserve">County: </w:t>
      </w:r>
    </w:p>
    <w:p w:rsidR="00A4362E" w:rsidRPr="00082B39" w:rsidRDefault="00A4362E" w:rsidP="00BB55D5">
      <w:pPr>
        <w:ind w:left="720" w:hanging="720"/>
        <w:rPr>
          <w:color w:val="000000"/>
          <w:sz w:val="22"/>
          <w:szCs w:val="22"/>
        </w:rPr>
      </w:pPr>
    </w:p>
    <w:p w:rsidR="00DA6D70" w:rsidRPr="00082B39" w:rsidRDefault="00DA6D70" w:rsidP="00EB331E">
      <w:pPr>
        <w:ind w:left="720" w:hanging="720"/>
        <w:rPr>
          <w:sz w:val="22"/>
          <w:szCs w:val="22"/>
        </w:rPr>
      </w:pPr>
    </w:p>
    <w:p w:rsidR="00A932D5" w:rsidRPr="006D0B53" w:rsidRDefault="00A932D5" w:rsidP="00A932D5">
      <w:pPr>
        <w:ind w:left="720" w:hanging="720"/>
        <w:rPr>
          <w:sz w:val="22"/>
          <w:szCs w:val="22"/>
        </w:rPr>
      </w:pPr>
      <w:r w:rsidRPr="006D0B53">
        <w:rPr>
          <w:sz w:val="22"/>
          <w:szCs w:val="22"/>
        </w:rPr>
        <w:t>13.</w:t>
      </w:r>
      <w:r w:rsidR="00492503">
        <w:rPr>
          <w:sz w:val="22"/>
          <w:szCs w:val="22"/>
        </w:rPr>
        <w:tab/>
        <w:t>(No Business)</w:t>
      </w:r>
    </w:p>
    <w:p w:rsidR="005C6184" w:rsidRPr="00082B39" w:rsidRDefault="005C6184" w:rsidP="00EB331E">
      <w:pPr>
        <w:ind w:left="720" w:hanging="720"/>
        <w:rPr>
          <w:sz w:val="22"/>
          <w:szCs w:val="22"/>
        </w:rPr>
      </w:pPr>
    </w:p>
    <w:p w:rsidR="00A4362E" w:rsidRPr="00082B39" w:rsidRDefault="00A4362E" w:rsidP="00A4362E">
      <w:pPr>
        <w:suppressLineNumbers/>
        <w:ind w:left="720" w:hanging="720"/>
        <w:rPr>
          <w:color w:val="000000"/>
          <w:sz w:val="22"/>
          <w:szCs w:val="22"/>
          <w:u w:val="single"/>
        </w:rPr>
      </w:pPr>
      <w:r w:rsidRPr="00082B39">
        <w:rPr>
          <w:color w:val="000000"/>
          <w:sz w:val="22"/>
          <w:szCs w:val="22"/>
          <w:u w:val="single"/>
        </w:rPr>
        <w:t>District:</w:t>
      </w:r>
    </w:p>
    <w:p w:rsidR="00A4362E" w:rsidRPr="00082B39" w:rsidRDefault="00A4362E" w:rsidP="00BB55D5">
      <w:pPr>
        <w:ind w:left="720" w:hanging="720"/>
        <w:rPr>
          <w:color w:val="000000"/>
          <w:sz w:val="22"/>
          <w:szCs w:val="22"/>
        </w:rPr>
      </w:pPr>
    </w:p>
    <w:p w:rsidR="002A0679" w:rsidRDefault="00CB7FF3" w:rsidP="00BB55D5">
      <w:pPr>
        <w:ind w:left="720" w:hanging="720"/>
        <w:rPr>
          <w:color w:val="000000"/>
          <w:sz w:val="22"/>
          <w:szCs w:val="22"/>
        </w:rPr>
      </w:pPr>
      <w:r>
        <w:rPr>
          <w:color w:val="000000"/>
          <w:sz w:val="22"/>
          <w:szCs w:val="22"/>
        </w:rPr>
        <w:t>13.1</w:t>
      </w:r>
      <w:r>
        <w:rPr>
          <w:color w:val="000000"/>
          <w:sz w:val="22"/>
          <w:szCs w:val="22"/>
        </w:rPr>
        <w:tab/>
        <w:t>Approval of the Agreement with Transportation and Land Management Agency for Santa Ana River Trail Improvements at Hidden Valley Wildlife area, 1</w:t>
      </w:r>
      <w:r w:rsidRPr="00CB7FF3">
        <w:rPr>
          <w:color w:val="000000"/>
          <w:sz w:val="22"/>
          <w:szCs w:val="22"/>
          <w:vertAlign w:val="superscript"/>
        </w:rPr>
        <w:t>st</w:t>
      </w:r>
      <w:r>
        <w:rPr>
          <w:color w:val="000000"/>
          <w:sz w:val="22"/>
          <w:szCs w:val="22"/>
        </w:rPr>
        <w:t xml:space="preserve"> &amp; 2</w:t>
      </w:r>
      <w:r w:rsidRPr="00CB7FF3">
        <w:rPr>
          <w:color w:val="000000"/>
          <w:sz w:val="22"/>
          <w:szCs w:val="22"/>
          <w:vertAlign w:val="superscript"/>
        </w:rPr>
        <w:t>nd</w:t>
      </w:r>
      <w:r>
        <w:rPr>
          <w:color w:val="000000"/>
          <w:sz w:val="22"/>
          <w:szCs w:val="22"/>
        </w:rPr>
        <w:t xml:space="preserve"> Districts.</w:t>
      </w:r>
    </w:p>
    <w:p w:rsidR="00CB7FF3" w:rsidRDefault="00CB7FF3" w:rsidP="00BB55D5">
      <w:pPr>
        <w:ind w:left="720" w:hanging="720"/>
        <w:rPr>
          <w:color w:val="000000"/>
          <w:sz w:val="22"/>
          <w:szCs w:val="22"/>
        </w:rPr>
      </w:pPr>
    </w:p>
    <w:p w:rsidR="00CB7FF3" w:rsidRDefault="00CB7FF3" w:rsidP="00BB55D5">
      <w:pPr>
        <w:ind w:left="720" w:hanging="720"/>
        <w:rPr>
          <w:color w:val="000000"/>
          <w:sz w:val="22"/>
          <w:szCs w:val="22"/>
        </w:rPr>
      </w:pPr>
      <w:r>
        <w:rPr>
          <w:color w:val="000000"/>
          <w:sz w:val="22"/>
          <w:szCs w:val="22"/>
        </w:rPr>
        <w:t>13.2</w:t>
      </w:r>
      <w:r>
        <w:rPr>
          <w:color w:val="000000"/>
          <w:sz w:val="22"/>
          <w:szCs w:val="22"/>
        </w:rPr>
        <w:tab/>
        <w:t>Approval of the Agreement with Transportation and Land Management Agency for Santa Ana River Trail Improvements from Highway 71 to the Green River Golf Course. (4/5 vote required)</w:t>
      </w:r>
    </w:p>
    <w:p w:rsidR="000A3B82" w:rsidRDefault="000A3B82" w:rsidP="00BB55D5">
      <w:pPr>
        <w:ind w:left="720" w:hanging="720"/>
        <w:rPr>
          <w:color w:val="000000"/>
          <w:sz w:val="22"/>
          <w:szCs w:val="22"/>
        </w:rPr>
      </w:pPr>
    </w:p>
    <w:p w:rsidR="000A3B82" w:rsidRDefault="000A3B82" w:rsidP="00BB55D5">
      <w:pPr>
        <w:ind w:left="720" w:hanging="720"/>
        <w:rPr>
          <w:color w:val="000000"/>
          <w:sz w:val="22"/>
          <w:szCs w:val="22"/>
        </w:rPr>
      </w:pPr>
      <w:r>
        <w:rPr>
          <w:color w:val="000000"/>
          <w:sz w:val="22"/>
          <w:szCs w:val="22"/>
        </w:rPr>
        <w:t>13.3</w:t>
      </w:r>
      <w:r>
        <w:rPr>
          <w:color w:val="000000"/>
          <w:sz w:val="22"/>
          <w:szCs w:val="22"/>
        </w:rPr>
        <w:tab/>
        <w:t xml:space="preserve">Approval of the Agreement with Transportation and Land Management Agency for </w:t>
      </w:r>
      <w:r w:rsidR="00A02F44">
        <w:rPr>
          <w:color w:val="000000"/>
          <w:sz w:val="22"/>
          <w:szCs w:val="22"/>
        </w:rPr>
        <w:t>Entry Road Pavement Rehabilitation at the Lake Skinner Recreation area, 3</w:t>
      </w:r>
      <w:r w:rsidR="00A02F44" w:rsidRPr="00A02F44">
        <w:rPr>
          <w:color w:val="000000"/>
          <w:sz w:val="22"/>
          <w:szCs w:val="22"/>
          <w:vertAlign w:val="superscript"/>
        </w:rPr>
        <w:t>rd</w:t>
      </w:r>
      <w:r w:rsidR="00A02F44">
        <w:rPr>
          <w:color w:val="000000"/>
          <w:sz w:val="22"/>
          <w:szCs w:val="22"/>
        </w:rPr>
        <w:t xml:space="preserve"> District.</w:t>
      </w:r>
    </w:p>
    <w:p w:rsidR="00CB7FF3" w:rsidRPr="00082B39" w:rsidRDefault="00CB7FF3" w:rsidP="00BB55D5">
      <w:pPr>
        <w:ind w:left="720" w:hanging="720"/>
        <w:rPr>
          <w:color w:val="000000"/>
          <w:sz w:val="22"/>
          <w:szCs w:val="22"/>
        </w:rPr>
      </w:pPr>
    </w:p>
    <w:p w:rsidR="00C83214" w:rsidRPr="002C5C9F" w:rsidRDefault="009000DD" w:rsidP="002C5C9F">
      <w:pPr>
        <w:autoSpaceDE w:val="0"/>
        <w:autoSpaceDN w:val="0"/>
        <w:adjustRightInd w:val="0"/>
        <w:ind w:left="720" w:right="144" w:hanging="720"/>
        <w:rPr>
          <w:color w:val="000000"/>
          <w:sz w:val="22"/>
          <w:szCs w:val="22"/>
        </w:rPr>
      </w:pPr>
      <w:r w:rsidRPr="00082B39">
        <w:rPr>
          <w:color w:val="000000"/>
          <w:sz w:val="22"/>
          <w:szCs w:val="22"/>
        </w:rPr>
        <w:t>13</w:t>
      </w:r>
      <w:r w:rsidR="00CB7FF3">
        <w:rPr>
          <w:color w:val="000000"/>
          <w:sz w:val="22"/>
          <w:szCs w:val="22"/>
        </w:rPr>
        <w:t>.</w:t>
      </w:r>
      <w:r w:rsidR="009302C2">
        <w:rPr>
          <w:color w:val="000000"/>
          <w:sz w:val="22"/>
          <w:szCs w:val="22"/>
        </w:rPr>
        <w:t>4</w:t>
      </w:r>
      <w:r w:rsidR="00457F9C">
        <w:rPr>
          <w:color w:val="000000"/>
          <w:sz w:val="22"/>
          <w:szCs w:val="22"/>
        </w:rPr>
        <w:tab/>
        <w:t>Acceptance of the Notice of Completion – Rancho Jurupa Park Splash Pad Improvement Project, 2</w:t>
      </w:r>
      <w:r w:rsidR="00457F9C" w:rsidRPr="00457F9C">
        <w:rPr>
          <w:color w:val="000000"/>
          <w:sz w:val="22"/>
          <w:szCs w:val="22"/>
          <w:vertAlign w:val="superscript"/>
        </w:rPr>
        <w:t>nd</w:t>
      </w:r>
      <w:r w:rsidR="002C5C9F">
        <w:rPr>
          <w:color w:val="000000"/>
          <w:sz w:val="22"/>
          <w:szCs w:val="22"/>
        </w:rPr>
        <w:t xml:space="preserve"> District. (13.1 of 09/28/10)</w:t>
      </w:r>
    </w:p>
    <w:p w:rsidR="00F93EE4" w:rsidRPr="00082B39" w:rsidRDefault="00832D9D" w:rsidP="00137986">
      <w:pPr>
        <w:ind w:left="720" w:hanging="720"/>
        <w:rPr>
          <w:bCs/>
          <w:color w:val="000000"/>
          <w:sz w:val="22"/>
          <w:szCs w:val="22"/>
        </w:rPr>
      </w:pPr>
      <w:r w:rsidRPr="00082B39">
        <w:rPr>
          <w:color w:val="000000"/>
          <w:sz w:val="22"/>
          <w:szCs w:val="22"/>
        </w:rPr>
        <w:t xml:space="preserve"> </w:t>
      </w:r>
      <w:r w:rsidR="00591AAD" w:rsidRPr="00082B39">
        <w:rPr>
          <w:bCs/>
          <w:color w:val="000000"/>
          <w:sz w:val="22"/>
          <w:szCs w:val="22"/>
        </w:rPr>
        <w:t>_______________________________________________________</w:t>
      </w:r>
      <w:r w:rsidR="009E2274" w:rsidRPr="00082B39">
        <w:rPr>
          <w:bCs/>
          <w:color w:val="000000"/>
          <w:sz w:val="22"/>
          <w:szCs w:val="22"/>
        </w:rPr>
        <w:t>_______________________________</w:t>
      </w:r>
    </w:p>
    <w:p w:rsidR="004621C6" w:rsidRPr="00082B39" w:rsidRDefault="004621C6" w:rsidP="00BB55D5">
      <w:pPr>
        <w:suppressLineNumbers/>
        <w:spacing w:line="240" w:lineRule="exact"/>
        <w:ind w:left="720" w:right="144" w:hanging="720"/>
        <w:outlineLvl w:val="0"/>
        <w:rPr>
          <w:b/>
          <w:bCs/>
          <w:color w:val="000000"/>
          <w:sz w:val="22"/>
          <w:szCs w:val="22"/>
          <w:u w:val="single"/>
        </w:rPr>
      </w:pPr>
    </w:p>
    <w:p w:rsidR="00D83B93" w:rsidRPr="00082B39" w:rsidRDefault="00D83B93" w:rsidP="00BB55D5">
      <w:pPr>
        <w:suppressLineNumbers/>
        <w:spacing w:line="240" w:lineRule="exact"/>
        <w:ind w:left="720" w:right="144" w:hanging="720"/>
        <w:outlineLvl w:val="0"/>
        <w:rPr>
          <w:b/>
          <w:bCs/>
          <w:color w:val="000000"/>
          <w:sz w:val="22"/>
          <w:szCs w:val="22"/>
          <w:u w:val="single"/>
        </w:rPr>
      </w:pPr>
    </w:p>
    <w:p w:rsidR="006B3301" w:rsidRDefault="006B3301" w:rsidP="00BB55D5">
      <w:pPr>
        <w:suppressLineNumbers/>
        <w:spacing w:line="240" w:lineRule="exact"/>
        <w:ind w:left="720" w:right="144" w:hanging="720"/>
        <w:outlineLvl w:val="0"/>
        <w:rPr>
          <w:b/>
          <w:bCs/>
          <w:color w:val="000000"/>
          <w:sz w:val="22"/>
          <w:szCs w:val="22"/>
          <w:u w:val="single"/>
        </w:rPr>
      </w:pPr>
    </w:p>
    <w:p w:rsidR="00BB55D5" w:rsidRPr="00082B39" w:rsidRDefault="00BB55D5" w:rsidP="00BB55D5">
      <w:pPr>
        <w:suppressLineNumbers/>
        <w:spacing w:line="240" w:lineRule="exact"/>
        <w:ind w:left="720" w:right="144" w:hanging="720"/>
        <w:outlineLvl w:val="0"/>
        <w:rPr>
          <w:bCs/>
          <w:color w:val="000000"/>
          <w:sz w:val="22"/>
          <w:szCs w:val="22"/>
        </w:rPr>
      </w:pPr>
      <w:r w:rsidRPr="00082B39">
        <w:rPr>
          <w:b/>
          <w:bCs/>
          <w:color w:val="000000"/>
          <w:sz w:val="22"/>
          <w:szCs w:val="22"/>
          <w:u w:val="single"/>
        </w:rPr>
        <w:t>1:30 PM. GENERAL PLAN AMENDMENT INITIATION PROCEEDINGS:</w:t>
      </w:r>
    </w:p>
    <w:p w:rsidR="00BA08BD" w:rsidRPr="00082B39" w:rsidRDefault="00BA08BD" w:rsidP="00DA74F7">
      <w:pPr>
        <w:ind w:left="720" w:hanging="720"/>
        <w:rPr>
          <w:sz w:val="22"/>
          <w:szCs w:val="22"/>
        </w:rPr>
      </w:pPr>
    </w:p>
    <w:p w:rsidR="00F92E63" w:rsidRDefault="00F92E63" w:rsidP="00F92E63">
      <w:pPr>
        <w:suppressLineNumbers/>
        <w:spacing w:line="240" w:lineRule="exact"/>
        <w:ind w:left="720" w:right="144" w:hanging="720"/>
        <w:outlineLvl w:val="0"/>
        <w:rPr>
          <w:sz w:val="22"/>
          <w:szCs w:val="22"/>
        </w:rPr>
      </w:pPr>
    </w:p>
    <w:p w:rsidR="00F92E63" w:rsidRDefault="00086EAB" w:rsidP="00F92E63">
      <w:pPr>
        <w:suppressLineNumbers/>
        <w:spacing w:line="240" w:lineRule="exact"/>
        <w:ind w:left="720" w:right="144" w:hanging="720"/>
        <w:outlineLvl w:val="0"/>
        <w:rPr>
          <w:bCs/>
          <w:color w:val="000000"/>
          <w:sz w:val="22"/>
          <w:szCs w:val="22"/>
        </w:rPr>
      </w:pPr>
      <w:r w:rsidRPr="00082B39">
        <w:rPr>
          <w:sz w:val="22"/>
          <w:szCs w:val="22"/>
        </w:rPr>
        <w:t xml:space="preserve"> </w:t>
      </w:r>
      <w:r w:rsidR="00D947EF">
        <w:rPr>
          <w:bCs/>
          <w:color w:val="000000"/>
          <w:sz w:val="22"/>
          <w:szCs w:val="22"/>
        </w:rPr>
        <w:t>15.</w:t>
      </w:r>
      <w:r w:rsidR="00586EC9">
        <w:rPr>
          <w:bCs/>
          <w:color w:val="000000"/>
          <w:sz w:val="22"/>
          <w:szCs w:val="22"/>
        </w:rPr>
        <w:t>1</w:t>
      </w:r>
      <w:r w:rsidR="00F92E63">
        <w:rPr>
          <w:bCs/>
          <w:color w:val="000000"/>
          <w:sz w:val="22"/>
          <w:szCs w:val="22"/>
        </w:rPr>
        <w:tab/>
        <w:t xml:space="preserve">TRANSPORTATION &amp; LAND MANAGEMENT AGENCY/PLANNING: GENERAL PLAN AMENDMENT NO. 899, 902, 919, 929, 931, 937, 972, 1026 and 1031 – CEQA Exempt – </w:t>
      </w:r>
      <w:r w:rsidR="00F92E63" w:rsidRPr="00A74051">
        <w:rPr>
          <w:b/>
          <w:bCs/>
          <w:color w:val="000000"/>
          <w:sz w:val="22"/>
          <w:szCs w:val="22"/>
        </w:rPr>
        <w:t>Various Districts</w:t>
      </w:r>
      <w:r w:rsidR="00F92E63">
        <w:rPr>
          <w:bCs/>
          <w:color w:val="000000"/>
          <w:sz w:val="22"/>
          <w:szCs w:val="22"/>
        </w:rPr>
        <w:t xml:space="preserve">.  The Planning Director recommends that the Board </w:t>
      </w:r>
      <w:r w:rsidR="00F92E63" w:rsidRPr="00A74051">
        <w:rPr>
          <w:b/>
          <w:bCs/>
          <w:color w:val="000000"/>
          <w:sz w:val="22"/>
          <w:szCs w:val="22"/>
        </w:rPr>
        <w:t>decline to adopt</w:t>
      </w:r>
      <w:r w:rsidR="00F92E63">
        <w:rPr>
          <w:bCs/>
          <w:color w:val="000000"/>
          <w:sz w:val="22"/>
          <w:szCs w:val="22"/>
        </w:rPr>
        <w:t xml:space="preserve"> an order initiating proceedings for General Plan Amendment Nos. 899, 902</w:t>
      </w:r>
      <w:r w:rsidR="00586EC9">
        <w:rPr>
          <w:bCs/>
          <w:color w:val="000000"/>
          <w:sz w:val="22"/>
          <w:szCs w:val="22"/>
        </w:rPr>
        <w:t>.</w:t>
      </w:r>
    </w:p>
    <w:p w:rsidR="007B78B1" w:rsidRDefault="007B78B1" w:rsidP="00C32B2C">
      <w:pPr>
        <w:suppressLineNumbers/>
        <w:spacing w:line="240" w:lineRule="exact"/>
        <w:ind w:left="720" w:right="144" w:hanging="720"/>
        <w:outlineLvl w:val="0"/>
        <w:rPr>
          <w:bCs/>
          <w:color w:val="000000"/>
          <w:sz w:val="22"/>
          <w:szCs w:val="22"/>
        </w:rPr>
      </w:pPr>
    </w:p>
    <w:p w:rsidR="00FA72E7" w:rsidRPr="00082B39" w:rsidRDefault="002D26EA" w:rsidP="002D26EA">
      <w:pPr>
        <w:mirrorIndents/>
        <w:rPr>
          <w:color w:val="000000"/>
          <w:sz w:val="22"/>
          <w:szCs w:val="22"/>
        </w:rPr>
      </w:pPr>
      <w:r w:rsidRPr="00082B39">
        <w:rPr>
          <w:color w:val="000000"/>
          <w:sz w:val="22"/>
          <w:szCs w:val="22"/>
        </w:rPr>
        <w:t>_________________________</w:t>
      </w:r>
      <w:r w:rsidR="002663BA" w:rsidRPr="00082B39">
        <w:rPr>
          <w:color w:val="000000"/>
          <w:sz w:val="22"/>
          <w:szCs w:val="22"/>
        </w:rPr>
        <w:t>_________________________________</w:t>
      </w:r>
      <w:r w:rsidR="001303BF" w:rsidRPr="00082B39">
        <w:rPr>
          <w:color w:val="000000"/>
          <w:sz w:val="22"/>
          <w:szCs w:val="22"/>
        </w:rPr>
        <w:t>_________________________</w:t>
      </w:r>
      <w:r w:rsidR="002420E9" w:rsidRPr="00082B39">
        <w:rPr>
          <w:color w:val="000000"/>
          <w:sz w:val="22"/>
          <w:szCs w:val="22"/>
        </w:rPr>
        <w:t>___</w:t>
      </w:r>
    </w:p>
    <w:p w:rsidR="007C0B12" w:rsidRPr="00082B39" w:rsidRDefault="007C0B12" w:rsidP="00BB55D5">
      <w:pPr>
        <w:suppressLineNumbers/>
        <w:ind w:right="144"/>
        <w:outlineLvl w:val="0"/>
        <w:rPr>
          <w:b/>
          <w:bCs/>
          <w:color w:val="000000"/>
          <w:sz w:val="22"/>
          <w:szCs w:val="22"/>
          <w:u w:val="single"/>
        </w:rPr>
      </w:pPr>
    </w:p>
    <w:p w:rsidR="00BB55D5" w:rsidRPr="00082B39" w:rsidRDefault="00BB55D5" w:rsidP="00BB55D5">
      <w:pPr>
        <w:suppressLineNumbers/>
        <w:ind w:right="144"/>
        <w:outlineLvl w:val="0"/>
        <w:rPr>
          <w:b/>
          <w:bCs/>
          <w:color w:val="000000"/>
          <w:sz w:val="22"/>
          <w:szCs w:val="22"/>
          <w:u w:val="single"/>
        </w:rPr>
      </w:pPr>
      <w:r w:rsidRPr="00082B39">
        <w:rPr>
          <w:b/>
          <w:bCs/>
          <w:color w:val="000000"/>
          <w:sz w:val="22"/>
          <w:szCs w:val="22"/>
          <w:u w:val="single"/>
        </w:rPr>
        <w:t xml:space="preserve">1:30 P.M. PUBLIC HEARINGS: </w:t>
      </w:r>
    </w:p>
    <w:p w:rsidR="00D41B2A" w:rsidRPr="00082B39" w:rsidRDefault="00D41B2A" w:rsidP="007C120E">
      <w:pPr>
        <w:ind w:left="720" w:hanging="720"/>
        <w:rPr>
          <w:sz w:val="22"/>
          <w:szCs w:val="22"/>
        </w:rPr>
      </w:pPr>
    </w:p>
    <w:p w:rsidR="00290F78" w:rsidRDefault="00290F78" w:rsidP="00495785">
      <w:pPr>
        <w:autoSpaceDE w:val="0"/>
        <w:autoSpaceDN w:val="0"/>
        <w:adjustRightInd w:val="0"/>
        <w:ind w:left="720" w:right="144" w:hanging="720"/>
        <w:rPr>
          <w:sz w:val="22"/>
          <w:szCs w:val="22"/>
        </w:rPr>
      </w:pPr>
    </w:p>
    <w:p w:rsidR="00495785" w:rsidRPr="00FA36C2" w:rsidRDefault="003F5F99" w:rsidP="00495785">
      <w:pPr>
        <w:autoSpaceDE w:val="0"/>
        <w:autoSpaceDN w:val="0"/>
        <w:adjustRightInd w:val="0"/>
        <w:ind w:left="720" w:right="144" w:hanging="720"/>
        <w:rPr>
          <w:b/>
          <w:color w:val="000000"/>
          <w:sz w:val="22"/>
          <w:szCs w:val="22"/>
        </w:rPr>
      </w:pPr>
      <w:r>
        <w:rPr>
          <w:sz w:val="22"/>
          <w:szCs w:val="22"/>
        </w:rPr>
        <w:t>16.</w:t>
      </w:r>
      <w:r w:rsidR="00C5785A">
        <w:rPr>
          <w:sz w:val="22"/>
          <w:szCs w:val="22"/>
        </w:rPr>
        <w:t>1</w:t>
      </w:r>
      <w:r w:rsidRPr="00082B39">
        <w:rPr>
          <w:sz w:val="22"/>
          <w:szCs w:val="22"/>
        </w:rPr>
        <w:tab/>
        <w:t xml:space="preserve">TRANSPORTATION &amp; LAND MANAGEMENT AGENCY/PLANNING:  Public Hearing on </w:t>
      </w:r>
      <w:r>
        <w:rPr>
          <w:sz w:val="22"/>
          <w:szCs w:val="22"/>
        </w:rPr>
        <w:t xml:space="preserve">GENERAL PLAN AMENDMENT NO. </w:t>
      </w:r>
      <w:r w:rsidRPr="003F5F99">
        <w:rPr>
          <w:b/>
          <w:sz w:val="22"/>
          <w:szCs w:val="22"/>
        </w:rPr>
        <w:t>897</w:t>
      </w:r>
      <w:r>
        <w:rPr>
          <w:sz w:val="22"/>
          <w:szCs w:val="22"/>
        </w:rPr>
        <w:t xml:space="preserve"> / </w:t>
      </w:r>
      <w:r w:rsidRPr="00082B39">
        <w:rPr>
          <w:sz w:val="22"/>
          <w:szCs w:val="22"/>
        </w:rPr>
        <w:t xml:space="preserve">CHANGE OF ZONE NO. </w:t>
      </w:r>
      <w:r>
        <w:rPr>
          <w:b/>
          <w:sz w:val="22"/>
          <w:szCs w:val="22"/>
        </w:rPr>
        <w:t xml:space="preserve">7706 </w:t>
      </w:r>
      <w:r w:rsidRPr="00082B39">
        <w:rPr>
          <w:sz w:val="22"/>
          <w:szCs w:val="22"/>
        </w:rPr>
        <w:t xml:space="preserve">– </w:t>
      </w:r>
      <w:r>
        <w:rPr>
          <w:sz w:val="22"/>
          <w:szCs w:val="22"/>
        </w:rPr>
        <w:t>Kreedman Family No. 4 Limited Partnership - Adkan Engineers</w:t>
      </w:r>
      <w:r w:rsidRPr="00082B39">
        <w:rPr>
          <w:sz w:val="22"/>
          <w:szCs w:val="22"/>
        </w:rPr>
        <w:t xml:space="preserve"> – </w:t>
      </w:r>
      <w:r>
        <w:rPr>
          <w:sz w:val="22"/>
          <w:szCs w:val="22"/>
        </w:rPr>
        <w:t>Woodcrest</w:t>
      </w:r>
      <w:r w:rsidRPr="00082B39">
        <w:rPr>
          <w:sz w:val="22"/>
          <w:szCs w:val="22"/>
        </w:rPr>
        <w:t xml:space="preserve"> Zoning District – </w:t>
      </w:r>
      <w:r>
        <w:rPr>
          <w:sz w:val="22"/>
          <w:szCs w:val="22"/>
        </w:rPr>
        <w:t>Lake Mathews</w:t>
      </w:r>
      <w:r w:rsidRPr="00082B39">
        <w:rPr>
          <w:sz w:val="22"/>
          <w:szCs w:val="22"/>
        </w:rPr>
        <w:t xml:space="preserve"> Area Plan – 1</w:t>
      </w:r>
      <w:r w:rsidRPr="00082B39">
        <w:rPr>
          <w:sz w:val="22"/>
          <w:szCs w:val="22"/>
          <w:vertAlign w:val="superscript"/>
        </w:rPr>
        <w:t>st</w:t>
      </w:r>
      <w:r w:rsidRPr="00082B39">
        <w:rPr>
          <w:sz w:val="22"/>
          <w:szCs w:val="22"/>
        </w:rPr>
        <w:t xml:space="preserve"> District.  Recommendation of Planning Commission for Adoption of Mitigated Negative Declaration for Environmental Assessment</w:t>
      </w:r>
      <w:r>
        <w:rPr>
          <w:sz w:val="22"/>
          <w:szCs w:val="22"/>
        </w:rPr>
        <w:t xml:space="preserve"> No. 41</w:t>
      </w:r>
      <w:r w:rsidR="005D46C3">
        <w:rPr>
          <w:sz w:val="22"/>
          <w:szCs w:val="22"/>
        </w:rPr>
        <w:t>690</w:t>
      </w:r>
      <w:r>
        <w:rPr>
          <w:sz w:val="22"/>
          <w:szCs w:val="22"/>
        </w:rPr>
        <w:t xml:space="preserve">; </w:t>
      </w:r>
      <w:r w:rsidR="005D46C3">
        <w:rPr>
          <w:sz w:val="22"/>
          <w:szCs w:val="22"/>
        </w:rPr>
        <w:t xml:space="preserve">Tentative Approval of General Plan Amendment No. 897 </w:t>
      </w:r>
      <w:r w:rsidR="005D46C3" w:rsidRPr="0087459F">
        <w:rPr>
          <w:sz w:val="21"/>
          <w:szCs w:val="21"/>
        </w:rPr>
        <w:t xml:space="preserve">to </w:t>
      </w:r>
      <w:r w:rsidR="005D46C3">
        <w:rPr>
          <w:sz w:val="21"/>
          <w:szCs w:val="21"/>
        </w:rPr>
        <w:t xml:space="preserve">amend the land use from Rural Community: Very Low Density Residential (RC:VLDR) (1 Acre Minimum) to Community Development: Commercial Retail (CD:CR) (0.20-0.35 Floor Area Ratio) on the southern 1.6 acres of an approximately 2.81 acre property; and Tentative Approval </w:t>
      </w:r>
      <w:r>
        <w:rPr>
          <w:sz w:val="22"/>
          <w:szCs w:val="22"/>
        </w:rPr>
        <w:t>of Change of Zone 77</w:t>
      </w:r>
      <w:r w:rsidR="005D46C3">
        <w:rPr>
          <w:sz w:val="22"/>
          <w:szCs w:val="22"/>
        </w:rPr>
        <w:t>06</w:t>
      </w:r>
      <w:r>
        <w:rPr>
          <w:sz w:val="22"/>
          <w:szCs w:val="22"/>
        </w:rPr>
        <w:t xml:space="preserve"> to </w:t>
      </w:r>
      <w:r w:rsidR="005D46C3">
        <w:rPr>
          <w:sz w:val="21"/>
          <w:szCs w:val="21"/>
        </w:rPr>
        <w:t>change the zone from Residential Agricultural – 1 Acre Minimum (R-A-1) to Scenic Highway Commercial (C-P-S) on the southern 1.6 acres of an approximately 2.81 acre property.</w:t>
      </w:r>
      <w:r w:rsidR="00C32B2C">
        <w:rPr>
          <w:sz w:val="21"/>
          <w:szCs w:val="21"/>
        </w:rPr>
        <w:t xml:space="preserve"> (16.1 of 09/</w:t>
      </w:r>
      <w:r w:rsidR="007B78B1">
        <w:rPr>
          <w:sz w:val="21"/>
          <w:szCs w:val="21"/>
        </w:rPr>
        <w:t>28</w:t>
      </w:r>
      <w:r w:rsidR="00C32B2C">
        <w:rPr>
          <w:sz w:val="21"/>
          <w:szCs w:val="21"/>
        </w:rPr>
        <w:t>/10)</w:t>
      </w:r>
      <w:r w:rsidR="00495785">
        <w:rPr>
          <w:sz w:val="21"/>
          <w:szCs w:val="21"/>
        </w:rPr>
        <w:t xml:space="preserve">  </w:t>
      </w:r>
    </w:p>
    <w:p w:rsidR="0041450C" w:rsidRDefault="0041450C" w:rsidP="00132317">
      <w:pPr>
        <w:suppressLineNumbers/>
        <w:ind w:left="720" w:right="144" w:hanging="720"/>
        <w:outlineLvl w:val="0"/>
        <w:rPr>
          <w:sz w:val="21"/>
          <w:szCs w:val="21"/>
        </w:rPr>
      </w:pPr>
    </w:p>
    <w:p w:rsidR="00495785" w:rsidRPr="00F06107" w:rsidRDefault="00C47EEE" w:rsidP="00495785">
      <w:pPr>
        <w:autoSpaceDE w:val="0"/>
        <w:autoSpaceDN w:val="0"/>
        <w:adjustRightInd w:val="0"/>
        <w:ind w:left="720" w:right="144" w:hanging="720"/>
        <w:rPr>
          <w:color w:val="000000"/>
          <w:sz w:val="22"/>
          <w:szCs w:val="22"/>
        </w:rPr>
      </w:pPr>
      <w:r w:rsidRPr="00C47EEE">
        <w:rPr>
          <w:sz w:val="22"/>
          <w:szCs w:val="22"/>
        </w:rPr>
        <w:t>16.</w:t>
      </w:r>
      <w:r w:rsidR="00C5785A">
        <w:rPr>
          <w:sz w:val="22"/>
          <w:szCs w:val="22"/>
        </w:rPr>
        <w:t>2</w:t>
      </w:r>
      <w:r w:rsidRPr="00C47EEE">
        <w:rPr>
          <w:sz w:val="22"/>
          <w:szCs w:val="22"/>
        </w:rPr>
        <w:tab/>
        <w:t>TRANSPORTATION &amp; LAND MANAGEMENT AGENCY/PLANNING:  Public Hearing on CHANGE</w:t>
      </w:r>
      <w:r w:rsidRPr="00082B39">
        <w:rPr>
          <w:sz w:val="22"/>
          <w:szCs w:val="22"/>
        </w:rPr>
        <w:t xml:space="preserve"> OF ZONE NO. </w:t>
      </w:r>
      <w:r>
        <w:rPr>
          <w:b/>
          <w:sz w:val="22"/>
          <w:szCs w:val="22"/>
        </w:rPr>
        <w:t>7713</w:t>
      </w:r>
      <w:r w:rsidRPr="00082B39">
        <w:rPr>
          <w:b/>
          <w:sz w:val="22"/>
          <w:szCs w:val="22"/>
        </w:rPr>
        <w:t xml:space="preserve"> / </w:t>
      </w:r>
      <w:r w:rsidRPr="00082B39">
        <w:rPr>
          <w:sz w:val="22"/>
          <w:szCs w:val="22"/>
        </w:rPr>
        <w:t xml:space="preserve">TENTATIVE </w:t>
      </w:r>
      <w:r>
        <w:rPr>
          <w:sz w:val="22"/>
          <w:szCs w:val="22"/>
        </w:rPr>
        <w:t>PARCEL</w:t>
      </w:r>
      <w:r w:rsidRPr="00082B39">
        <w:rPr>
          <w:sz w:val="22"/>
          <w:szCs w:val="22"/>
        </w:rPr>
        <w:t xml:space="preserve"> MAP NO. </w:t>
      </w:r>
      <w:r w:rsidRPr="00082B39">
        <w:rPr>
          <w:b/>
          <w:sz w:val="22"/>
          <w:szCs w:val="22"/>
        </w:rPr>
        <w:t>3</w:t>
      </w:r>
      <w:r>
        <w:rPr>
          <w:b/>
          <w:sz w:val="22"/>
          <w:szCs w:val="22"/>
        </w:rPr>
        <w:t>6</w:t>
      </w:r>
      <w:r w:rsidRPr="00082B39">
        <w:rPr>
          <w:b/>
          <w:sz w:val="22"/>
          <w:szCs w:val="22"/>
        </w:rPr>
        <w:t>1</w:t>
      </w:r>
      <w:r>
        <w:rPr>
          <w:b/>
          <w:sz w:val="22"/>
          <w:szCs w:val="22"/>
        </w:rPr>
        <w:t xml:space="preserve">83 </w:t>
      </w:r>
      <w:r>
        <w:rPr>
          <w:sz w:val="22"/>
          <w:szCs w:val="22"/>
        </w:rPr>
        <w:t xml:space="preserve">/ VARIANCE NO. </w:t>
      </w:r>
      <w:r>
        <w:rPr>
          <w:b/>
          <w:sz w:val="22"/>
          <w:szCs w:val="22"/>
        </w:rPr>
        <w:t>1867</w:t>
      </w:r>
      <w:r w:rsidRPr="00082B39">
        <w:rPr>
          <w:b/>
          <w:sz w:val="22"/>
          <w:szCs w:val="22"/>
        </w:rPr>
        <w:t xml:space="preserve"> </w:t>
      </w:r>
      <w:r w:rsidRPr="00082B39">
        <w:rPr>
          <w:sz w:val="22"/>
          <w:szCs w:val="22"/>
        </w:rPr>
        <w:t xml:space="preserve">– </w:t>
      </w:r>
      <w:r>
        <w:rPr>
          <w:sz w:val="22"/>
          <w:szCs w:val="22"/>
        </w:rPr>
        <w:t>Arturo De La Torre – HP Engineering, Inc.</w:t>
      </w:r>
      <w:r w:rsidRPr="00082B39">
        <w:rPr>
          <w:sz w:val="22"/>
          <w:szCs w:val="22"/>
        </w:rPr>
        <w:t xml:space="preserve"> – </w:t>
      </w:r>
      <w:r>
        <w:rPr>
          <w:sz w:val="22"/>
          <w:szCs w:val="22"/>
        </w:rPr>
        <w:t>Pedley</w:t>
      </w:r>
      <w:r w:rsidRPr="00082B39">
        <w:rPr>
          <w:sz w:val="22"/>
          <w:szCs w:val="22"/>
        </w:rPr>
        <w:t xml:space="preserve"> Zoning District – </w:t>
      </w:r>
      <w:r>
        <w:rPr>
          <w:sz w:val="22"/>
          <w:szCs w:val="22"/>
        </w:rPr>
        <w:t>Jurupa</w:t>
      </w:r>
      <w:r w:rsidRPr="00082B39">
        <w:rPr>
          <w:sz w:val="22"/>
          <w:szCs w:val="22"/>
        </w:rPr>
        <w:t xml:space="preserve"> Area Plan – </w:t>
      </w:r>
      <w:r w:rsidR="00EB07B9">
        <w:rPr>
          <w:sz w:val="22"/>
          <w:szCs w:val="22"/>
        </w:rPr>
        <w:t>2</w:t>
      </w:r>
      <w:r w:rsidR="00EB07B9" w:rsidRPr="00EB07B9">
        <w:rPr>
          <w:sz w:val="22"/>
          <w:szCs w:val="22"/>
          <w:vertAlign w:val="superscript"/>
        </w:rPr>
        <w:t>nd</w:t>
      </w:r>
      <w:r w:rsidR="00EB07B9">
        <w:rPr>
          <w:sz w:val="22"/>
          <w:szCs w:val="22"/>
        </w:rPr>
        <w:t xml:space="preserve"> </w:t>
      </w:r>
      <w:r w:rsidRPr="00082B39">
        <w:rPr>
          <w:sz w:val="22"/>
          <w:szCs w:val="22"/>
        </w:rPr>
        <w:t>District.  Recommendation of Planning Commission for Adoption of Mitigated Negative Declaration for Environmental Assessment</w:t>
      </w:r>
      <w:r w:rsidR="00EB07B9">
        <w:rPr>
          <w:sz w:val="22"/>
          <w:szCs w:val="22"/>
        </w:rPr>
        <w:t xml:space="preserve"> No. 42138</w:t>
      </w:r>
      <w:r>
        <w:rPr>
          <w:sz w:val="22"/>
          <w:szCs w:val="22"/>
        </w:rPr>
        <w:t>;</w:t>
      </w:r>
      <w:r w:rsidR="00EB07B9">
        <w:rPr>
          <w:sz w:val="22"/>
          <w:szCs w:val="22"/>
        </w:rPr>
        <w:t xml:space="preserve"> Approval of Change of Zone 7713</w:t>
      </w:r>
      <w:r>
        <w:rPr>
          <w:sz w:val="22"/>
          <w:szCs w:val="22"/>
        </w:rPr>
        <w:t xml:space="preserve"> to </w:t>
      </w:r>
      <w:r w:rsidR="00692BD6" w:rsidRPr="00767DE9">
        <w:rPr>
          <w:sz w:val="22"/>
          <w:szCs w:val="22"/>
        </w:rPr>
        <w:t xml:space="preserve">change the zone from </w:t>
      </w:r>
      <w:r w:rsidR="00692BD6">
        <w:rPr>
          <w:sz w:val="22"/>
          <w:szCs w:val="22"/>
        </w:rPr>
        <w:t>Light Agriculture – 4 Acre Minimum (A-1-4) to Residential Agricultural (R-A)</w:t>
      </w:r>
      <w:r w:rsidR="00692BD6" w:rsidRPr="00767DE9">
        <w:rPr>
          <w:sz w:val="22"/>
          <w:szCs w:val="22"/>
        </w:rPr>
        <w:t xml:space="preserve">; </w:t>
      </w:r>
      <w:r w:rsidR="00692BD6">
        <w:rPr>
          <w:sz w:val="22"/>
          <w:szCs w:val="22"/>
        </w:rPr>
        <w:t xml:space="preserve">Approval of </w:t>
      </w:r>
      <w:r w:rsidR="00692BD6" w:rsidRPr="00692BD6">
        <w:rPr>
          <w:sz w:val="22"/>
          <w:szCs w:val="22"/>
        </w:rPr>
        <w:t>Tentative Parcel Map No. 36183, Schedule G,</w:t>
      </w:r>
      <w:r w:rsidR="00692BD6" w:rsidRPr="00767DE9">
        <w:rPr>
          <w:b/>
          <w:sz w:val="22"/>
          <w:szCs w:val="22"/>
        </w:rPr>
        <w:t xml:space="preserve"> </w:t>
      </w:r>
      <w:r w:rsidR="00692BD6" w:rsidRPr="00767DE9">
        <w:rPr>
          <w:sz w:val="22"/>
          <w:szCs w:val="22"/>
        </w:rPr>
        <w:t xml:space="preserve">to subdivide </w:t>
      </w:r>
      <w:r w:rsidR="00692BD6">
        <w:rPr>
          <w:sz w:val="22"/>
          <w:szCs w:val="22"/>
        </w:rPr>
        <w:t xml:space="preserve">2.85 acres into four (4) single family residential parcels with a minimum lot size of 22,051 square feet and one (1) 25,051 square foot remainder parcel; and Approval of </w:t>
      </w:r>
      <w:r w:rsidR="00692BD6" w:rsidRPr="00692BD6">
        <w:rPr>
          <w:sz w:val="22"/>
          <w:szCs w:val="22"/>
        </w:rPr>
        <w:t>Variance No. 1867</w:t>
      </w:r>
      <w:r w:rsidR="00692BD6">
        <w:rPr>
          <w:b/>
          <w:sz w:val="22"/>
          <w:szCs w:val="22"/>
        </w:rPr>
        <w:t xml:space="preserve">, </w:t>
      </w:r>
      <w:r w:rsidR="00692BD6">
        <w:rPr>
          <w:sz w:val="22"/>
          <w:szCs w:val="22"/>
        </w:rPr>
        <w:t>to allow a lot depth below the Residential Agricultural (R-A) zoning classification’s minimum requirement of 150 feet for Parcels 1 through 4 Substandard lot depths range from 95.7 feet to 124.8 feet.</w:t>
      </w:r>
      <w:r w:rsidR="00495785">
        <w:rPr>
          <w:sz w:val="22"/>
          <w:szCs w:val="22"/>
        </w:rPr>
        <w:t xml:space="preserve"> </w:t>
      </w:r>
      <w:r w:rsidR="00F06107">
        <w:rPr>
          <w:color w:val="000000"/>
          <w:sz w:val="22"/>
          <w:szCs w:val="22"/>
        </w:rPr>
        <w:t>(16.2 of 09/28/10)</w:t>
      </w:r>
    </w:p>
    <w:p w:rsidR="004E5E41" w:rsidRDefault="004E5E41" w:rsidP="00132317">
      <w:pPr>
        <w:suppressLineNumbers/>
        <w:ind w:left="720" w:right="144" w:hanging="720"/>
        <w:outlineLvl w:val="0"/>
        <w:rPr>
          <w:sz w:val="22"/>
          <w:szCs w:val="22"/>
        </w:rPr>
      </w:pPr>
    </w:p>
    <w:p w:rsidR="00911132" w:rsidRDefault="004E5E41" w:rsidP="00495785">
      <w:pPr>
        <w:autoSpaceDE w:val="0"/>
        <w:autoSpaceDN w:val="0"/>
        <w:adjustRightInd w:val="0"/>
        <w:ind w:left="720" w:right="144" w:hanging="720"/>
        <w:rPr>
          <w:sz w:val="22"/>
          <w:szCs w:val="22"/>
        </w:rPr>
      </w:pPr>
      <w:r>
        <w:rPr>
          <w:color w:val="000000"/>
          <w:sz w:val="22"/>
          <w:szCs w:val="22"/>
        </w:rPr>
        <w:t>1</w:t>
      </w:r>
      <w:r w:rsidRPr="005B1446">
        <w:rPr>
          <w:color w:val="000000"/>
          <w:sz w:val="22"/>
          <w:szCs w:val="22"/>
        </w:rPr>
        <w:t>6.</w:t>
      </w:r>
      <w:r w:rsidR="00C5785A">
        <w:rPr>
          <w:color w:val="000000"/>
          <w:sz w:val="22"/>
          <w:szCs w:val="22"/>
        </w:rPr>
        <w:t>3</w:t>
      </w:r>
      <w:r w:rsidRPr="005B1446">
        <w:rPr>
          <w:color w:val="000000"/>
          <w:sz w:val="22"/>
          <w:szCs w:val="22"/>
        </w:rPr>
        <w:tab/>
      </w:r>
      <w:r w:rsidRPr="005B1446">
        <w:rPr>
          <w:bCs/>
          <w:color w:val="000000"/>
          <w:sz w:val="22"/>
          <w:szCs w:val="22"/>
        </w:rPr>
        <w:t xml:space="preserve">TRANSPORTATION &amp; LAND MANAGEMENT AGENCY/PLANNING:  Public Hearing </w:t>
      </w:r>
      <w:r w:rsidR="003564B2">
        <w:rPr>
          <w:bCs/>
          <w:color w:val="000000"/>
          <w:sz w:val="22"/>
          <w:szCs w:val="22"/>
        </w:rPr>
        <w:t>on</w:t>
      </w:r>
      <w:r w:rsidRPr="005B1446">
        <w:rPr>
          <w:bCs/>
          <w:color w:val="000000"/>
          <w:sz w:val="22"/>
          <w:szCs w:val="22"/>
        </w:rPr>
        <w:t xml:space="preserve"> </w:t>
      </w:r>
      <w:r w:rsidRPr="008649FF">
        <w:rPr>
          <w:bCs/>
          <w:color w:val="000000"/>
          <w:sz w:val="22"/>
          <w:szCs w:val="22"/>
        </w:rPr>
        <w:t xml:space="preserve">CONDITIONAL USE PERMIT NO. </w:t>
      </w:r>
      <w:r>
        <w:rPr>
          <w:b/>
          <w:bCs/>
          <w:color w:val="000000"/>
          <w:sz w:val="22"/>
          <w:szCs w:val="22"/>
        </w:rPr>
        <w:t>3660</w:t>
      </w:r>
      <w:r w:rsidRPr="005B1446">
        <w:rPr>
          <w:b/>
          <w:bCs/>
          <w:color w:val="000000"/>
          <w:sz w:val="22"/>
          <w:szCs w:val="22"/>
        </w:rPr>
        <w:t xml:space="preserve"> </w:t>
      </w:r>
      <w:r w:rsidRPr="008649FF">
        <w:rPr>
          <w:bCs/>
          <w:color w:val="000000"/>
          <w:sz w:val="22"/>
          <w:szCs w:val="22"/>
        </w:rPr>
        <w:t>–</w:t>
      </w:r>
      <w:r>
        <w:rPr>
          <w:bCs/>
          <w:color w:val="000000"/>
          <w:sz w:val="22"/>
          <w:szCs w:val="22"/>
        </w:rPr>
        <w:t xml:space="preserve"> (</w:t>
      </w:r>
      <w:r>
        <w:rPr>
          <w:b/>
          <w:bCs/>
          <w:color w:val="000000"/>
          <w:sz w:val="22"/>
          <w:szCs w:val="22"/>
        </w:rPr>
        <w:t>FTA 2010-01</w:t>
      </w:r>
      <w:r>
        <w:rPr>
          <w:bCs/>
          <w:color w:val="000000"/>
          <w:sz w:val="22"/>
          <w:szCs w:val="22"/>
        </w:rPr>
        <w:t>) – Rick Manners – Albert A. Webb Associates – Prado-Mira Loma Zoning District – Eastvale Area Plan – 2</w:t>
      </w:r>
      <w:r w:rsidRPr="004E5E41">
        <w:rPr>
          <w:bCs/>
          <w:color w:val="000000"/>
          <w:sz w:val="22"/>
          <w:szCs w:val="22"/>
          <w:vertAlign w:val="superscript"/>
        </w:rPr>
        <w:t>nd</w:t>
      </w:r>
      <w:r>
        <w:rPr>
          <w:bCs/>
          <w:color w:val="000000"/>
          <w:sz w:val="22"/>
          <w:szCs w:val="22"/>
        </w:rPr>
        <w:t xml:space="preserve"> District.  Recommendation of the Find that No New Environmental Documentation is required because all potentially significant impacts were adequately analyzed in Environmental Impact Report No. 459; Adopt a Finding of “Public Convenience and Necessity” regarding the sale of beer, wine and distilled spirits; and Approval of Conditional Use Permit No. 3660 </w:t>
      </w:r>
      <w:r w:rsidR="00504BC5">
        <w:rPr>
          <w:sz w:val="21"/>
          <w:szCs w:val="21"/>
        </w:rPr>
        <w:t>which proposes to</w:t>
      </w:r>
      <w:r w:rsidRPr="00B259E2">
        <w:rPr>
          <w:sz w:val="21"/>
          <w:szCs w:val="21"/>
        </w:rPr>
        <w:t xml:space="preserve"> </w:t>
      </w:r>
      <w:r w:rsidR="00504BC5" w:rsidRPr="00504BC5">
        <w:rPr>
          <w:sz w:val="22"/>
          <w:szCs w:val="22"/>
        </w:rPr>
        <w:t>allow the sale of alcoholic beverages for off-premise consumption, 1) in a retail commercial establishment less than 20,000 square feet of interior floor space and 2) does not sell motor vehicle fuels, within a 14,576 square foot CVS/pharmacy, currently under construction, and approved under Plot Plan No. 19946 within Planning Area 1 of Specific Plan No. 331 (The Enclave)</w:t>
      </w:r>
      <w:r w:rsidR="00504BC5">
        <w:rPr>
          <w:sz w:val="22"/>
          <w:szCs w:val="22"/>
        </w:rPr>
        <w:t>.</w:t>
      </w:r>
      <w:r w:rsidR="00495785">
        <w:rPr>
          <w:sz w:val="22"/>
          <w:szCs w:val="22"/>
        </w:rPr>
        <w:t xml:space="preserve"> </w:t>
      </w:r>
      <w:r w:rsidR="004F7937">
        <w:rPr>
          <w:sz w:val="22"/>
          <w:szCs w:val="22"/>
        </w:rPr>
        <w:t xml:space="preserve"> (16.3 of 09/28/10)</w:t>
      </w:r>
    </w:p>
    <w:p w:rsidR="0037406E" w:rsidRDefault="0037406E" w:rsidP="00495785">
      <w:pPr>
        <w:autoSpaceDE w:val="0"/>
        <w:autoSpaceDN w:val="0"/>
        <w:adjustRightInd w:val="0"/>
        <w:ind w:left="720" w:right="144" w:hanging="720"/>
        <w:rPr>
          <w:b/>
          <w:color w:val="000000"/>
          <w:sz w:val="22"/>
          <w:szCs w:val="22"/>
        </w:rPr>
      </w:pPr>
    </w:p>
    <w:p w:rsidR="0037406E" w:rsidRDefault="0037406E" w:rsidP="00495785">
      <w:pPr>
        <w:autoSpaceDE w:val="0"/>
        <w:autoSpaceDN w:val="0"/>
        <w:adjustRightInd w:val="0"/>
        <w:ind w:left="720" w:right="144" w:hanging="720"/>
        <w:rPr>
          <w:sz w:val="22"/>
          <w:szCs w:val="22"/>
        </w:rPr>
      </w:pPr>
      <w:r>
        <w:rPr>
          <w:color w:val="000000"/>
          <w:sz w:val="22"/>
          <w:szCs w:val="22"/>
        </w:rPr>
        <w:t>16.4</w:t>
      </w:r>
      <w:r>
        <w:rPr>
          <w:color w:val="000000"/>
          <w:sz w:val="22"/>
          <w:szCs w:val="22"/>
        </w:rPr>
        <w:tab/>
      </w:r>
      <w:r w:rsidRPr="00082B39">
        <w:rPr>
          <w:sz w:val="22"/>
          <w:szCs w:val="22"/>
        </w:rPr>
        <w:t xml:space="preserve">TRANSPORTATION &amp; LAND MANAGEMENT AGENCY/PLANNING:  Public Hearing on </w:t>
      </w:r>
      <w:r>
        <w:rPr>
          <w:sz w:val="22"/>
          <w:szCs w:val="22"/>
        </w:rPr>
        <w:t xml:space="preserve">GENERAL PLAN AMENDMENT NO. </w:t>
      </w:r>
      <w:r>
        <w:rPr>
          <w:b/>
          <w:sz w:val="22"/>
          <w:szCs w:val="22"/>
        </w:rPr>
        <w:t>956</w:t>
      </w:r>
      <w:r>
        <w:rPr>
          <w:sz w:val="22"/>
          <w:szCs w:val="22"/>
        </w:rPr>
        <w:t xml:space="preserve"> / </w:t>
      </w:r>
      <w:r w:rsidRPr="00082B39">
        <w:rPr>
          <w:sz w:val="22"/>
          <w:szCs w:val="22"/>
        </w:rPr>
        <w:t xml:space="preserve">CHANGE OF ZONE NO. </w:t>
      </w:r>
      <w:r>
        <w:rPr>
          <w:b/>
          <w:sz w:val="22"/>
          <w:szCs w:val="22"/>
        </w:rPr>
        <w:t xml:space="preserve">7704 </w:t>
      </w:r>
      <w:r w:rsidRPr="00082B39">
        <w:rPr>
          <w:sz w:val="22"/>
          <w:szCs w:val="22"/>
        </w:rPr>
        <w:t xml:space="preserve">– </w:t>
      </w:r>
      <w:r>
        <w:rPr>
          <w:sz w:val="22"/>
          <w:szCs w:val="22"/>
        </w:rPr>
        <w:t>Bharat Gala - Adkan Engineers</w:t>
      </w:r>
      <w:r w:rsidRPr="00082B39">
        <w:rPr>
          <w:sz w:val="22"/>
          <w:szCs w:val="22"/>
        </w:rPr>
        <w:t xml:space="preserve"> – </w:t>
      </w:r>
      <w:r>
        <w:rPr>
          <w:sz w:val="22"/>
          <w:szCs w:val="22"/>
        </w:rPr>
        <w:t>Glen Avon</w:t>
      </w:r>
      <w:r w:rsidRPr="00082B39">
        <w:rPr>
          <w:sz w:val="22"/>
          <w:szCs w:val="22"/>
        </w:rPr>
        <w:t xml:space="preserve"> Zoning District – </w:t>
      </w:r>
      <w:r>
        <w:rPr>
          <w:sz w:val="22"/>
          <w:szCs w:val="22"/>
        </w:rPr>
        <w:t>Jurupa</w:t>
      </w:r>
      <w:r w:rsidRPr="00082B39">
        <w:rPr>
          <w:sz w:val="22"/>
          <w:szCs w:val="22"/>
        </w:rPr>
        <w:t xml:space="preserve"> Area Plan – </w:t>
      </w:r>
      <w:r>
        <w:rPr>
          <w:sz w:val="22"/>
          <w:szCs w:val="22"/>
        </w:rPr>
        <w:t>2</w:t>
      </w:r>
      <w:r w:rsidRPr="0037406E">
        <w:rPr>
          <w:sz w:val="22"/>
          <w:szCs w:val="22"/>
          <w:vertAlign w:val="superscript"/>
        </w:rPr>
        <w:t>nd</w:t>
      </w:r>
      <w:r>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41784;  </w:t>
      </w:r>
      <w:r w:rsidR="00632D66">
        <w:rPr>
          <w:sz w:val="22"/>
          <w:szCs w:val="22"/>
        </w:rPr>
        <w:t xml:space="preserve">Tentative Approval of General Plan Amendment No. 956 to </w:t>
      </w:r>
      <w:r w:rsidR="00632D66" w:rsidRPr="00C227A8">
        <w:rPr>
          <w:sz w:val="22"/>
          <w:szCs w:val="22"/>
        </w:rPr>
        <w:t>amend the land use from Rural Community: Low Density Residential (RC: LDR) (1/2 Acre Minimum) to Community Development: Commercial Retail (CD: CR) (0.2</w:t>
      </w:r>
      <w:r w:rsidR="00632D66">
        <w:rPr>
          <w:sz w:val="22"/>
          <w:szCs w:val="22"/>
        </w:rPr>
        <w:t>0 – 0.35 Floor Area Ratio); and</w:t>
      </w:r>
      <w:r w:rsidR="00E90AFF">
        <w:rPr>
          <w:sz w:val="22"/>
          <w:szCs w:val="22"/>
        </w:rPr>
        <w:t xml:space="preserve"> Tentative </w:t>
      </w:r>
      <w:r w:rsidR="00632D66">
        <w:rPr>
          <w:sz w:val="22"/>
          <w:szCs w:val="22"/>
        </w:rPr>
        <w:t>Approval of</w:t>
      </w:r>
      <w:r w:rsidR="00E90AFF">
        <w:rPr>
          <w:sz w:val="22"/>
          <w:szCs w:val="22"/>
        </w:rPr>
        <w:t xml:space="preserve"> </w:t>
      </w:r>
      <w:r w:rsidR="00632D66" w:rsidRPr="00632D66">
        <w:rPr>
          <w:sz w:val="22"/>
          <w:szCs w:val="22"/>
        </w:rPr>
        <w:t>Change of Zone No. 7704</w:t>
      </w:r>
      <w:r w:rsidR="00632D66" w:rsidRPr="00C227A8">
        <w:rPr>
          <w:b/>
          <w:sz w:val="22"/>
          <w:szCs w:val="22"/>
        </w:rPr>
        <w:t xml:space="preserve">, </w:t>
      </w:r>
      <w:r w:rsidR="00632D66" w:rsidRPr="00C227A8">
        <w:rPr>
          <w:sz w:val="22"/>
          <w:szCs w:val="22"/>
        </w:rPr>
        <w:t>to amend the zone from Controlled Development Areas (W-2) to Sc</w:t>
      </w:r>
      <w:r w:rsidR="00E90AFF">
        <w:rPr>
          <w:sz w:val="22"/>
          <w:szCs w:val="22"/>
        </w:rPr>
        <w:t>enic Highway Commercial (C-P-S)</w:t>
      </w:r>
      <w:r w:rsidR="00632D66">
        <w:rPr>
          <w:sz w:val="22"/>
          <w:szCs w:val="22"/>
        </w:rPr>
        <w:t>.</w:t>
      </w:r>
    </w:p>
    <w:p w:rsidR="00334453" w:rsidRDefault="00334453" w:rsidP="00495785">
      <w:pPr>
        <w:autoSpaceDE w:val="0"/>
        <w:autoSpaceDN w:val="0"/>
        <w:adjustRightInd w:val="0"/>
        <w:ind w:left="720" w:right="144" w:hanging="720"/>
        <w:rPr>
          <w:color w:val="000000"/>
          <w:sz w:val="22"/>
          <w:szCs w:val="22"/>
        </w:rPr>
      </w:pPr>
    </w:p>
    <w:p w:rsidR="00EF38D7" w:rsidRPr="00F06107" w:rsidRDefault="00EF38D7" w:rsidP="00EF38D7">
      <w:pPr>
        <w:autoSpaceDE w:val="0"/>
        <w:autoSpaceDN w:val="0"/>
        <w:adjustRightInd w:val="0"/>
        <w:ind w:left="720" w:right="144" w:hanging="720"/>
        <w:rPr>
          <w:color w:val="000000"/>
          <w:sz w:val="22"/>
          <w:szCs w:val="22"/>
        </w:rPr>
      </w:pPr>
      <w:r w:rsidRPr="00C47EEE">
        <w:rPr>
          <w:sz w:val="22"/>
          <w:szCs w:val="22"/>
        </w:rPr>
        <w:t>16.</w:t>
      </w:r>
      <w:r>
        <w:rPr>
          <w:sz w:val="22"/>
          <w:szCs w:val="22"/>
        </w:rPr>
        <w:t>5</w:t>
      </w:r>
      <w:r w:rsidRPr="00C47EEE">
        <w:rPr>
          <w:sz w:val="22"/>
          <w:szCs w:val="22"/>
        </w:rPr>
        <w:tab/>
        <w:t>TRANSPORTATION &amp; LAND MANAGEMENT AGENCY/PLANNING:  Public Hearing on CHANGE</w:t>
      </w:r>
      <w:r w:rsidRPr="00082B39">
        <w:rPr>
          <w:sz w:val="22"/>
          <w:szCs w:val="22"/>
        </w:rPr>
        <w:t xml:space="preserve"> OF ZONE NO. </w:t>
      </w:r>
      <w:r>
        <w:rPr>
          <w:b/>
          <w:sz w:val="22"/>
          <w:szCs w:val="22"/>
        </w:rPr>
        <w:t>7673</w:t>
      </w:r>
      <w:r w:rsidRPr="00082B39">
        <w:rPr>
          <w:b/>
          <w:sz w:val="22"/>
          <w:szCs w:val="22"/>
        </w:rPr>
        <w:t xml:space="preserve"> / </w:t>
      </w:r>
      <w:r w:rsidRPr="00082B39">
        <w:rPr>
          <w:sz w:val="22"/>
          <w:szCs w:val="22"/>
        </w:rPr>
        <w:t xml:space="preserve">TENTATIVE </w:t>
      </w:r>
      <w:r>
        <w:rPr>
          <w:sz w:val="22"/>
          <w:szCs w:val="22"/>
        </w:rPr>
        <w:t>TRACT</w:t>
      </w:r>
      <w:r w:rsidRPr="00082B39">
        <w:rPr>
          <w:sz w:val="22"/>
          <w:szCs w:val="22"/>
        </w:rPr>
        <w:t xml:space="preserve"> MAP NO. </w:t>
      </w:r>
      <w:r w:rsidRPr="00082B39">
        <w:rPr>
          <w:b/>
          <w:sz w:val="22"/>
          <w:szCs w:val="22"/>
        </w:rPr>
        <w:t>3</w:t>
      </w:r>
      <w:r>
        <w:rPr>
          <w:b/>
          <w:sz w:val="22"/>
          <w:szCs w:val="22"/>
        </w:rPr>
        <w:t>5289</w:t>
      </w:r>
      <w:r w:rsidRPr="00082B39">
        <w:rPr>
          <w:b/>
          <w:sz w:val="22"/>
          <w:szCs w:val="22"/>
        </w:rPr>
        <w:t xml:space="preserve"> </w:t>
      </w:r>
      <w:r w:rsidRPr="00082B39">
        <w:rPr>
          <w:sz w:val="22"/>
          <w:szCs w:val="22"/>
        </w:rPr>
        <w:t xml:space="preserve">– </w:t>
      </w:r>
      <w:r>
        <w:rPr>
          <w:sz w:val="22"/>
          <w:szCs w:val="22"/>
        </w:rPr>
        <w:t xml:space="preserve">Cathton Inv. Inc. – MSA Consulting </w:t>
      </w:r>
      <w:r w:rsidRPr="00082B39">
        <w:rPr>
          <w:sz w:val="22"/>
          <w:szCs w:val="22"/>
        </w:rPr>
        <w:t xml:space="preserve">– </w:t>
      </w:r>
      <w:r>
        <w:rPr>
          <w:sz w:val="22"/>
          <w:szCs w:val="22"/>
        </w:rPr>
        <w:t>Thousand Palms</w:t>
      </w:r>
      <w:r w:rsidRPr="00082B39">
        <w:rPr>
          <w:sz w:val="22"/>
          <w:szCs w:val="22"/>
        </w:rPr>
        <w:t xml:space="preserve"> Zoning District – </w:t>
      </w:r>
      <w:r>
        <w:rPr>
          <w:sz w:val="22"/>
          <w:szCs w:val="22"/>
        </w:rPr>
        <w:t>Western Coachella Valley</w:t>
      </w:r>
      <w:r w:rsidRPr="00082B39">
        <w:rPr>
          <w:sz w:val="22"/>
          <w:szCs w:val="22"/>
        </w:rPr>
        <w:t xml:space="preserve"> Area Plan – </w:t>
      </w:r>
      <w:r>
        <w:rPr>
          <w:sz w:val="22"/>
          <w:szCs w:val="22"/>
        </w:rPr>
        <w:t>4</w:t>
      </w:r>
      <w:r w:rsidRPr="00EF38D7">
        <w:rPr>
          <w:sz w:val="22"/>
          <w:szCs w:val="22"/>
          <w:vertAlign w:val="superscript"/>
        </w:rPr>
        <w:t>th</w:t>
      </w:r>
      <w:r>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41</w:t>
      </w:r>
      <w:r w:rsidR="00A52087">
        <w:rPr>
          <w:sz w:val="22"/>
          <w:szCs w:val="22"/>
        </w:rPr>
        <w:t>9</w:t>
      </w:r>
      <w:r>
        <w:rPr>
          <w:sz w:val="22"/>
          <w:szCs w:val="22"/>
        </w:rPr>
        <w:t>8</w:t>
      </w:r>
      <w:r w:rsidR="00A52087">
        <w:rPr>
          <w:sz w:val="22"/>
          <w:szCs w:val="22"/>
        </w:rPr>
        <w:t>9</w:t>
      </w:r>
      <w:r>
        <w:rPr>
          <w:sz w:val="22"/>
          <w:szCs w:val="22"/>
        </w:rPr>
        <w:t>; Approval of Change of Zone 7</w:t>
      </w:r>
      <w:r w:rsidR="00A52087">
        <w:rPr>
          <w:sz w:val="22"/>
          <w:szCs w:val="22"/>
        </w:rPr>
        <w:t>67</w:t>
      </w:r>
      <w:r>
        <w:rPr>
          <w:sz w:val="22"/>
          <w:szCs w:val="22"/>
        </w:rPr>
        <w:t xml:space="preserve">3 to </w:t>
      </w:r>
      <w:r w:rsidRPr="00767DE9">
        <w:rPr>
          <w:sz w:val="22"/>
          <w:szCs w:val="22"/>
        </w:rPr>
        <w:t xml:space="preserve">change the zone from </w:t>
      </w:r>
      <w:r w:rsidR="00F85EAB">
        <w:rPr>
          <w:sz w:val="22"/>
          <w:szCs w:val="22"/>
        </w:rPr>
        <w:t>Controlled Development Areas (W-2) to Residential Agriculture – 2 ½ Acre Minimum (R-A-2 ½) for the residential lots, and Open Area Combining Zo</w:t>
      </w:r>
      <w:r w:rsidR="00C74044">
        <w:rPr>
          <w:sz w:val="22"/>
          <w:szCs w:val="22"/>
        </w:rPr>
        <w:t>ne (R-5) for the remainder lot</w:t>
      </w:r>
      <w:r w:rsidR="00424BC1">
        <w:rPr>
          <w:sz w:val="22"/>
          <w:szCs w:val="22"/>
        </w:rPr>
        <w:t>; and Approval of</w:t>
      </w:r>
      <w:r w:rsidR="00F85EAB" w:rsidRPr="0042248F">
        <w:rPr>
          <w:sz w:val="22"/>
          <w:szCs w:val="22"/>
        </w:rPr>
        <w:t xml:space="preserve"> </w:t>
      </w:r>
      <w:r w:rsidR="00F85EAB" w:rsidRPr="00C74044">
        <w:rPr>
          <w:sz w:val="22"/>
          <w:szCs w:val="22"/>
        </w:rPr>
        <w:t>Tentative Tract Map No. 35289, Schedule C,</w:t>
      </w:r>
      <w:r w:rsidR="00424BC1">
        <w:rPr>
          <w:b/>
          <w:sz w:val="22"/>
          <w:szCs w:val="22"/>
        </w:rPr>
        <w:t xml:space="preserve"> </w:t>
      </w:r>
      <w:r w:rsidR="00F85EAB" w:rsidRPr="0042248F">
        <w:rPr>
          <w:sz w:val="22"/>
          <w:szCs w:val="22"/>
        </w:rPr>
        <w:t xml:space="preserve">to subdivide </w:t>
      </w:r>
      <w:r w:rsidR="00F85EAB">
        <w:rPr>
          <w:sz w:val="22"/>
          <w:szCs w:val="22"/>
        </w:rPr>
        <w:t>fifty (50) acres into six (6) residential lots totaling twenty-nine (29) gross acres, with a minimum lot size of 2 ½ acres, ranging in size from 3.5 acres to six (6) acres, and a 19.3 acre remainder parcel for open space</w:t>
      </w:r>
      <w:r w:rsidR="00C74044">
        <w:rPr>
          <w:sz w:val="22"/>
          <w:szCs w:val="22"/>
        </w:rPr>
        <w:t>.</w:t>
      </w:r>
    </w:p>
    <w:p w:rsidR="004F7937" w:rsidRDefault="004F7937" w:rsidP="00495785">
      <w:pPr>
        <w:autoSpaceDE w:val="0"/>
        <w:autoSpaceDN w:val="0"/>
        <w:adjustRightInd w:val="0"/>
        <w:ind w:left="720" w:right="144" w:hanging="720"/>
        <w:rPr>
          <w:b/>
          <w:color w:val="000000"/>
          <w:sz w:val="22"/>
          <w:szCs w:val="22"/>
        </w:rPr>
      </w:pPr>
    </w:p>
    <w:p w:rsidR="00101289" w:rsidRPr="00082B39" w:rsidRDefault="0037406E" w:rsidP="00A65432">
      <w:pPr>
        <w:autoSpaceDE w:val="0"/>
        <w:autoSpaceDN w:val="0"/>
        <w:adjustRightInd w:val="0"/>
        <w:ind w:left="720" w:right="144" w:hanging="720"/>
        <w:rPr>
          <w:sz w:val="22"/>
          <w:szCs w:val="22"/>
        </w:rPr>
      </w:pPr>
      <w:r>
        <w:rPr>
          <w:color w:val="000000"/>
          <w:sz w:val="22"/>
          <w:szCs w:val="22"/>
        </w:rPr>
        <w:t>16.</w:t>
      </w:r>
      <w:r w:rsidR="00B104E7">
        <w:rPr>
          <w:color w:val="000000"/>
          <w:sz w:val="22"/>
          <w:szCs w:val="22"/>
        </w:rPr>
        <w:t>6</w:t>
      </w:r>
      <w:r w:rsidR="00911132">
        <w:rPr>
          <w:color w:val="000000"/>
          <w:sz w:val="22"/>
          <w:szCs w:val="22"/>
        </w:rPr>
        <w:tab/>
        <w:t>COMMUNITY HEALTH AGENCY/ANIMAL SERVICES:  Public Hearing on the Appeal of the Denial of a Class II Kennel License – Application No. K10-095213 – 13703 Cajalco Road, Perris, 5</w:t>
      </w:r>
      <w:r w:rsidR="00911132" w:rsidRPr="004F144A">
        <w:rPr>
          <w:color w:val="000000"/>
          <w:sz w:val="22"/>
          <w:szCs w:val="22"/>
          <w:vertAlign w:val="superscript"/>
        </w:rPr>
        <w:t>th</w:t>
      </w:r>
      <w:r w:rsidR="00911132">
        <w:rPr>
          <w:color w:val="000000"/>
          <w:sz w:val="22"/>
          <w:szCs w:val="22"/>
        </w:rPr>
        <w:t xml:space="preserve"> District.</w:t>
      </w:r>
      <w:r w:rsidR="00A65432">
        <w:rPr>
          <w:color w:val="000000"/>
          <w:sz w:val="22"/>
          <w:szCs w:val="22"/>
        </w:rPr>
        <w:t xml:space="preserve"> (16</w:t>
      </w:r>
      <w:r w:rsidR="00036C91">
        <w:rPr>
          <w:color w:val="000000"/>
          <w:sz w:val="22"/>
          <w:szCs w:val="22"/>
        </w:rPr>
        <w:t>.4 of 09/28/10)</w:t>
      </w:r>
    </w:p>
    <w:p w:rsidR="00AD06BB" w:rsidRPr="00082B39" w:rsidRDefault="00AD06BB" w:rsidP="00F82431">
      <w:pPr>
        <w:pBdr>
          <w:bottom w:val="single" w:sz="12" w:space="1" w:color="auto"/>
        </w:pBdr>
        <w:ind w:left="720" w:hanging="720"/>
        <w:rPr>
          <w:sz w:val="22"/>
          <w:szCs w:val="22"/>
        </w:rPr>
      </w:pPr>
    </w:p>
    <w:p w:rsidR="006D2126" w:rsidRPr="00082B39" w:rsidRDefault="006D2126" w:rsidP="00F82431">
      <w:pPr>
        <w:ind w:left="720" w:hanging="720"/>
        <w:rPr>
          <w:b/>
          <w:sz w:val="22"/>
          <w:szCs w:val="22"/>
          <w:u w:val="single"/>
        </w:rPr>
      </w:pPr>
    </w:p>
    <w:p w:rsidR="00875329" w:rsidRPr="00082B39" w:rsidRDefault="0046117C" w:rsidP="00F82431">
      <w:pPr>
        <w:ind w:left="720" w:hanging="720"/>
        <w:rPr>
          <w:b/>
          <w:sz w:val="22"/>
          <w:szCs w:val="22"/>
          <w:u w:val="single"/>
        </w:rPr>
      </w:pPr>
      <w:r w:rsidRPr="00082B39">
        <w:rPr>
          <w:b/>
          <w:sz w:val="22"/>
          <w:szCs w:val="22"/>
          <w:u w:val="single"/>
        </w:rPr>
        <w:t>ADJOURNMENTS:</w:t>
      </w:r>
    </w:p>
    <w:p w:rsidR="006D0B53" w:rsidRPr="00082B39" w:rsidRDefault="006D0B53" w:rsidP="00F82431">
      <w:pPr>
        <w:ind w:left="720" w:hanging="720"/>
        <w:rPr>
          <w:b/>
          <w:sz w:val="22"/>
          <w:szCs w:val="22"/>
          <w:u w:val="single"/>
        </w:rPr>
      </w:pPr>
    </w:p>
    <w:sectPr w:rsidR="006D0B53" w:rsidRPr="00082B39"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304" w:rsidRDefault="00141304" w:rsidP="00131E49">
      <w:r>
        <w:separator/>
      </w:r>
    </w:p>
  </w:endnote>
  <w:endnote w:type="continuationSeparator" w:id="0">
    <w:p w:rsidR="00141304" w:rsidRDefault="00141304"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04" w:rsidRPr="007E7F12" w:rsidRDefault="00141304"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OCTOBER 5</w:t>
    </w:r>
    <w:r w:rsidRPr="007E7F12">
      <w:rPr>
        <w:sz w:val="22"/>
        <w:szCs w:val="22"/>
      </w:rPr>
      <w:t xml:space="preserve">, 2010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1217E0" w:rsidRPr="001217E0">
          <w:rPr>
            <w:noProof/>
          </w:rPr>
          <w:t>12</w:t>
        </w:r>
        <w:r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304" w:rsidRDefault="00141304" w:rsidP="00131E49">
      <w:r>
        <w:separator/>
      </w:r>
    </w:p>
  </w:footnote>
  <w:footnote w:type="continuationSeparator" w:id="0">
    <w:p w:rsidR="00141304" w:rsidRDefault="00141304"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5"/>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2"/>
  </w:num>
  <w:num w:numId="17">
    <w:abstractNumId w:val="6"/>
  </w:num>
  <w:num w:numId="18">
    <w:abstractNumId w:val="24"/>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20"/>
  <w:drawingGridHorizontalSpacing w:val="100"/>
  <w:displayHorizontalDrawingGridEvery w:val="2"/>
  <w:characterSpacingControl w:val="doNotCompress"/>
  <w:hdrShapeDefaults>
    <o:shapedefaults v:ext="edit" spidmax="344065"/>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3670"/>
    <w:rsid w:val="0000368A"/>
    <w:rsid w:val="00003C4A"/>
    <w:rsid w:val="00003F7E"/>
    <w:rsid w:val="00004261"/>
    <w:rsid w:val="0000516D"/>
    <w:rsid w:val="00005314"/>
    <w:rsid w:val="000058D9"/>
    <w:rsid w:val="00005977"/>
    <w:rsid w:val="00005DDC"/>
    <w:rsid w:val="00006558"/>
    <w:rsid w:val="0000666A"/>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3238"/>
    <w:rsid w:val="00013406"/>
    <w:rsid w:val="00013A14"/>
    <w:rsid w:val="00013CE2"/>
    <w:rsid w:val="0001402B"/>
    <w:rsid w:val="000145B6"/>
    <w:rsid w:val="000146CD"/>
    <w:rsid w:val="00014ED5"/>
    <w:rsid w:val="0001507C"/>
    <w:rsid w:val="000151B6"/>
    <w:rsid w:val="0001523F"/>
    <w:rsid w:val="0001561D"/>
    <w:rsid w:val="00015756"/>
    <w:rsid w:val="00015838"/>
    <w:rsid w:val="00015975"/>
    <w:rsid w:val="00015B4E"/>
    <w:rsid w:val="00015BFC"/>
    <w:rsid w:val="00015DE0"/>
    <w:rsid w:val="0001607D"/>
    <w:rsid w:val="00016AD1"/>
    <w:rsid w:val="0001780C"/>
    <w:rsid w:val="00017E8A"/>
    <w:rsid w:val="00017F3A"/>
    <w:rsid w:val="00020379"/>
    <w:rsid w:val="00020789"/>
    <w:rsid w:val="00020910"/>
    <w:rsid w:val="00020C67"/>
    <w:rsid w:val="0002128F"/>
    <w:rsid w:val="000216A3"/>
    <w:rsid w:val="000218C1"/>
    <w:rsid w:val="000219FB"/>
    <w:rsid w:val="00021F93"/>
    <w:rsid w:val="0002233D"/>
    <w:rsid w:val="0002273B"/>
    <w:rsid w:val="000234BC"/>
    <w:rsid w:val="0002393B"/>
    <w:rsid w:val="00023944"/>
    <w:rsid w:val="00023EAB"/>
    <w:rsid w:val="00023F6C"/>
    <w:rsid w:val="0002434E"/>
    <w:rsid w:val="00024362"/>
    <w:rsid w:val="0002488B"/>
    <w:rsid w:val="00024A0D"/>
    <w:rsid w:val="00024A2D"/>
    <w:rsid w:val="00024A8B"/>
    <w:rsid w:val="000251CF"/>
    <w:rsid w:val="0002572F"/>
    <w:rsid w:val="0002595C"/>
    <w:rsid w:val="00026536"/>
    <w:rsid w:val="00026594"/>
    <w:rsid w:val="00026E85"/>
    <w:rsid w:val="00026FF6"/>
    <w:rsid w:val="0002775F"/>
    <w:rsid w:val="000279B9"/>
    <w:rsid w:val="00027AAA"/>
    <w:rsid w:val="0003018D"/>
    <w:rsid w:val="000307C0"/>
    <w:rsid w:val="00030B13"/>
    <w:rsid w:val="00030BD1"/>
    <w:rsid w:val="00030D0A"/>
    <w:rsid w:val="00030EC1"/>
    <w:rsid w:val="0003119F"/>
    <w:rsid w:val="000315D1"/>
    <w:rsid w:val="0003168B"/>
    <w:rsid w:val="000317A3"/>
    <w:rsid w:val="000317AD"/>
    <w:rsid w:val="00031B42"/>
    <w:rsid w:val="00031B9A"/>
    <w:rsid w:val="000322BF"/>
    <w:rsid w:val="000327FC"/>
    <w:rsid w:val="000329D7"/>
    <w:rsid w:val="00032A17"/>
    <w:rsid w:val="00032CE5"/>
    <w:rsid w:val="00032D39"/>
    <w:rsid w:val="0003354F"/>
    <w:rsid w:val="0003360B"/>
    <w:rsid w:val="00033E68"/>
    <w:rsid w:val="000347B0"/>
    <w:rsid w:val="0003525B"/>
    <w:rsid w:val="00035398"/>
    <w:rsid w:val="00035CED"/>
    <w:rsid w:val="0003628F"/>
    <w:rsid w:val="000368B2"/>
    <w:rsid w:val="000369A7"/>
    <w:rsid w:val="00036A8F"/>
    <w:rsid w:val="00036BB0"/>
    <w:rsid w:val="00036C91"/>
    <w:rsid w:val="00036F51"/>
    <w:rsid w:val="000372EC"/>
    <w:rsid w:val="00037511"/>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B84"/>
    <w:rsid w:val="00043C8E"/>
    <w:rsid w:val="00044271"/>
    <w:rsid w:val="00044D6C"/>
    <w:rsid w:val="00045370"/>
    <w:rsid w:val="00045C62"/>
    <w:rsid w:val="000464AE"/>
    <w:rsid w:val="000465C0"/>
    <w:rsid w:val="00046766"/>
    <w:rsid w:val="000468DF"/>
    <w:rsid w:val="00046A6D"/>
    <w:rsid w:val="00046F4B"/>
    <w:rsid w:val="00047065"/>
    <w:rsid w:val="000479D9"/>
    <w:rsid w:val="00047C5F"/>
    <w:rsid w:val="00047E79"/>
    <w:rsid w:val="000507F8"/>
    <w:rsid w:val="00050814"/>
    <w:rsid w:val="0005081C"/>
    <w:rsid w:val="00051324"/>
    <w:rsid w:val="00051404"/>
    <w:rsid w:val="00051821"/>
    <w:rsid w:val="00051BEC"/>
    <w:rsid w:val="00051DBC"/>
    <w:rsid w:val="000520CF"/>
    <w:rsid w:val="000522EC"/>
    <w:rsid w:val="0005306B"/>
    <w:rsid w:val="00053256"/>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CE3"/>
    <w:rsid w:val="000571A5"/>
    <w:rsid w:val="000574D1"/>
    <w:rsid w:val="00057552"/>
    <w:rsid w:val="000575D1"/>
    <w:rsid w:val="00057648"/>
    <w:rsid w:val="0005765E"/>
    <w:rsid w:val="00057679"/>
    <w:rsid w:val="00057AFC"/>
    <w:rsid w:val="000608A4"/>
    <w:rsid w:val="00060AC1"/>
    <w:rsid w:val="00060B02"/>
    <w:rsid w:val="00060C18"/>
    <w:rsid w:val="00060CFA"/>
    <w:rsid w:val="00060D61"/>
    <w:rsid w:val="0006167C"/>
    <w:rsid w:val="000619F1"/>
    <w:rsid w:val="00061AE5"/>
    <w:rsid w:val="0006240A"/>
    <w:rsid w:val="00062987"/>
    <w:rsid w:val="00062A02"/>
    <w:rsid w:val="00062A1B"/>
    <w:rsid w:val="00062A25"/>
    <w:rsid w:val="00062D3B"/>
    <w:rsid w:val="00063AB3"/>
    <w:rsid w:val="00064292"/>
    <w:rsid w:val="00064926"/>
    <w:rsid w:val="00064F3C"/>
    <w:rsid w:val="000650B8"/>
    <w:rsid w:val="000650C1"/>
    <w:rsid w:val="00065A53"/>
    <w:rsid w:val="00065D80"/>
    <w:rsid w:val="000664A1"/>
    <w:rsid w:val="00066566"/>
    <w:rsid w:val="000665E4"/>
    <w:rsid w:val="00066830"/>
    <w:rsid w:val="00066A97"/>
    <w:rsid w:val="00066B00"/>
    <w:rsid w:val="0006732C"/>
    <w:rsid w:val="000676BF"/>
    <w:rsid w:val="00067FCC"/>
    <w:rsid w:val="0007040D"/>
    <w:rsid w:val="0007087A"/>
    <w:rsid w:val="00071004"/>
    <w:rsid w:val="0007191A"/>
    <w:rsid w:val="0007194D"/>
    <w:rsid w:val="00071C00"/>
    <w:rsid w:val="00071FCF"/>
    <w:rsid w:val="0007209B"/>
    <w:rsid w:val="00072478"/>
    <w:rsid w:val="00073009"/>
    <w:rsid w:val="00073854"/>
    <w:rsid w:val="00073A1B"/>
    <w:rsid w:val="00073C93"/>
    <w:rsid w:val="00073D64"/>
    <w:rsid w:val="00073EEA"/>
    <w:rsid w:val="00074866"/>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DCB"/>
    <w:rsid w:val="00086E73"/>
    <w:rsid w:val="00086EAB"/>
    <w:rsid w:val="000872F4"/>
    <w:rsid w:val="0008785E"/>
    <w:rsid w:val="00087BCD"/>
    <w:rsid w:val="00087C06"/>
    <w:rsid w:val="00087FA4"/>
    <w:rsid w:val="000902BD"/>
    <w:rsid w:val="000912F9"/>
    <w:rsid w:val="0009145F"/>
    <w:rsid w:val="000914DE"/>
    <w:rsid w:val="000915D6"/>
    <w:rsid w:val="000917FA"/>
    <w:rsid w:val="00091AE5"/>
    <w:rsid w:val="0009207C"/>
    <w:rsid w:val="00092372"/>
    <w:rsid w:val="00092556"/>
    <w:rsid w:val="00092C22"/>
    <w:rsid w:val="00092E0B"/>
    <w:rsid w:val="00093273"/>
    <w:rsid w:val="000937BC"/>
    <w:rsid w:val="00093D15"/>
    <w:rsid w:val="000943D3"/>
    <w:rsid w:val="000946ED"/>
    <w:rsid w:val="000947A9"/>
    <w:rsid w:val="00094BF6"/>
    <w:rsid w:val="00095837"/>
    <w:rsid w:val="00095A17"/>
    <w:rsid w:val="00095B49"/>
    <w:rsid w:val="00095C62"/>
    <w:rsid w:val="00095F0E"/>
    <w:rsid w:val="00096382"/>
    <w:rsid w:val="0009670E"/>
    <w:rsid w:val="0009677B"/>
    <w:rsid w:val="00096E43"/>
    <w:rsid w:val="00097002"/>
    <w:rsid w:val="000977B9"/>
    <w:rsid w:val="00097C11"/>
    <w:rsid w:val="00097FEC"/>
    <w:rsid w:val="000A03CF"/>
    <w:rsid w:val="000A093A"/>
    <w:rsid w:val="000A0996"/>
    <w:rsid w:val="000A0B2F"/>
    <w:rsid w:val="000A0D58"/>
    <w:rsid w:val="000A0E10"/>
    <w:rsid w:val="000A1024"/>
    <w:rsid w:val="000A106C"/>
    <w:rsid w:val="000A1ADD"/>
    <w:rsid w:val="000A23E1"/>
    <w:rsid w:val="000A29A2"/>
    <w:rsid w:val="000A368F"/>
    <w:rsid w:val="000A3844"/>
    <w:rsid w:val="000A3A3D"/>
    <w:rsid w:val="000A3B82"/>
    <w:rsid w:val="000A44F3"/>
    <w:rsid w:val="000A47DF"/>
    <w:rsid w:val="000A4829"/>
    <w:rsid w:val="000A48E3"/>
    <w:rsid w:val="000A4AF2"/>
    <w:rsid w:val="000A5864"/>
    <w:rsid w:val="000A679E"/>
    <w:rsid w:val="000A69BD"/>
    <w:rsid w:val="000A787B"/>
    <w:rsid w:val="000A78AF"/>
    <w:rsid w:val="000A7D3E"/>
    <w:rsid w:val="000B0325"/>
    <w:rsid w:val="000B0570"/>
    <w:rsid w:val="000B05A6"/>
    <w:rsid w:val="000B0EBC"/>
    <w:rsid w:val="000B108E"/>
    <w:rsid w:val="000B248A"/>
    <w:rsid w:val="000B26E0"/>
    <w:rsid w:val="000B2B28"/>
    <w:rsid w:val="000B2E9D"/>
    <w:rsid w:val="000B2EB9"/>
    <w:rsid w:val="000B30D2"/>
    <w:rsid w:val="000B3F82"/>
    <w:rsid w:val="000B4C53"/>
    <w:rsid w:val="000B5325"/>
    <w:rsid w:val="000B567C"/>
    <w:rsid w:val="000B56B8"/>
    <w:rsid w:val="000B5728"/>
    <w:rsid w:val="000B5D4B"/>
    <w:rsid w:val="000B60C2"/>
    <w:rsid w:val="000B63F4"/>
    <w:rsid w:val="000B653E"/>
    <w:rsid w:val="000B670D"/>
    <w:rsid w:val="000B6893"/>
    <w:rsid w:val="000B6B69"/>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009"/>
    <w:rsid w:val="000D286D"/>
    <w:rsid w:val="000D2AD4"/>
    <w:rsid w:val="000D2DEA"/>
    <w:rsid w:val="000D2EF8"/>
    <w:rsid w:val="000D2FA3"/>
    <w:rsid w:val="000D31EA"/>
    <w:rsid w:val="000D422E"/>
    <w:rsid w:val="000D4D24"/>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A2D"/>
    <w:rsid w:val="000E2C67"/>
    <w:rsid w:val="000E3738"/>
    <w:rsid w:val="000E3824"/>
    <w:rsid w:val="000E3CA4"/>
    <w:rsid w:val="000E4AD4"/>
    <w:rsid w:val="000E5106"/>
    <w:rsid w:val="000E56E0"/>
    <w:rsid w:val="000E5927"/>
    <w:rsid w:val="000E5B29"/>
    <w:rsid w:val="000E5BE2"/>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137"/>
    <w:rsid w:val="000F38B9"/>
    <w:rsid w:val="000F3C4B"/>
    <w:rsid w:val="000F3D45"/>
    <w:rsid w:val="000F3E5F"/>
    <w:rsid w:val="000F406C"/>
    <w:rsid w:val="000F420C"/>
    <w:rsid w:val="000F45C3"/>
    <w:rsid w:val="000F45C9"/>
    <w:rsid w:val="000F45F8"/>
    <w:rsid w:val="000F49FE"/>
    <w:rsid w:val="000F4F0A"/>
    <w:rsid w:val="000F4F61"/>
    <w:rsid w:val="000F592C"/>
    <w:rsid w:val="000F5A7A"/>
    <w:rsid w:val="000F64CF"/>
    <w:rsid w:val="000F6847"/>
    <w:rsid w:val="000F6C66"/>
    <w:rsid w:val="000F6E74"/>
    <w:rsid w:val="000F70E5"/>
    <w:rsid w:val="000F73E0"/>
    <w:rsid w:val="000F754D"/>
    <w:rsid w:val="000F7E8A"/>
    <w:rsid w:val="0010034D"/>
    <w:rsid w:val="00100407"/>
    <w:rsid w:val="00100E3C"/>
    <w:rsid w:val="00100FF5"/>
    <w:rsid w:val="00101289"/>
    <w:rsid w:val="0010130C"/>
    <w:rsid w:val="0010184A"/>
    <w:rsid w:val="00101952"/>
    <w:rsid w:val="001019A7"/>
    <w:rsid w:val="001023B4"/>
    <w:rsid w:val="00102E11"/>
    <w:rsid w:val="001031CF"/>
    <w:rsid w:val="001036FC"/>
    <w:rsid w:val="00103A12"/>
    <w:rsid w:val="00103A2B"/>
    <w:rsid w:val="00103D58"/>
    <w:rsid w:val="00103F5F"/>
    <w:rsid w:val="00104713"/>
    <w:rsid w:val="001047C0"/>
    <w:rsid w:val="0010507B"/>
    <w:rsid w:val="001050A5"/>
    <w:rsid w:val="0010535E"/>
    <w:rsid w:val="0010551C"/>
    <w:rsid w:val="001058F0"/>
    <w:rsid w:val="00105C3C"/>
    <w:rsid w:val="001060CC"/>
    <w:rsid w:val="00106320"/>
    <w:rsid w:val="0010685F"/>
    <w:rsid w:val="001068D2"/>
    <w:rsid w:val="00107056"/>
    <w:rsid w:val="00107376"/>
    <w:rsid w:val="00107954"/>
    <w:rsid w:val="00107A7D"/>
    <w:rsid w:val="00107C32"/>
    <w:rsid w:val="00110236"/>
    <w:rsid w:val="001107F9"/>
    <w:rsid w:val="0011108D"/>
    <w:rsid w:val="001110EA"/>
    <w:rsid w:val="001116C1"/>
    <w:rsid w:val="00111844"/>
    <w:rsid w:val="00111939"/>
    <w:rsid w:val="0011257B"/>
    <w:rsid w:val="00112842"/>
    <w:rsid w:val="00112885"/>
    <w:rsid w:val="00112923"/>
    <w:rsid w:val="00112E63"/>
    <w:rsid w:val="00113816"/>
    <w:rsid w:val="00113B33"/>
    <w:rsid w:val="00114196"/>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547A"/>
    <w:rsid w:val="00125D50"/>
    <w:rsid w:val="001262F9"/>
    <w:rsid w:val="00126389"/>
    <w:rsid w:val="001263FE"/>
    <w:rsid w:val="00126C97"/>
    <w:rsid w:val="0012724B"/>
    <w:rsid w:val="00127AE8"/>
    <w:rsid w:val="00127B44"/>
    <w:rsid w:val="00127CBA"/>
    <w:rsid w:val="001303BF"/>
    <w:rsid w:val="00130CEE"/>
    <w:rsid w:val="00130D81"/>
    <w:rsid w:val="00130E79"/>
    <w:rsid w:val="00130E82"/>
    <w:rsid w:val="00131687"/>
    <w:rsid w:val="0013178A"/>
    <w:rsid w:val="0013182E"/>
    <w:rsid w:val="00131E49"/>
    <w:rsid w:val="001321A9"/>
    <w:rsid w:val="00132317"/>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8A9"/>
    <w:rsid w:val="00135C7F"/>
    <w:rsid w:val="00135CA6"/>
    <w:rsid w:val="00135EF2"/>
    <w:rsid w:val="00136122"/>
    <w:rsid w:val="001362F9"/>
    <w:rsid w:val="00136AAC"/>
    <w:rsid w:val="00136DB5"/>
    <w:rsid w:val="00136FBE"/>
    <w:rsid w:val="00137986"/>
    <w:rsid w:val="00137E89"/>
    <w:rsid w:val="00140108"/>
    <w:rsid w:val="001403F8"/>
    <w:rsid w:val="0014042A"/>
    <w:rsid w:val="001406D7"/>
    <w:rsid w:val="00141304"/>
    <w:rsid w:val="00142677"/>
    <w:rsid w:val="00142BD1"/>
    <w:rsid w:val="00142D28"/>
    <w:rsid w:val="001435DF"/>
    <w:rsid w:val="00143924"/>
    <w:rsid w:val="0014393D"/>
    <w:rsid w:val="00143C8F"/>
    <w:rsid w:val="001443F2"/>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969"/>
    <w:rsid w:val="001514A8"/>
    <w:rsid w:val="00151CA8"/>
    <w:rsid w:val="00151DF0"/>
    <w:rsid w:val="00151F0D"/>
    <w:rsid w:val="00152207"/>
    <w:rsid w:val="00152233"/>
    <w:rsid w:val="00152271"/>
    <w:rsid w:val="00152427"/>
    <w:rsid w:val="00152839"/>
    <w:rsid w:val="00152C12"/>
    <w:rsid w:val="00153D8C"/>
    <w:rsid w:val="00154AC2"/>
    <w:rsid w:val="00154FFF"/>
    <w:rsid w:val="001562C2"/>
    <w:rsid w:val="001564FB"/>
    <w:rsid w:val="00156AA6"/>
    <w:rsid w:val="00157208"/>
    <w:rsid w:val="001600B3"/>
    <w:rsid w:val="001601A4"/>
    <w:rsid w:val="00160707"/>
    <w:rsid w:val="00160750"/>
    <w:rsid w:val="00160EFD"/>
    <w:rsid w:val="0016159A"/>
    <w:rsid w:val="001618AA"/>
    <w:rsid w:val="00161F5F"/>
    <w:rsid w:val="00162539"/>
    <w:rsid w:val="00162CAA"/>
    <w:rsid w:val="00163350"/>
    <w:rsid w:val="0016346A"/>
    <w:rsid w:val="0016350E"/>
    <w:rsid w:val="00163672"/>
    <w:rsid w:val="00163D30"/>
    <w:rsid w:val="0016413F"/>
    <w:rsid w:val="0016448B"/>
    <w:rsid w:val="00164626"/>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F2"/>
    <w:rsid w:val="00172229"/>
    <w:rsid w:val="0017251E"/>
    <w:rsid w:val="00172FDC"/>
    <w:rsid w:val="00172FF4"/>
    <w:rsid w:val="0017375C"/>
    <w:rsid w:val="00173C24"/>
    <w:rsid w:val="0017402B"/>
    <w:rsid w:val="001744D2"/>
    <w:rsid w:val="001748E5"/>
    <w:rsid w:val="001748FB"/>
    <w:rsid w:val="001752D9"/>
    <w:rsid w:val="001755EA"/>
    <w:rsid w:val="001757B8"/>
    <w:rsid w:val="001761E4"/>
    <w:rsid w:val="0017677C"/>
    <w:rsid w:val="0017679A"/>
    <w:rsid w:val="00176B5E"/>
    <w:rsid w:val="0017714A"/>
    <w:rsid w:val="00177736"/>
    <w:rsid w:val="00177AA0"/>
    <w:rsid w:val="00177E89"/>
    <w:rsid w:val="001807C0"/>
    <w:rsid w:val="00180E39"/>
    <w:rsid w:val="00180ECD"/>
    <w:rsid w:val="0018135D"/>
    <w:rsid w:val="001818E4"/>
    <w:rsid w:val="001819EA"/>
    <w:rsid w:val="00181A39"/>
    <w:rsid w:val="0018228E"/>
    <w:rsid w:val="00182432"/>
    <w:rsid w:val="00182464"/>
    <w:rsid w:val="0018258A"/>
    <w:rsid w:val="00182EFE"/>
    <w:rsid w:val="001831E1"/>
    <w:rsid w:val="0018352A"/>
    <w:rsid w:val="00184026"/>
    <w:rsid w:val="001841CC"/>
    <w:rsid w:val="00184303"/>
    <w:rsid w:val="001843C6"/>
    <w:rsid w:val="001844CD"/>
    <w:rsid w:val="00184771"/>
    <w:rsid w:val="00184CE1"/>
    <w:rsid w:val="00185430"/>
    <w:rsid w:val="001857D6"/>
    <w:rsid w:val="00185901"/>
    <w:rsid w:val="00185A7C"/>
    <w:rsid w:val="00185C2D"/>
    <w:rsid w:val="00185CD9"/>
    <w:rsid w:val="00185D98"/>
    <w:rsid w:val="0018625F"/>
    <w:rsid w:val="001865E5"/>
    <w:rsid w:val="00186D5A"/>
    <w:rsid w:val="00186DB3"/>
    <w:rsid w:val="00186E12"/>
    <w:rsid w:val="001873EE"/>
    <w:rsid w:val="001874D7"/>
    <w:rsid w:val="001876A8"/>
    <w:rsid w:val="00187746"/>
    <w:rsid w:val="001877F0"/>
    <w:rsid w:val="00187843"/>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30B3"/>
    <w:rsid w:val="0019353B"/>
    <w:rsid w:val="001935B0"/>
    <w:rsid w:val="00193B99"/>
    <w:rsid w:val="00194546"/>
    <w:rsid w:val="00194B8F"/>
    <w:rsid w:val="00194C86"/>
    <w:rsid w:val="0019536F"/>
    <w:rsid w:val="001953CF"/>
    <w:rsid w:val="0019544D"/>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9BD"/>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AA9"/>
    <w:rsid w:val="001A3EF4"/>
    <w:rsid w:val="001A3F34"/>
    <w:rsid w:val="001A4200"/>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D9D"/>
    <w:rsid w:val="001A7E11"/>
    <w:rsid w:val="001A7E35"/>
    <w:rsid w:val="001B05D6"/>
    <w:rsid w:val="001B09A2"/>
    <w:rsid w:val="001B0A0E"/>
    <w:rsid w:val="001B0B23"/>
    <w:rsid w:val="001B1572"/>
    <w:rsid w:val="001B18D9"/>
    <w:rsid w:val="001B1E49"/>
    <w:rsid w:val="001B25EF"/>
    <w:rsid w:val="001B276F"/>
    <w:rsid w:val="001B2A12"/>
    <w:rsid w:val="001B2DEF"/>
    <w:rsid w:val="001B2E9A"/>
    <w:rsid w:val="001B2F29"/>
    <w:rsid w:val="001B3222"/>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0E1"/>
    <w:rsid w:val="001B7122"/>
    <w:rsid w:val="001B7218"/>
    <w:rsid w:val="001B766C"/>
    <w:rsid w:val="001B78D8"/>
    <w:rsid w:val="001B7D9D"/>
    <w:rsid w:val="001C03DC"/>
    <w:rsid w:val="001C07BE"/>
    <w:rsid w:val="001C09F8"/>
    <w:rsid w:val="001C0AD8"/>
    <w:rsid w:val="001C0CB8"/>
    <w:rsid w:val="001C0EB1"/>
    <w:rsid w:val="001C0F2E"/>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45B"/>
    <w:rsid w:val="001D38AB"/>
    <w:rsid w:val="001D38F0"/>
    <w:rsid w:val="001D3C07"/>
    <w:rsid w:val="001D4045"/>
    <w:rsid w:val="001D48C3"/>
    <w:rsid w:val="001D554F"/>
    <w:rsid w:val="001D559D"/>
    <w:rsid w:val="001D572C"/>
    <w:rsid w:val="001D584D"/>
    <w:rsid w:val="001D5C1F"/>
    <w:rsid w:val="001D5C6E"/>
    <w:rsid w:val="001D650D"/>
    <w:rsid w:val="001D69EA"/>
    <w:rsid w:val="001D6FF2"/>
    <w:rsid w:val="001D73CF"/>
    <w:rsid w:val="001D74B7"/>
    <w:rsid w:val="001D7726"/>
    <w:rsid w:val="001D7B48"/>
    <w:rsid w:val="001D7E34"/>
    <w:rsid w:val="001E0106"/>
    <w:rsid w:val="001E0AC4"/>
    <w:rsid w:val="001E0DB6"/>
    <w:rsid w:val="001E15CD"/>
    <w:rsid w:val="001E1B72"/>
    <w:rsid w:val="001E1E04"/>
    <w:rsid w:val="001E2063"/>
    <w:rsid w:val="001E2395"/>
    <w:rsid w:val="001E2DBA"/>
    <w:rsid w:val="001E2DFE"/>
    <w:rsid w:val="001E3488"/>
    <w:rsid w:val="001E3659"/>
    <w:rsid w:val="001E3904"/>
    <w:rsid w:val="001E3D2E"/>
    <w:rsid w:val="001E3E21"/>
    <w:rsid w:val="001E4313"/>
    <w:rsid w:val="001E48AE"/>
    <w:rsid w:val="001E4A7D"/>
    <w:rsid w:val="001E4F07"/>
    <w:rsid w:val="001E51ED"/>
    <w:rsid w:val="001E556A"/>
    <w:rsid w:val="001E592D"/>
    <w:rsid w:val="001E5DB8"/>
    <w:rsid w:val="001E620A"/>
    <w:rsid w:val="001E6265"/>
    <w:rsid w:val="001E640E"/>
    <w:rsid w:val="001E65D8"/>
    <w:rsid w:val="001E6969"/>
    <w:rsid w:val="001E6C10"/>
    <w:rsid w:val="001F07CC"/>
    <w:rsid w:val="001F0A5C"/>
    <w:rsid w:val="001F1258"/>
    <w:rsid w:val="001F130E"/>
    <w:rsid w:val="001F1480"/>
    <w:rsid w:val="001F2F37"/>
    <w:rsid w:val="001F2F4D"/>
    <w:rsid w:val="001F42EE"/>
    <w:rsid w:val="001F488B"/>
    <w:rsid w:val="001F494A"/>
    <w:rsid w:val="001F4D50"/>
    <w:rsid w:val="001F50C1"/>
    <w:rsid w:val="001F531F"/>
    <w:rsid w:val="001F5354"/>
    <w:rsid w:val="001F5793"/>
    <w:rsid w:val="001F68DF"/>
    <w:rsid w:val="001F68E5"/>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B78"/>
    <w:rsid w:val="00207BD3"/>
    <w:rsid w:val="00207DDA"/>
    <w:rsid w:val="0021012C"/>
    <w:rsid w:val="00210400"/>
    <w:rsid w:val="00210414"/>
    <w:rsid w:val="00210619"/>
    <w:rsid w:val="002107D4"/>
    <w:rsid w:val="00210B89"/>
    <w:rsid w:val="00210C1A"/>
    <w:rsid w:val="00211010"/>
    <w:rsid w:val="0021151F"/>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250"/>
    <w:rsid w:val="002147F5"/>
    <w:rsid w:val="00214B5A"/>
    <w:rsid w:val="00214F99"/>
    <w:rsid w:val="0021587A"/>
    <w:rsid w:val="002158A4"/>
    <w:rsid w:val="002167CD"/>
    <w:rsid w:val="00216E47"/>
    <w:rsid w:val="002176ED"/>
    <w:rsid w:val="002179F3"/>
    <w:rsid w:val="00217B70"/>
    <w:rsid w:val="00217F12"/>
    <w:rsid w:val="002207EE"/>
    <w:rsid w:val="00220906"/>
    <w:rsid w:val="0022098F"/>
    <w:rsid w:val="002209C4"/>
    <w:rsid w:val="00220DBC"/>
    <w:rsid w:val="00220DC0"/>
    <w:rsid w:val="002210CE"/>
    <w:rsid w:val="00221371"/>
    <w:rsid w:val="002216FC"/>
    <w:rsid w:val="00221752"/>
    <w:rsid w:val="00221A0D"/>
    <w:rsid w:val="00221AE2"/>
    <w:rsid w:val="00221B56"/>
    <w:rsid w:val="00222C9B"/>
    <w:rsid w:val="00223367"/>
    <w:rsid w:val="0022366A"/>
    <w:rsid w:val="00223A09"/>
    <w:rsid w:val="00223AB8"/>
    <w:rsid w:val="00223F71"/>
    <w:rsid w:val="00223FB3"/>
    <w:rsid w:val="00224493"/>
    <w:rsid w:val="00224819"/>
    <w:rsid w:val="002248BF"/>
    <w:rsid w:val="00224B26"/>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D1A"/>
    <w:rsid w:val="002302E4"/>
    <w:rsid w:val="0023057B"/>
    <w:rsid w:val="00230E4A"/>
    <w:rsid w:val="0023139A"/>
    <w:rsid w:val="002318F1"/>
    <w:rsid w:val="00231DDF"/>
    <w:rsid w:val="002322E4"/>
    <w:rsid w:val="0023258B"/>
    <w:rsid w:val="002326A3"/>
    <w:rsid w:val="00232874"/>
    <w:rsid w:val="00232EFF"/>
    <w:rsid w:val="00233195"/>
    <w:rsid w:val="002332A6"/>
    <w:rsid w:val="0023335B"/>
    <w:rsid w:val="002335F2"/>
    <w:rsid w:val="0023474B"/>
    <w:rsid w:val="00234A54"/>
    <w:rsid w:val="002350F6"/>
    <w:rsid w:val="002351D4"/>
    <w:rsid w:val="00235AE8"/>
    <w:rsid w:val="00235D1B"/>
    <w:rsid w:val="00235D41"/>
    <w:rsid w:val="00235DEC"/>
    <w:rsid w:val="00236006"/>
    <w:rsid w:val="00236272"/>
    <w:rsid w:val="002373D5"/>
    <w:rsid w:val="0023795B"/>
    <w:rsid w:val="00237D4B"/>
    <w:rsid w:val="00240215"/>
    <w:rsid w:val="00240422"/>
    <w:rsid w:val="00240B4C"/>
    <w:rsid w:val="00240CE2"/>
    <w:rsid w:val="00240CF4"/>
    <w:rsid w:val="0024189A"/>
    <w:rsid w:val="002419E7"/>
    <w:rsid w:val="00241B9C"/>
    <w:rsid w:val="00241D9C"/>
    <w:rsid w:val="002420E9"/>
    <w:rsid w:val="0024301F"/>
    <w:rsid w:val="0024329B"/>
    <w:rsid w:val="00243907"/>
    <w:rsid w:val="00243BB7"/>
    <w:rsid w:val="00243D7F"/>
    <w:rsid w:val="00243E42"/>
    <w:rsid w:val="00244079"/>
    <w:rsid w:val="002442A6"/>
    <w:rsid w:val="002444F0"/>
    <w:rsid w:val="0024459F"/>
    <w:rsid w:val="002451D5"/>
    <w:rsid w:val="002453B8"/>
    <w:rsid w:val="002459EC"/>
    <w:rsid w:val="00245A05"/>
    <w:rsid w:val="00246026"/>
    <w:rsid w:val="00246148"/>
    <w:rsid w:val="00246526"/>
    <w:rsid w:val="002472AC"/>
    <w:rsid w:val="002472C8"/>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951"/>
    <w:rsid w:val="00252DE7"/>
    <w:rsid w:val="0025318A"/>
    <w:rsid w:val="00253616"/>
    <w:rsid w:val="00253AB1"/>
    <w:rsid w:val="00253E44"/>
    <w:rsid w:val="002540E0"/>
    <w:rsid w:val="002545C2"/>
    <w:rsid w:val="00254686"/>
    <w:rsid w:val="00254949"/>
    <w:rsid w:val="00254D81"/>
    <w:rsid w:val="00255292"/>
    <w:rsid w:val="002553D5"/>
    <w:rsid w:val="00255665"/>
    <w:rsid w:val="00255D91"/>
    <w:rsid w:val="002560C2"/>
    <w:rsid w:val="0025629D"/>
    <w:rsid w:val="0025665E"/>
    <w:rsid w:val="00256B1B"/>
    <w:rsid w:val="00256DAE"/>
    <w:rsid w:val="00256F44"/>
    <w:rsid w:val="002570AF"/>
    <w:rsid w:val="00257115"/>
    <w:rsid w:val="002574AC"/>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6D"/>
    <w:rsid w:val="00262C04"/>
    <w:rsid w:val="0026335F"/>
    <w:rsid w:val="00263B2F"/>
    <w:rsid w:val="00263C33"/>
    <w:rsid w:val="002641DD"/>
    <w:rsid w:val="0026433A"/>
    <w:rsid w:val="0026450F"/>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2FA2"/>
    <w:rsid w:val="00273388"/>
    <w:rsid w:val="00273644"/>
    <w:rsid w:val="00274111"/>
    <w:rsid w:val="00274383"/>
    <w:rsid w:val="002746AC"/>
    <w:rsid w:val="0027477A"/>
    <w:rsid w:val="0027511F"/>
    <w:rsid w:val="00275202"/>
    <w:rsid w:val="00275242"/>
    <w:rsid w:val="0027540F"/>
    <w:rsid w:val="002756CC"/>
    <w:rsid w:val="00275B09"/>
    <w:rsid w:val="00275BD5"/>
    <w:rsid w:val="00276EA4"/>
    <w:rsid w:val="00276F02"/>
    <w:rsid w:val="002772CB"/>
    <w:rsid w:val="00277D6E"/>
    <w:rsid w:val="00277ED3"/>
    <w:rsid w:val="00280048"/>
    <w:rsid w:val="002800AA"/>
    <w:rsid w:val="002800BE"/>
    <w:rsid w:val="002802AE"/>
    <w:rsid w:val="00280562"/>
    <w:rsid w:val="00280734"/>
    <w:rsid w:val="00280881"/>
    <w:rsid w:val="00280E78"/>
    <w:rsid w:val="00281102"/>
    <w:rsid w:val="00281502"/>
    <w:rsid w:val="00281EB3"/>
    <w:rsid w:val="0028240F"/>
    <w:rsid w:val="00282945"/>
    <w:rsid w:val="00282984"/>
    <w:rsid w:val="00282FD1"/>
    <w:rsid w:val="002831EE"/>
    <w:rsid w:val="00283573"/>
    <w:rsid w:val="0028380D"/>
    <w:rsid w:val="00283ACE"/>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5E31"/>
    <w:rsid w:val="00296149"/>
    <w:rsid w:val="0029634F"/>
    <w:rsid w:val="002965AC"/>
    <w:rsid w:val="00296735"/>
    <w:rsid w:val="00296D42"/>
    <w:rsid w:val="002973B9"/>
    <w:rsid w:val="0029770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87E"/>
    <w:rsid w:val="002A6B36"/>
    <w:rsid w:val="002A6FE6"/>
    <w:rsid w:val="002A79D7"/>
    <w:rsid w:val="002A7EBD"/>
    <w:rsid w:val="002B0138"/>
    <w:rsid w:val="002B04E3"/>
    <w:rsid w:val="002B065C"/>
    <w:rsid w:val="002B07E1"/>
    <w:rsid w:val="002B0876"/>
    <w:rsid w:val="002B116C"/>
    <w:rsid w:val="002B1236"/>
    <w:rsid w:val="002B12A6"/>
    <w:rsid w:val="002B1EA3"/>
    <w:rsid w:val="002B2313"/>
    <w:rsid w:val="002B2840"/>
    <w:rsid w:val="002B2BB6"/>
    <w:rsid w:val="002B31CE"/>
    <w:rsid w:val="002B35C8"/>
    <w:rsid w:val="002B3CA3"/>
    <w:rsid w:val="002B3E21"/>
    <w:rsid w:val="002B4140"/>
    <w:rsid w:val="002B4FAE"/>
    <w:rsid w:val="002B5159"/>
    <w:rsid w:val="002B5384"/>
    <w:rsid w:val="002B545B"/>
    <w:rsid w:val="002B589A"/>
    <w:rsid w:val="002B5A05"/>
    <w:rsid w:val="002B5B44"/>
    <w:rsid w:val="002B6739"/>
    <w:rsid w:val="002B699A"/>
    <w:rsid w:val="002B6B95"/>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963"/>
    <w:rsid w:val="002C4D84"/>
    <w:rsid w:val="002C57E7"/>
    <w:rsid w:val="002C593C"/>
    <w:rsid w:val="002C596E"/>
    <w:rsid w:val="002C5C9F"/>
    <w:rsid w:val="002C5E98"/>
    <w:rsid w:val="002C5F38"/>
    <w:rsid w:val="002C640B"/>
    <w:rsid w:val="002C745C"/>
    <w:rsid w:val="002C7B7C"/>
    <w:rsid w:val="002C7E9A"/>
    <w:rsid w:val="002D03F7"/>
    <w:rsid w:val="002D0D5B"/>
    <w:rsid w:val="002D0E97"/>
    <w:rsid w:val="002D1386"/>
    <w:rsid w:val="002D147E"/>
    <w:rsid w:val="002D15EA"/>
    <w:rsid w:val="002D1A37"/>
    <w:rsid w:val="002D1A91"/>
    <w:rsid w:val="002D1CF7"/>
    <w:rsid w:val="002D213A"/>
    <w:rsid w:val="002D26EA"/>
    <w:rsid w:val="002D2EBF"/>
    <w:rsid w:val="002D30B9"/>
    <w:rsid w:val="002D3BE4"/>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19B"/>
    <w:rsid w:val="002E01FB"/>
    <w:rsid w:val="002E0CB6"/>
    <w:rsid w:val="002E0E2F"/>
    <w:rsid w:val="002E10F9"/>
    <w:rsid w:val="002E1E5F"/>
    <w:rsid w:val="002E1F9B"/>
    <w:rsid w:val="002E24F8"/>
    <w:rsid w:val="002E2911"/>
    <w:rsid w:val="002E29D1"/>
    <w:rsid w:val="002E2F74"/>
    <w:rsid w:val="002E35EE"/>
    <w:rsid w:val="002E3846"/>
    <w:rsid w:val="002E3A6D"/>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3E0A"/>
    <w:rsid w:val="002F4121"/>
    <w:rsid w:val="002F46D1"/>
    <w:rsid w:val="002F59C0"/>
    <w:rsid w:val="002F5BA8"/>
    <w:rsid w:val="002F5BBA"/>
    <w:rsid w:val="002F60D0"/>
    <w:rsid w:val="002F60F1"/>
    <w:rsid w:val="002F6248"/>
    <w:rsid w:val="002F62EA"/>
    <w:rsid w:val="002F6AC0"/>
    <w:rsid w:val="002F6C1D"/>
    <w:rsid w:val="002F7B00"/>
    <w:rsid w:val="002F7C96"/>
    <w:rsid w:val="002F7D13"/>
    <w:rsid w:val="002F7D4F"/>
    <w:rsid w:val="003004E9"/>
    <w:rsid w:val="003006AA"/>
    <w:rsid w:val="00300AB9"/>
    <w:rsid w:val="00300B75"/>
    <w:rsid w:val="00300E59"/>
    <w:rsid w:val="00300EA4"/>
    <w:rsid w:val="00300F63"/>
    <w:rsid w:val="00301202"/>
    <w:rsid w:val="003016D4"/>
    <w:rsid w:val="00301EE9"/>
    <w:rsid w:val="003021C5"/>
    <w:rsid w:val="003023E8"/>
    <w:rsid w:val="0030271B"/>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DD9"/>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BAA"/>
    <w:rsid w:val="003154F6"/>
    <w:rsid w:val="003158B6"/>
    <w:rsid w:val="00315E9F"/>
    <w:rsid w:val="00315F2E"/>
    <w:rsid w:val="0031623C"/>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4E9"/>
    <w:rsid w:val="00321580"/>
    <w:rsid w:val="003217FA"/>
    <w:rsid w:val="003219CE"/>
    <w:rsid w:val="00321A16"/>
    <w:rsid w:val="00321BCF"/>
    <w:rsid w:val="003224FC"/>
    <w:rsid w:val="00322766"/>
    <w:rsid w:val="003228EB"/>
    <w:rsid w:val="003236DD"/>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C14"/>
    <w:rsid w:val="00333EF3"/>
    <w:rsid w:val="003343CA"/>
    <w:rsid w:val="00334453"/>
    <w:rsid w:val="00334547"/>
    <w:rsid w:val="00334985"/>
    <w:rsid w:val="003349A7"/>
    <w:rsid w:val="0033508E"/>
    <w:rsid w:val="00336297"/>
    <w:rsid w:val="00336778"/>
    <w:rsid w:val="003367D1"/>
    <w:rsid w:val="00336830"/>
    <w:rsid w:val="003368FF"/>
    <w:rsid w:val="003369ED"/>
    <w:rsid w:val="00336AA8"/>
    <w:rsid w:val="00336D39"/>
    <w:rsid w:val="003376F8"/>
    <w:rsid w:val="00337E55"/>
    <w:rsid w:val="00337EF3"/>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F01"/>
    <w:rsid w:val="0035431F"/>
    <w:rsid w:val="003546C5"/>
    <w:rsid w:val="00354B22"/>
    <w:rsid w:val="0035534B"/>
    <w:rsid w:val="00355394"/>
    <w:rsid w:val="003555FC"/>
    <w:rsid w:val="00355D3E"/>
    <w:rsid w:val="003564B2"/>
    <w:rsid w:val="003568D7"/>
    <w:rsid w:val="00356ACA"/>
    <w:rsid w:val="00356D3A"/>
    <w:rsid w:val="00357446"/>
    <w:rsid w:val="0035755E"/>
    <w:rsid w:val="003575E0"/>
    <w:rsid w:val="00357D9C"/>
    <w:rsid w:val="00357ED1"/>
    <w:rsid w:val="0036013F"/>
    <w:rsid w:val="003601BE"/>
    <w:rsid w:val="003603D7"/>
    <w:rsid w:val="00360B64"/>
    <w:rsid w:val="003610EF"/>
    <w:rsid w:val="00361C38"/>
    <w:rsid w:val="00361C89"/>
    <w:rsid w:val="003621FF"/>
    <w:rsid w:val="00362630"/>
    <w:rsid w:val="003626E1"/>
    <w:rsid w:val="00362811"/>
    <w:rsid w:val="003628A3"/>
    <w:rsid w:val="00362906"/>
    <w:rsid w:val="003639FD"/>
    <w:rsid w:val="00363A43"/>
    <w:rsid w:val="003640F2"/>
    <w:rsid w:val="00364149"/>
    <w:rsid w:val="00364350"/>
    <w:rsid w:val="003644C0"/>
    <w:rsid w:val="0036456A"/>
    <w:rsid w:val="00364E4C"/>
    <w:rsid w:val="00365123"/>
    <w:rsid w:val="00365240"/>
    <w:rsid w:val="003655C3"/>
    <w:rsid w:val="00365A5F"/>
    <w:rsid w:val="00365B22"/>
    <w:rsid w:val="00366015"/>
    <w:rsid w:val="003661D5"/>
    <w:rsid w:val="003661ED"/>
    <w:rsid w:val="0036677F"/>
    <w:rsid w:val="00366B7F"/>
    <w:rsid w:val="00366D28"/>
    <w:rsid w:val="00366D93"/>
    <w:rsid w:val="00366D9A"/>
    <w:rsid w:val="003670F6"/>
    <w:rsid w:val="003671C2"/>
    <w:rsid w:val="003676CF"/>
    <w:rsid w:val="00367BCD"/>
    <w:rsid w:val="0037004E"/>
    <w:rsid w:val="00370763"/>
    <w:rsid w:val="003707A4"/>
    <w:rsid w:val="00370E95"/>
    <w:rsid w:val="00371551"/>
    <w:rsid w:val="003716FA"/>
    <w:rsid w:val="0037242A"/>
    <w:rsid w:val="00372458"/>
    <w:rsid w:val="003725F8"/>
    <w:rsid w:val="003727E9"/>
    <w:rsid w:val="00372B73"/>
    <w:rsid w:val="00372B97"/>
    <w:rsid w:val="0037331E"/>
    <w:rsid w:val="00373E0C"/>
    <w:rsid w:val="00373FE3"/>
    <w:rsid w:val="0037406E"/>
    <w:rsid w:val="003741CF"/>
    <w:rsid w:val="003745DD"/>
    <w:rsid w:val="0037479C"/>
    <w:rsid w:val="0037491F"/>
    <w:rsid w:val="003749D9"/>
    <w:rsid w:val="00374B0C"/>
    <w:rsid w:val="0037525F"/>
    <w:rsid w:val="003754D6"/>
    <w:rsid w:val="00375500"/>
    <w:rsid w:val="0037587D"/>
    <w:rsid w:val="00375B05"/>
    <w:rsid w:val="00375C19"/>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2C"/>
    <w:rsid w:val="00381168"/>
    <w:rsid w:val="00381273"/>
    <w:rsid w:val="0038165F"/>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45A"/>
    <w:rsid w:val="003849A5"/>
    <w:rsid w:val="00384CE5"/>
    <w:rsid w:val="00384DBD"/>
    <w:rsid w:val="00384E6E"/>
    <w:rsid w:val="00384EFB"/>
    <w:rsid w:val="00385227"/>
    <w:rsid w:val="0038546E"/>
    <w:rsid w:val="00385C15"/>
    <w:rsid w:val="00385D5C"/>
    <w:rsid w:val="00385FAF"/>
    <w:rsid w:val="0038644D"/>
    <w:rsid w:val="00386741"/>
    <w:rsid w:val="00386AF4"/>
    <w:rsid w:val="0038731D"/>
    <w:rsid w:val="003874F8"/>
    <w:rsid w:val="003876D1"/>
    <w:rsid w:val="00387CBC"/>
    <w:rsid w:val="00387D85"/>
    <w:rsid w:val="00390AF7"/>
    <w:rsid w:val="00391126"/>
    <w:rsid w:val="0039185B"/>
    <w:rsid w:val="00391BA6"/>
    <w:rsid w:val="00392135"/>
    <w:rsid w:val="003928B4"/>
    <w:rsid w:val="00392B7D"/>
    <w:rsid w:val="00393C06"/>
    <w:rsid w:val="00394135"/>
    <w:rsid w:val="003944A9"/>
    <w:rsid w:val="0039538C"/>
    <w:rsid w:val="00395542"/>
    <w:rsid w:val="0039560A"/>
    <w:rsid w:val="00395623"/>
    <w:rsid w:val="0039579E"/>
    <w:rsid w:val="00395BC9"/>
    <w:rsid w:val="00395C1C"/>
    <w:rsid w:val="00396297"/>
    <w:rsid w:val="0039684F"/>
    <w:rsid w:val="003968AC"/>
    <w:rsid w:val="00396F3A"/>
    <w:rsid w:val="00396F76"/>
    <w:rsid w:val="003970B8"/>
    <w:rsid w:val="003971DC"/>
    <w:rsid w:val="00397325"/>
    <w:rsid w:val="003974BF"/>
    <w:rsid w:val="00397CC8"/>
    <w:rsid w:val="003A07A0"/>
    <w:rsid w:val="003A0A5A"/>
    <w:rsid w:val="003A0B68"/>
    <w:rsid w:val="003A0BCB"/>
    <w:rsid w:val="003A1379"/>
    <w:rsid w:val="003A145F"/>
    <w:rsid w:val="003A149F"/>
    <w:rsid w:val="003A1513"/>
    <w:rsid w:val="003A1A35"/>
    <w:rsid w:val="003A2190"/>
    <w:rsid w:val="003A2EDC"/>
    <w:rsid w:val="003A3154"/>
    <w:rsid w:val="003A3A60"/>
    <w:rsid w:val="003A4517"/>
    <w:rsid w:val="003A475A"/>
    <w:rsid w:val="003A47E0"/>
    <w:rsid w:val="003A48A2"/>
    <w:rsid w:val="003A4F11"/>
    <w:rsid w:val="003A50E5"/>
    <w:rsid w:val="003A545B"/>
    <w:rsid w:val="003A54EA"/>
    <w:rsid w:val="003A58D5"/>
    <w:rsid w:val="003A5A6A"/>
    <w:rsid w:val="003A5CC5"/>
    <w:rsid w:val="003A5E91"/>
    <w:rsid w:val="003A6492"/>
    <w:rsid w:val="003A65DB"/>
    <w:rsid w:val="003A66F7"/>
    <w:rsid w:val="003A69F2"/>
    <w:rsid w:val="003A6A83"/>
    <w:rsid w:val="003A6DF5"/>
    <w:rsid w:val="003A75DF"/>
    <w:rsid w:val="003A7C69"/>
    <w:rsid w:val="003A7D0C"/>
    <w:rsid w:val="003A7FC4"/>
    <w:rsid w:val="003B0322"/>
    <w:rsid w:val="003B03EC"/>
    <w:rsid w:val="003B04C8"/>
    <w:rsid w:val="003B088E"/>
    <w:rsid w:val="003B105A"/>
    <w:rsid w:val="003B11B9"/>
    <w:rsid w:val="003B1CD0"/>
    <w:rsid w:val="003B1EAB"/>
    <w:rsid w:val="003B2467"/>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CD9"/>
    <w:rsid w:val="003C0D9A"/>
    <w:rsid w:val="003C0FF7"/>
    <w:rsid w:val="003C1133"/>
    <w:rsid w:val="003C14AC"/>
    <w:rsid w:val="003C1B1A"/>
    <w:rsid w:val="003C1B55"/>
    <w:rsid w:val="003C1F06"/>
    <w:rsid w:val="003C2275"/>
    <w:rsid w:val="003C23D7"/>
    <w:rsid w:val="003C273E"/>
    <w:rsid w:val="003C299A"/>
    <w:rsid w:val="003C3241"/>
    <w:rsid w:val="003C3A75"/>
    <w:rsid w:val="003C3EA5"/>
    <w:rsid w:val="003C45DB"/>
    <w:rsid w:val="003C475B"/>
    <w:rsid w:val="003C49F5"/>
    <w:rsid w:val="003C4C3E"/>
    <w:rsid w:val="003C55F4"/>
    <w:rsid w:val="003C59F0"/>
    <w:rsid w:val="003C650D"/>
    <w:rsid w:val="003C6745"/>
    <w:rsid w:val="003C6BDA"/>
    <w:rsid w:val="003C720F"/>
    <w:rsid w:val="003C734B"/>
    <w:rsid w:val="003C7420"/>
    <w:rsid w:val="003C74C2"/>
    <w:rsid w:val="003C7574"/>
    <w:rsid w:val="003C7772"/>
    <w:rsid w:val="003C783E"/>
    <w:rsid w:val="003D00F8"/>
    <w:rsid w:val="003D0295"/>
    <w:rsid w:val="003D04D8"/>
    <w:rsid w:val="003D04DE"/>
    <w:rsid w:val="003D08F3"/>
    <w:rsid w:val="003D0D3A"/>
    <w:rsid w:val="003D0DAE"/>
    <w:rsid w:val="003D0E16"/>
    <w:rsid w:val="003D14B6"/>
    <w:rsid w:val="003D171A"/>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628"/>
    <w:rsid w:val="003E78BB"/>
    <w:rsid w:val="003E7AD7"/>
    <w:rsid w:val="003E7D8E"/>
    <w:rsid w:val="003E7EEE"/>
    <w:rsid w:val="003F03E8"/>
    <w:rsid w:val="003F0E9A"/>
    <w:rsid w:val="003F1176"/>
    <w:rsid w:val="003F11DA"/>
    <w:rsid w:val="003F1261"/>
    <w:rsid w:val="003F13E8"/>
    <w:rsid w:val="003F184C"/>
    <w:rsid w:val="003F190E"/>
    <w:rsid w:val="003F1B01"/>
    <w:rsid w:val="003F1D45"/>
    <w:rsid w:val="003F22B3"/>
    <w:rsid w:val="003F2347"/>
    <w:rsid w:val="003F2771"/>
    <w:rsid w:val="003F27A0"/>
    <w:rsid w:val="003F2855"/>
    <w:rsid w:val="003F2858"/>
    <w:rsid w:val="003F2CE5"/>
    <w:rsid w:val="003F2DBD"/>
    <w:rsid w:val="003F33DD"/>
    <w:rsid w:val="003F36B7"/>
    <w:rsid w:val="003F37EB"/>
    <w:rsid w:val="003F3980"/>
    <w:rsid w:val="003F3BB0"/>
    <w:rsid w:val="003F3C25"/>
    <w:rsid w:val="003F3CDD"/>
    <w:rsid w:val="003F45FC"/>
    <w:rsid w:val="003F4660"/>
    <w:rsid w:val="003F4787"/>
    <w:rsid w:val="003F5BCD"/>
    <w:rsid w:val="003F5F99"/>
    <w:rsid w:val="003F5FA7"/>
    <w:rsid w:val="003F6C27"/>
    <w:rsid w:val="003F6CA8"/>
    <w:rsid w:val="003F72C0"/>
    <w:rsid w:val="003F764D"/>
    <w:rsid w:val="003F76E7"/>
    <w:rsid w:val="003F7F66"/>
    <w:rsid w:val="0040002D"/>
    <w:rsid w:val="004001BB"/>
    <w:rsid w:val="00400223"/>
    <w:rsid w:val="0040027D"/>
    <w:rsid w:val="0040066D"/>
    <w:rsid w:val="00400902"/>
    <w:rsid w:val="00400989"/>
    <w:rsid w:val="0040098C"/>
    <w:rsid w:val="00400AE3"/>
    <w:rsid w:val="00400B5C"/>
    <w:rsid w:val="0040142A"/>
    <w:rsid w:val="00401677"/>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17B"/>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7EE"/>
    <w:rsid w:val="0040795D"/>
    <w:rsid w:val="00407E42"/>
    <w:rsid w:val="004100D5"/>
    <w:rsid w:val="00410210"/>
    <w:rsid w:val="004105A3"/>
    <w:rsid w:val="0041063F"/>
    <w:rsid w:val="0041085D"/>
    <w:rsid w:val="00410B41"/>
    <w:rsid w:val="00410C1E"/>
    <w:rsid w:val="00410DA0"/>
    <w:rsid w:val="00410FDD"/>
    <w:rsid w:val="00412176"/>
    <w:rsid w:val="0041224D"/>
    <w:rsid w:val="004127DD"/>
    <w:rsid w:val="0041359A"/>
    <w:rsid w:val="0041437D"/>
    <w:rsid w:val="004143C5"/>
    <w:rsid w:val="0041450C"/>
    <w:rsid w:val="004145D9"/>
    <w:rsid w:val="0041486F"/>
    <w:rsid w:val="00414971"/>
    <w:rsid w:val="00414AAD"/>
    <w:rsid w:val="00414E26"/>
    <w:rsid w:val="00414E4B"/>
    <w:rsid w:val="00414EC9"/>
    <w:rsid w:val="00415517"/>
    <w:rsid w:val="00415D39"/>
    <w:rsid w:val="004160B0"/>
    <w:rsid w:val="00416159"/>
    <w:rsid w:val="00416350"/>
    <w:rsid w:val="0041714D"/>
    <w:rsid w:val="0041732D"/>
    <w:rsid w:val="00417383"/>
    <w:rsid w:val="00417465"/>
    <w:rsid w:val="004202D6"/>
    <w:rsid w:val="0042030E"/>
    <w:rsid w:val="004208B6"/>
    <w:rsid w:val="004209E8"/>
    <w:rsid w:val="00420B5C"/>
    <w:rsid w:val="00420DF3"/>
    <w:rsid w:val="00420E1A"/>
    <w:rsid w:val="00421228"/>
    <w:rsid w:val="00421CAD"/>
    <w:rsid w:val="004220D0"/>
    <w:rsid w:val="004224E8"/>
    <w:rsid w:val="00422A90"/>
    <w:rsid w:val="00422E64"/>
    <w:rsid w:val="004238C4"/>
    <w:rsid w:val="00423B54"/>
    <w:rsid w:val="00423F6F"/>
    <w:rsid w:val="00423F82"/>
    <w:rsid w:val="00423FC4"/>
    <w:rsid w:val="004241BC"/>
    <w:rsid w:val="004247ED"/>
    <w:rsid w:val="004248D5"/>
    <w:rsid w:val="00424B3C"/>
    <w:rsid w:val="00424BC1"/>
    <w:rsid w:val="00424C16"/>
    <w:rsid w:val="00424FF0"/>
    <w:rsid w:val="004253AD"/>
    <w:rsid w:val="004258F9"/>
    <w:rsid w:val="00425B5E"/>
    <w:rsid w:val="00425E67"/>
    <w:rsid w:val="00426024"/>
    <w:rsid w:val="0042609F"/>
    <w:rsid w:val="00426204"/>
    <w:rsid w:val="00426ADC"/>
    <w:rsid w:val="004270DD"/>
    <w:rsid w:val="004277B9"/>
    <w:rsid w:val="004278E3"/>
    <w:rsid w:val="00427F6C"/>
    <w:rsid w:val="00430253"/>
    <w:rsid w:val="00430504"/>
    <w:rsid w:val="0043057A"/>
    <w:rsid w:val="00430A8A"/>
    <w:rsid w:val="00430BA3"/>
    <w:rsid w:val="00430D8E"/>
    <w:rsid w:val="004312D7"/>
    <w:rsid w:val="0043175F"/>
    <w:rsid w:val="004317AC"/>
    <w:rsid w:val="004317F8"/>
    <w:rsid w:val="00431C4B"/>
    <w:rsid w:val="00431FF2"/>
    <w:rsid w:val="004326D2"/>
    <w:rsid w:val="00432CC9"/>
    <w:rsid w:val="004334CE"/>
    <w:rsid w:val="0043369D"/>
    <w:rsid w:val="00433A3F"/>
    <w:rsid w:val="00433ACB"/>
    <w:rsid w:val="00434038"/>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7A8"/>
    <w:rsid w:val="00441A9A"/>
    <w:rsid w:val="00441D25"/>
    <w:rsid w:val="004421B1"/>
    <w:rsid w:val="00442263"/>
    <w:rsid w:val="00442A7B"/>
    <w:rsid w:val="00442B25"/>
    <w:rsid w:val="00442D5B"/>
    <w:rsid w:val="00443A79"/>
    <w:rsid w:val="00443D4F"/>
    <w:rsid w:val="00443DCB"/>
    <w:rsid w:val="00443E9F"/>
    <w:rsid w:val="004440B0"/>
    <w:rsid w:val="00444ED9"/>
    <w:rsid w:val="004450A5"/>
    <w:rsid w:val="0044596C"/>
    <w:rsid w:val="00445E4A"/>
    <w:rsid w:val="0044630D"/>
    <w:rsid w:val="004464ED"/>
    <w:rsid w:val="004466F9"/>
    <w:rsid w:val="00446901"/>
    <w:rsid w:val="00446B08"/>
    <w:rsid w:val="00446CAA"/>
    <w:rsid w:val="00446E39"/>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C16"/>
    <w:rsid w:val="00451CBD"/>
    <w:rsid w:val="00452727"/>
    <w:rsid w:val="00452CAB"/>
    <w:rsid w:val="00453293"/>
    <w:rsid w:val="00453399"/>
    <w:rsid w:val="004533FD"/>
    <w:rsid w:val="00454391"/>
    <w:rsid w:val="00454B01"/>
    <w:rsid w:val="00455097"/>
    <w:rsid w:val="004550D5"/>
    <w:rsid w:val="0045544F"/>
    <w:rsid w:val="0045562F"/>
    <w:rsid w:val="00455828"/>
    <w:rsid w:val="00455D91"/>
    <w:rsid w:val="00456933"/>
    <w:rsid w:val="00456CA9"/>
    <w:rsid w:val="004577D6"/>
    <w:rsid w:val="00457B73"/>
    <w:rsid w:val="00457B81"/>
    <w:rsid w:val="00457D66"/>
    <w:rsid w:val="00457DAE"/>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6DA"/>
    <w:rsid w:val="004667B9"/>
    <w:rsid w:val="00467147"/>
    <w:rsid w:val="0046727B"/>
    <w:rsid w:val="0046733D"/>
    <w:rsid w:val="004676D4"/>
    <w:rsid w:val="00470574"/>
    <w:rsid w:val="00470657"/>
    <w:rsid w:val="00470711"/>
    <w:rsid w:val="00470C85"/>
    <w:rsid w:val="00470D8F"/>
    <w:rsid w:val="004710B0"/>
    <w:rsid w:val="0047146E"/>
    <w:rsid w:val="004714C8"/>
    <w:rsid w:val="00471938"/>
    <w:rsid w:val="004722E0"/>
    <w:rsid w:val="00472592"/>
    <w:rsid w:val="004726E2"/>
    <w:rsid w:val="00472AE7"/>
    <w:rsid w:val="004735E0"/>
    <w:rsid w:val="004739EE"/>
    <w:rsid w:val="00473A2E"/>
    <w:rsid w:val="00473D68"/>
    <w:rsid w:val="00474081"/>
    <w:rsid w:val="00475363"/>
    <w:rsid w:val="00475FF2"/>
    <w:rsid w:val="00476B2D"/>
    <w:rsid w:val="00476B38"/>
    <w:rsid w:val="00476EDC"/>
    <w:rsid w:val="004770F8"/>
    <w:rsid w:val="00477B0C"/>
    <w:rsid w:val="00477C73"/>
    <w:rsid w:val="00477E91"/>
    <w:rsid w:val="00477FED"/>
    <w:rsid w:val="00480231"/>
    <w:rsid w:val="004805FF"/>
    <w:rsid w:val="00480A87"/>
    <w:rsid w:val="00480E03"/>
    <w:rsid w:val="00480ED4"/>
    <w:rsid w:val="00480F8C"/>
    <w:rsid w:val="00481060"/>
    <w:rsid w:val="00481588"/>
    <w:rsid w:val="004818A5"/>
    <w:rsid w:val="00481AD9"/>
    <w:rsid w:val="00481D98"/>
    <w:rsid w:val="00481F41"/>
    <w:rsid w:val="00482121"/>
    <w:rsid w:val="00482648"/>
    <w:rsid w:val="004829B1"/>
    <w:rsid w:val="00482D54"/>
    <w:rsid w:val="00482F74"/>
    <w:rsid w:val="00482FC9"/>
    <w:rsid w:val="00483420"/>
    <w:rsid w:val="00483E8B"/>
    <w:rsid w:val="0048411C"/>
    <w:rsid w:val="004846E3"/>
    <w:rsid w:val="004849B1"/>
    <w:rsid w:val="004856CF"/>
    <w:rsid w:val="00485C4A"/>
    <w:rsid w:val="00485D91"/>
    <w:rsid w:val="00485DBE"/>
    <w:rsid w:val="00485F32"/>
    <w:rsid w:val="00486084"/>
    <w:rsid w:val="004862B8"/>
    <w:rsid w:val="00487730"/>
    <w:rsid w:val="0048784C"/>
    <w:rsid w:val="00490485"/>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1C99"/>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890"/>
    <w:rsid w:val="004A798C"/>
    <w:rsid w:val="004A7A5A"/>
    <w:rsid w:val="004A7CFE"/>
    <w:rsid w:val="004B0D01"/>
    <w:rsid w:val="004B0DA1"/>
    <w:rsid w:val="004B16B2"/>
    <w:rsid w:val="004B17CC"/>
    <w:rsid w:val="004B1AC2"/>
    <w:rsid w:val="004B24AA"/>
    <w:rsid w:val="004B27AE"/>
    <w:rsid w:val="004B295D"/>
    <w:rsid w:val="004B2962"/>
    <w:rsid w:val="004B2A00"/>
    <w:rsid w:val="004B2D6A"/>
    <w:rsid w:val="004B2FEF"/>
    <w:rsid w:val="004B354C"/>
    <w:rsid w:val="004B3F37"/>
    <w:rsid w:val="004B3F8A"/>
    <w:rsid w:val="004B45AE"/>
    <w:rsid w:val="004B4930"/>
    <w:rsid w:val="004B4AD3"/>
    <w:rsid w:val="004B51AF"/>
    <w:rsid w:val="004B5426"/>
    <w:rsid w:val="004B587B"/>
    <w:rsid w:val="004B595E"/>
    <w:rsid w:val="004B5BF1"/>
    <w:rsid w:val="004B5D91"/>
    <w:rsid w:val="004B5DAA"/>
    <w:rsid w:val="004B6049"/>
    <w:rsid w:val="004B6C01"/>
    <w:rsid w:val="004B6F1A"/>
    <w:rsid w:val="004B70AD"/>
    <w:rsid w:val="004B7158"/>
    <w:rsid w:val="004B732B"/>
    <w:rsid w:val="004B7348"/>
    <w:rsid w:val="004B73F0"/>
    <w:rsid w:val="004C12CE"/>
    <w:rsid w:val="004C1378"/>
    <w:rsid w:val="004C17D4"/>
    <w:rsid w:val="004C22FC"/>
    <w:rsid w:val="004C2E95"/>
    <w:rsid w:val="004C2EFC"/>
    <w:rsid w:val="004C30B7"/>
    <w:rsid w:val="004C31BD"/>
    <w:rsid w:val="004C37C1"/>
    <w:rsid w:val="004C3955"/>
    <w:rsid w:val="004C3AA7"/>
    <w:rsid w:val="004C3F42"/>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CA"/>
    <w:rsid w:val="004D52AD"/>
    <w:rsid w:val="004D56A4"/>
    <w:rsid w:val="004D5AF6"/>
    <w:rsid w:val="004D6237"/>
    <w:rsid w:val="004D6324"/>
    <w:rsid w:val="004D6410"/>
    <w:rsid w:val="004D6622"/>
    <w:rsid w:val="004D662F"/>
    <w:rsid w:val="004D663D"/>
    <w:rsid w:val="004D6841"/>
    <w:rsid w:val="004D6979"/>
    <w:rsid w:val="004D70F5"/>
    <w:rsid w:val="004D7349"/>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4C3"/>
    <w:rsid w:val="004E413E"/>
    <w:rsid w:val="004E425E"/>
    <w:rsid w:val="004E432D"/>
    <w:rsid w:val="004E5612"/>
    <w:rsid w:val="004E5A44"/>
    <w:rsid w:val="004E5DF7"/>
    <w:rsid w:val="004E5E41"/>
    <w:rsid w:val="004E60B8"/>
    <w:rsid w:val="004E61F6"/>
    <w:rsid w:val="004E67CC"/>
    <w:rsid w:val="004E691C"/>
    <w:rsid w:val="004E6AF2"/>
    <w:rsid w:val="004E6EA5"/>
    <w:rsid w:val="004E6ED1"/>
    <w:rsid w:val="004E7129"/>
    <w:rsid w:val="004E731A"/>
    <w:rsid w:val="004E73F1"/>
    <w:rsid w:val="004E742D"/>
    <w:rsid w:val="004E7880"/>
    <w:rsid w:val="004E7D9F"/>
    <w:rsid w:val="004F0283"/>
    <w:rsid w:val="004F0377"/>
    <w:rsid w:val="004F0A85"/>
    <w:rsid w:val="004F0CDF"/>
    <w:rsid w:val="004F1386"/>
    <w:rsid w:val="004F13A8"/>
    <w:rsid w:val="004F144A"/>
    <w:rsid w:val="004F16A0"/>
    <w:rsid w:val="004F1B37"/>
    <w:rsid w:val="004F1F42"/>
    <w:rsid w:val="004F1FC4"/>
    <w:rsid w:val="004F2333"/>
    <w:rsid w:val="004F24BC"/>
    <w:rsid w:val="004F26A5"/>
    <w:rsid w:val="004F2D00"/>
    <w:rsid w:val="004F3065"/>
    <w:rsid w:val="004F3203"/>
    <w:rsid w:val="004F3324"/>
    <w:rsid w:val="004F3404"/>
    <w:rsid w:val="004F39A4"/>
    <w:rsid w:val="004F3A1F"/>
    <w:rsid w:val="004F3C1D"/>
    <w:rsid w:val="004F3DF3"/>
    <w:rsid w:val="004F4254"/>
    <w:rsid w:val="004F4821"/>
    <w:rsid w:val="004F48FD"/>
    <w:rsid w:val="004F4AD6"/>
    <w:rsid w:val="004F4B0C"/>
    <w:rsid w:val="004F4E46"/>
    <w:rsid w:val="004F4FE2"/>
    <w:rsid w:val="004F4FE8"/>
    <w:rsid w:val="004F5853"/>
    <w:rsid w:val="004F5860"/>
    <w:rsid w:val="004F63FF"/>
    <w:rsid w:val="004F64AB"/>
    <w:rsid w:val="004F7937"/>
    <w:rsid w:val="004F7D6D"/>
    <w:rsid w:val="004F7F71"/>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E01"/>
    <w:rsid w:val="005034C0"/>
    <w:rsid w:val="0050430A"/>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BB"/>
    <w:rsid w:val="005062DE"/>
    <w:rsid w:val="00506639"/>
    <w:rsid w:val="00506671"/>
    <w:rsid w:val="00506AE0"/>
    <w:rsid w:val="00506B83"/>
    <w:rsid w:val="00506C0E"/>
    <w:rsid w:val="00506C47"/>
    <w:rsid w:val="005070EC"/>
    <w:rsid w:val="005074A9"/>
    <w:rsid w:val="0050782A"/>
    <w:rsid w:val="00507AE6"/>
    <w:rsid w:val="005110E0"/>
    <w:rsid w:val="0051267E"/>
    <w:rsid w:val="00512A88"/>
    <w:rsid w:val="00512CDD"/>
    <w:rsid w:val="0051300E"/>
    <w:rsid w:val="0051353F"/>
    <w:rsid w:val="00513658"/>
    <w:rsid w:val="005138D4"/>
    <w:rsid w:val="00513C30"/>
    <w:rsid w:val="00513C32"/>
    <w:rsid w:val="00513DEE"/>
    <w:rsid w:val="00513F46"/>
    <w:rsid w:val="00514148"/>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4B9"/>
    <w:rsid w:val="00520B87"/>
    <w:rsid w:val="00520E5E"/>
    <w:rsid w:val="00521328"/>
    <w:rsid w:val="00521759"/>
    <w:rsid w:val="00521B7E"/>
    <w:rsid w:val="005224D9"/>
    <w:rsid w:val="005228D5"/>
    <w:rsid w:val="00522CC6"/>
    <w:rsid w:val="00522D59"/>
    <w:rsid w:val="00522F01"/>
    <w:rsid w:val="005231F7"/>
    <w:rsid w:val="0052335B"/>
    <w:rsid w:val="005238E3"/>
    <w:rsid w:val="00523D46"/>
    <w:rsid w:val="005242E6"/>
    <w:rsid w:val="0052483B"/>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2A"/>
    <w:rsid w:val="005310A7"/>
    <w:rsid w:val="00531285"/>
    <w:rsid w:val="005313FD"/>
    <w:rsid w:val="005315BE"/>
    <w:rsid w:val="00531D24"/>
    <w:rsid w:val="00532530"/>
    <w:rsid w:val="005326B1"/>
    <w:rsid w:val="0053358A"/>
    <w:rsid w:val="00533D9A"/>
    <w:rsid w:val="00535065"/>
    <w:rsid w:val="005353E8"/>
    <w:rsid w:val="005355F9"/>
    <w:rsid w:val="005357B3"/>
    <w:rsid w:val="005357C6"/>
    <w:rsid w:val="00535A82"/>
    <w:rsid w:val="00535D6D"/>
    <w:rsid w:val="005360E8"/>
    <w:rsid w:val="005363BC"/>
    <w:rsid w:val="0053694D"/>
    <w:rsid w:val="005369EF"/>
    <w:rsid w:val="00536AB6"/>
    <w:rsid w:val="00536FB2"/>
    <w:rsid w:val="0053703D"/>
    <w:rsid w:val="005378EB"/>
    <w:rsid w:val="00537DC0"/>
    <w:rsid w:val="00541291"/>
    <w:rsid w:val="00541A33"/>
    <w:rsid w:val="00541A76"/>
    <w:rsid w:val="00541E41"/>
    <w:rsid w:val="00541EEF"/>
    <w:rsid w:val="005424F4"/>
    <w:rsid w:val="005427AF"/>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021"/>
    <w:rsid w:val="00546329"/>
    <w:rsid w:val="00546602"/>
    <w:rsid w:val="00546FB6"/>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5309"/>
    <w:rsid w:val="00555384"/>
    <w:rsid w:val="0055566D"/>
    <w:rsid w:val="00556184"/>
    <w:rsid w:val="005565F6"/>
    <w:rsid w:val="005569EF"/>
    <w:rsid w:val="0055709E"/>
    <w:rsid w:val="00557BD6"/>
    <w:rsid w:val="00557E10"/>
    <w:rsid w:val="0056071F"/>
    <w:rsid w:val="00560BED"/>
    <w:rsid w:val="005611F3"/>
    <w:rsid w:val="00561BFC"/>
    <w:rsid w:val="0056244D"/>
    <w:rsid w:val="0056245E"/>
    <w:rsid w:val="005626E6"/>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7CB"/>
    <w:rsid w:val="00565978"/>
    <w:rsid w:val="005659DB"/>
    <w:rsid w:val="00565E55"/>
    <w:rsid w:val="0056603B"/>
    <w:rsid w:val="005664B3"/>
    <w:rsid w:val="00566A31"/>
    <w:rsid w:val="00566F93"/>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9C"/>
    <w:rsid w:val="00575EE3"/>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2F0"/>
    <w:rsid w:val="00582E29"/>
    <w:rsid w:val="005835E4"/>
    <w:rsid w:val="005836E3"/>
    <w:rsid w:val="00583958"/>
    <w:rsid w:val="00583F0B"/>
    <w:rsid w:val="00584898"/>
    <w:rsid w:val="00584B50"/>
    <w:rsid w:val="00585639"/>
    <w:rsid w:val="005858D8"/>
    <w:rsid w:val="00585AAA"/>
    <w:rsid w:val="00586AC1"/>
    <w:rsid w:val="00586ADD"/>
    <w:rsid w:val="00586BD6"/>
    <w:rsid w:val="00586EC9"/>
    <w:rsid w:val="005870A6"/>
    <w:rsid w:val="005870D5"/>
    <w:rsid w:val="005874C7"/>
    <w:rsid w:val="00587561"/>
    <w:rsid w:val="0058765E"/>
    <w:rsid w:val="00587B11"/>
    <w:rsid w:val="00587B14"/>
    <w:rsid w:val="00587CA6"/>
    <w:rsid w:val="0059110F"/>
    <w:rsid w:val="00591186"/>
    <w:rsid w:val="005914D4"/>
    <w:rsid w:val="00591AAD"/>
    <w:rsid w:val="00591CF9"/>
    <w:rsid w:val="00591F7D"/>
    <w:rsid w:val="00592C59"/>
    <w:rsid w:val="00592CE3"/>
    <w:rsid w:val="005931A2"/>
    <w:rsid w:val="005935A3"/>
    <w:rsid w:val="00593C97"/>
    <w:rsid w:val="005940F0"/>
    <w:rsid w:val="00594248"/>
    <w:rsid w:val="00594264"/>
    <w:rsid w:val="00594DE9"/>
    <w:rsid w:val="005955F2"/>
    <w:rsid w:val="0059597C"/>
    <w:rsid w:val="005960AB"/>
    <w:rsid w:val="00596867"/>
    <w:rsid w:val="005969CF"/>
    <w:rsid w:val="00596A22"/>
    <w:rsid w:val="00596B51"/>
    <w:rsid w:val="00596FD9"/>
    <w:rsid w:val="00597175"/>
    <w:rsid w:val="005971B6"/>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F0C"/>
    <w:rsid w:val="005A3498"/>
    <w:rsid w:val="005A375D"/>
    <w:rsid w:val="005A3BBE"/>
    <w:rsid w:val="005A3E8C"/>
    <w:rsid w:val="005A4215"/>
    <w:rsid w:val="005A4264"/>
    <w:rsid w:val="005A4601"/>
    <w:rsid w:val="005A46FB"/>
    <w:rsid w:val="005A4E03"/>
    <w:rsid w:val="005A5335"/>
    <w:rsid w:val="005A54AC"/>
    <w:rsid w:val="005A5863"/>
    <w:rsid w:val="005A58F6"/>
    <w:rsid w:val="005A5A89"/>
    <w:rsid w:val="005A5AB6"/>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F82"/>
    <w:rsid w:val="005B5020"/>
    <w:rsid w:val="005B59D6"/>
    <w:rsid w:val="005B5C72"/>
    <w:rsid w:val="005B650F"/>
    <w:rsid w:val="005B6553"/>
    <w:rsid w:val="005B65D1"/>
    <w:rsid w:val="005B6AF0"/>
    <w:rsid w:val="005B6C3F"/>
    <w:rsid w:val="005B7368"/>
    <w:rsid w:val="005B73C9"/>
    <w:rsid w:val="005B7756"/>
    <w:rsid w:val="005B7838"/>
    <w:rsid w:val="005B78E7"/>
    <w:rsid w:val="005B7B99"/>
    <w:rsid w:val="005B7BDB"/>
    <w:rsid w:val="005C05E9"/>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294"/>
    <w:rsid w:val="005D38B6"/>
    <w:rsid w:val="005D4560"/>
    <w:rsid w:val="005D46C3"/>
    <w:rsid w:val="005D4FD4"/>
    <w:rsid w:val="005D5849"/>
    <w:rsid w:val="005D5A00"/>
    <w:rsid w:val="005D6CD6"/>
    <w:rsid w:val="005D7367"/>
    <w:rsid w:val="005D74F5"/>
    <w:rsid w:val="005E0882"/>
    <w:rsid w:val="005E098C"/>
    <w:rsid w:val="005E0CA5"/>
    <w:rsid w:val="005E0D32"/>
    <w:rsid w:val="005E119A"/>
    <w:rsid w:val="005E12DD"/>
    <w:rsid w:val="005E136C"/>
    <w:rsid w:val="005E25A7"/>
    <w:rsid w:val="005E2FFF"/>
    <w:rsid w:val="005E3587"/>
    <w:rsid w:val="005E3879"/>
    <w:rsid w:val="005E43ED"/>
    <w:rsid w:val="005E4BFD"/>
    <w:rsid w:val="005E55BE"/>
    <w:rsid w:val="005E5A67"/>
    <w:rsid w:val="005E5E23"/>
    <w:rsid w:val="005E66A1"/>
    <w:rsid w:val="005E6AFE"/>
    <w:rsid w:val="005E6BA6"/>
    <w:rsid w:val="005E7006"/>
    <w:rsid w:val="005E7020"/>
    <w:rsid w:val="005E7079"/>
    <w:rsid w:val="005E70BC"/>
    <w:rsid w:val="005E70CD"/>
    <w:rsid w:val="005E723D"/>
    <w:rsid w:val="005E7A50"/>
    <w:rsid w:val="005F0267"/>
    <w:rsid w:val="005F0333"/>
    <w:rsid w:val="005F0669"/>
    <w:rsid w:val="005F09DC"/>
    <w:rsid w:val="005F0A1C"/>
    <w:rsid w:val="005F0FAC"/>
    <w:rsid w:val="005F1171"/>
    <w:rsid w:val="005F1F33"/>
    <w:rsid w:val="005F1F86"/>
    <w:rsid w:val="005F215F"/>
    <w:rsid w:val="005F2180"/>
    <w:rsid w:val="005F21D9"/>
    <w:rsid w:val="005F2D88"/>
    <w:rsid w:val="005F3245"/>
    <w:rsid w:val="005F33E7"/>
    <w:rsid w:val="005F399B"/>
    <w:rsid w:val="005F4AC1"/>
    <w:rsid w:val="005F4DF8"/>
    <w:rsid w:val="005F503B"/>
    <w:rsid w:val="005F55D9"/>
    <w:rsid w:val="005F5B77"/>
    <w:rsid w:val="005F5FDE"/>
    <w:rsid w:val="005F6574"/>
    <w:rsid w:val="005F66CD"/>
    <w:rsid w:val="005F69F7"/>
    <w:rsid w:val="005F6A13"/>
    <w:rsid w:val="005F6C6C"/>
    <w:rsid w:val="005F6DD7"/>
    <w:rsid w:val="005F6E49"/>
    <w:rsid w:val="00600163"/>
    <w:rsid w:val="0060080C"/>
    <w:rsid w:val="00600897"/>
    <w:rsid w:val="00600D0A"/>
    <w:rsid w:val="00600D72"/>
    <w:rsid w:val="00601488"/>
    <w:rsid w:val="00601794"/>
    <w:rsid w:val="00601E86"/>
    <w:rsid w:val="00601F81"/>
    <w:rsid w:val="00602092"/>
    <w:rsid w:val="0060231B"/>
    <w:rsid w:val="006026EC"/>
    <w:rsid w:val="00602AD3"/>
    <w:rsid w:val="006030DC"/>
    <w:rsid w:val="0060313E"/>
    <w:rsid w:val="006031B4"/>
    <w:rsid w:val="006032F6"/>
    <w:rsid w:val="00603715"/>
    <w:rsid w:val="006039DE"/>
    <w:rsid w:val="00603A7A"/>
    <w:rsid w:val="00603A8A"/>
    <w:rsid w:val="00603D68"/>
    <w:rsid w:val="00603E88"/>
    <w:rsid w:val="00603F90"/>
    <w:rsid w:val="006043D2"/>
    <w:rsid w:val="006046BD"/>
    <w:rsid w:val="00604942"/>
    <w:rsid w:val="00604CB9"/>
    <w:rsid w:val="00605020"/>
    <w:rsid w:val="00605AE9"/>
    <w:rsid w:val="00605B5C"/>
    <w:rsid w:val="00605C16"/>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40A"/>
    <w:rsid w:val="006124AB"/>
    <w:rsid w:val="00613323"/>
    <w:rsid w:val="00613486"/>
    <w:rsid w:val="00613BB5"/>
    <w:rsid w:val="00614151"/>
    <w:rsid w:val="0061472A"/>
    <w:rsid w:val="00614BE8"/>
    <w:rsid w:val="00614DBB"/>
    <w:rsid w:val="00614E30"/>
    <w:rsid w:val="0061536C"/>
    <w:rsid w:val="00615835"/>
    <w:rsid w:val="006161AB"/>
    <w:rsid w:val="00616EBC"/>
    <w:rsid w:val="00617094"/>
    <w:rsid w:val="006175B8"/>
    <w:rsid w:val="0061761D"/>
    <w:rsid w:val="0061762C"/>
    <w:rsid w:val="00617831"/>
    <w:rsid w:val="00617A8A"/>
    <w:rsid w:val="00617C08"/>
    <w:rsid w:val="00617E7D"/>
    <w:rsid w:val="00620248"/>
    <w:rsid w:val="00620E2C"/>
    <w:rsid w:val="0062141E"/>
    <w:rsid w:val="00621433"/>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9D2"/>
    <w:rsid w:val="00637A76"/>
    <w:rsid w:val="00637C0A"/>
    <w:rsid w:val="00637EAF"/>
    <w:rsid w:val="00637F97"/>
    <w:rsid w:val="00640559"/>
    <w:rsid w:val="00640D3D"/>
    <w:rsid w:val="00640EF9"/>
    <w:rsid w:val="006411E0"/>
    <w:rsid w:val="00641C8C"/>
    <w:rsid w:val="006425EF"/>
    <w:rsid w:val="00642862"/>
    <w:rsid w:val="00642C3A"/>
    <w:rsid w:val="00642C6B"/>
    <w:rsid w:val="00643ECE"/>
    <w:rsid w:val="006449E2"/>
    <w:rsid w:val="00644FAE"/>
    <w:rsid w:val="00645466"/>
    <w:rsid w:val="006456D6"/>
    <w:rsid w:val="00645AAC"/>
    <w:rsid w:val="00645F89"/>
    <w:rsid w:val="0064650C"/>
    <w:rsid w:val="00646BB7"/>
    <w:rsid w:val="00646BD5"/>
    <w:rsid w:val="00646E64"/>
    <w:rsid w:val="00647911"/>
    <w:rsid w:val="00650F5B"/>
    <w:rsid w:val="00651452"/>
    <w:rsid w:val="006514EC"/>
    <w:rsid w:val="00651697"/>
    <w:rsid w:val="0065177A"/>
    <w:rsid w:val="00651927"/>
    <w:rsid w:val="00651B96"/>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A61"/>
    <w:rsid w:val="00657E32"/>
    <w:rsid w:val="00657E41"/>
    <w:rsid w:val="006600D7"/>
    <w:rsid w:val="00660226"/>
    <w:rsid w:val="00660FA4"/>
    <w:rsid w:val="00660FEC"/>
    <w:rsid w:val="0066105F"/>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3C74"/>
    <w:rsid w:val="00664713"/>
    <w:rsid w:val="006647DF"/>
    <w:rsid w:val="00664B98"/>
    <w:rsid w:val="00664C7F"/>
    <w:rsid w:val="006650C8"/>
    <w:rsid w:val="006652BA"/>
    <w:rsid w:val="00665444"/>
    <w:rsid w:val="00665B96"/>
    <w:rsid w:val="00666B37"/>
    <w:rsid w:val="00667303"/>
    <w:rsid w:val="006679C7"/>
    <w:rsid w:val="00667A9C"/>
    <w:rsid w:val="006700C5"/>
    <w:rsid w:val="00670192"/>
    <w:rsid w:val="0067071C"/>
    <w:rsid w:val="00670B58"/>
    <w:rsid w:val="00671260"/>
    <w:rsid w:val="006715FE"/>
    <w:rsid w:val="00671751"/>
    <w:rsid w:val="006717DB"/>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DA"/>
    <w:rsid w:val="00673AB8"/>
    <w:rsid w:val="00673B54"/>
    <w:rsid w:val="00673CDD"/>
    <w:rsid w:val="006740DA"/>
    <w:rsid w:val="0067477D"/>
    <w:rsid w:val="00674C86"/>
    <w:rsid w:val="00674E5F"/>
    <w:rsid w:val="00674F88"/>
    <w:rsid w:val="0067505E"/>
    <w:rsid w:val="00675202"/>
    <w:rsid w:val="00675677"/>
    <w:rsid w:val="00675DAD"/>
    <w:rsid w:val="00676A08"/>
    <w:rsid w:val="00676A54"/>
    <w:rsid w:val="006772DD"/>
    <w:rsid w:val="006772E4"/>
    <w:rsid w:val="00677CB1"/>
    <w:rsid w:val="00677F59"/>
    <w:rsid w:val="006804A0"/>
    <w:rsid w:val="006804C7"/>
    <w:rsid w:val="00680E6B"/>
    <w:rsid w:val="00681104"/>
    <w:rsid w:val="00681CDE"/>
    <w:rsid w:val="00681E46"/>
    <w:rsid w:val="00682077"/>
    <w:rsid w:val="0068247B"/>
    <w:rsid w:val="006828D0"/>
    <w:rsid w:val="00682F0A"/>
    <w:rsid w:val="006831EC"/>
    <w:rsid w:val="006837D1"/>
    <w:rsid w:val="00684464"/>
    <w:rsid w:val="00684573"/>
    <w:rsid w:val="00684CCC"/>
    <w:rsid w:val="00685136"/>
    <w:rsid w:val="006852E7"/>
    <w:rsid w:val="00685382"/>
    <w:rsid w:val="006855B8"/>
    <w:rsid w:val="0068575B"/>
    <w:rsid w:val="00685827"/>
    <w:rsid w:val="006859EF"/>
    <w:rsid w:val="00686264"/>
    <w:rsid w:val="00686A9E"/>
    <w:rsid w:val="006872A2"/>
    <w:rsid w:val="00687546"/>
    <w:rsid w:val="0068791E"/>
    <w:rsid w:val="00687C02"/>
    <w:rsid w:val="00687DC2"/>
    <w:rsid w:val="00687E82"/>
    <w:rsid w:val="006908C2"/>
    <w:rsid w:val="00690AD8"/>
    <w:rsid w:val="006913E8"/>
    <w:rsid w:val="0069150D"/>
    <w:rsid w:val="00691641"/>
    <w:rsid w:val="00691801"/>
    <w:rsid w:val="00691E45"/>
    <w:rsid w:val="006929F2"/>
    <w:rsid w:val="00692ABC"/>
    <w:rsid w:val="00692BB2"/>
    <w:rsid w:val="00692BD6"/>
    <w:rsid w:val="00692D02"/>
    <w:rsid w:val="006931D3"/>
    <w:rsid w:val="00693733"/>
    <w:rsid w:val="00693848"/>
    <w:rsid w:val="00693B25"/>
    <w:rsid w:val="00693CA0"/>
    <w:rsid w:val="00693EB1"/>
    <w:rsid w:val="00694117"/>
    <w:rsid w:val="006953FF"/>
    <w:rsid w:val="00695411"/>
    <w:rsid w:val="00695E51"/>
    <w:rsid w:val="006960FE"/>
    <w:rsid w:val="0069618D"/>
    <w:rsid w:val="00696406"/>
    <w:rsid w:val="006966B9"/>
    <w:rsid w:val="00696BD3"/>
    <w:rsid w:val="00696D4E"/>
    <w:rsid w:val="0069731B"/>
    <w:rsid w:val="006976BB"/>
    <w:rsid w:val="006A0029"/>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301"/>
    <w:rsid w:val="006B3502"/>
    <w:rsid w:val="006B3984"/>
    <w:rsid w:val="006B3CE0"/>
    <w:rsid w:val="006B3FFE"/>
    <w:rsid w:val="006B4283"/>
    <w:rsid w:val="006B44EF"/>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62D"/>
    <w:rsid w:val="006C0830"/>
    <w:rsid w:val="006C0DFE"/>
    <w:rsid w:val="006C0F17"/>
    <w:rsid w:val="006C2154"/>
    <w:rsid w:val="006C21FA"/>
    <w:rsid w:val="006C223E"/>
    <w:rsid w:val="006C24E2"/>
    <w:rsid w:val="006C2503"/>
    <w:rsid w:val="006C25B7"/>
    <w:rsid w:val="006C33E7"/>
    <w:rsid w:val="006C3853"/>
    <w:rsid w:val="006C38C4"/>
    <w:rsid w:val="006C481D"/>
    <w:rsid w:val="006C4BB7"/>
    <w:rsid w:val="006C4C4E"/>
    <w:rsid w:val="006C4EE4"/>
    <w:rsid w:val="006C56B2"/>
    <w:rsid w:val="006C56FD"/>
    <w:rsid w:val="006C5A2B"/>
    <w:rsid w:val="006C5D4B"/>
    <w:rsid w:val="006C5E99"/>
    <w:rsid w:val="006C6214"/>
    <w:rsid w:val="006C6545"/>
    <w:rsid w:val="006C7241"/>
    <w:rsid w:val="006C7264"/>
    <w:rsid w:val="006C728E"/>
    <w:rsid w:val="006C757A"/>
    <w:rsid w:val="006C75E6"/>
    <w:rsid w:val="006C77CD"/>
    <w:rsid w:val="006C784F"/>
    <w:rsid w:val="006C7A1F"/>
    <w:rsid w:val="006C7A7E"/>
    <w:rsid w:val="006C7BA1"/>
    <w:rsid w:val="006D03BF"/>
    <w:rsid w:val="006D08C4"/>
    <w:rsid w:val="006D0B53"/>
    <w:rsid w:val="006D0E05"/>
    <w:rsid w:val="006D10D3"/>
    <w:rsid w:val="006D12D0"/>
    <w:rsid w:val="006D175F"/>
    <w:rsid w:val="006D1828"/>
    <w:rsid w:val="006D1BAD"/>
    <w:rsid w:val="006D1C43"/>
    <w:rsid w:val="006D2126"/>
    <w:rsid w:val="006D2165"/>
    <w:rsid w:val="006D2F12"/>
    <w:rsid w:val="006D32B6"/>
    <w:rsid w:val="006D3A67"/>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B2"/>
    <w:rsid w:val="006D60CB"/>
    <w:rsid w:val="006D68BD"/>
    <w:rsid w:val="006D6AC8"/>
    <w:rsid w:val="006D6EE1"/>
    <w:rsid w:val="006D6F9F"/>
    <w:rsid w:val="006D7191"/>
    <w:rsid w:val="006D7757"/>
    <w:rsid w:val="006D7989"/>
    <w:rsid w:val="006D7ADE"/>
    <w:rsid w:val="006D7B7A"/>
    <w:rsid w:val="006E0554"/>
    <w:rsid w:val="006E0740"/>
    <w:rsid w:val="006E0960"/>
    <w:rsid w:val="006E0BF1"/>
    <w:rsid w:val="006E13EB"/>
    <w:rsid w:val="006E16BE"/>
    <w:rsid w:val="006E183C"/>
    <w:rsid w:val="006E1A43"/>
    <w:rsid w:val="006E1E11"/>
    <w:rsid w:val="006E278A"/>
    <w:rsid w:val="006E2AA2"/>
    <w:rsid w:val="006E2F14"/>
    <w:rsid w:val="006E35A0"/>
    <w:rsid w:val="006E389D"/>
    <w:rsid w:val="006E395F"/>
    <w:rsid w:val="006E3C3D"/>
    <w:rsid w:val="006E4A44"/>
    <w:rsid w:val="006E541C"/>
    <w:rsid w:val="006E571E"/>
    <w:rsid w:val="006E5EB1"/>
    <w:rsid w:val="006E627A"/>
    <w:rsid w:val="006E693B"/>
    <w:rsid w:val="006E6AFF"/>
    <w:rsid w:val="006E722D"/>
    <w:rsid w:val="006F01B6"/>
    <w:rsid w:val="006F0415"/>
    <w:rsid w:val="006F049F"/>
    <w:rsid w:val="006F08E9"/>
    <w:rsid w:val="006F1129"/>
    <w:rsid w:val="006F16A6"/>
    <w:rsid w:val="006F1AF2"/>
    <w:rsid w:val="006F1D01"/>
    <w:rsid w:val="006F1D15"/>
    <w:rsid w:val="006F1D8B"/>
    <w:rsid w:val="006F1F76"/>
    <w:rsid w:val="006F2972"/>
    <w:rsid w:val="006F2D8A"/>
    <w:rsid w:val="006F2F2F"/>
    <w:rsid w:val="006F36C5"/>
    <w:rsid w:val="006F3BE5"/>
    <w:rsid w:val="006F3FE5"/>
    <w:rsid w:val="006F411E"/>
    <w:rsid w:val="006F43ED"/>
    <w:rsid w:val="006F43FC"/>
    <w:rsid w:val="006F466D"/>
    <w:rsid w:val="006F470B"/>
    <w:rsid w:val="006F4719"/>
    <w:rsid w:val="006F53E8"/>
    <w:rsid w:val="006F5C1D"/>
    <w:rsid w:val="006F6312"/>
    <w:rsid w:val="006F6493"/>
    <w:rsid w:val="006F65B1"/>
    <w:rsid w:val="006F6927"/>
    <w:rsid w:val="006F697B"/>
    <w:rsid w:val="006F69A9"/>
    <w:rsid w:val="006F70EA"/>
    <w:rsid w:val="006F79CF"/>
    <w:rsid w:val="006F7BD3"/>
    <w:rsid w:val="006F7C8C"/>
    <w:rsid w:val="007002A5"/>
    <w:rsid w:val="007004DA"/>
    <w:rsid w:val="007009F1"/>
    <w:rsid w:val="007013A7"/>
    <w:rsid w:val="00701731"/>
    <w:rsid w:val="00701A63"/>
    <w:rsid w:val="00701F63"/>
    <w:rsid w:val="00702436"/>
    <w:rsid w:val="007029E1"/>
    <w:rsid w:val="00702C78"/>
    <w:rsid w:val="00702D5E"/>
    <w:rsid w:val="00703832"/>
    <w:rsid w:val="00703E9A"/>
    <w:rsid w:val="007042C2"/>
    <w:rsid w:val="007043FC"/>
    <w:rsid w:val="007044A9"/>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4C"/>
    <w:rsid w:val="00717573"/>
    <w:rsid w:val="00717736"/>
    <w:rsid w:val="00717CAB"/>
    <w:rsid w:val="00717E17"/>
    <w:rsid w:val="007201BD"/>
    <w:rsid w:val="007202D8"/>
    <w:rsid w:val="00720558"/>
    <w:rsid w:val="0072080C"/>
    <w:rsid w:val="00720B49"/>
    <w:rsid w:val="0072145F"/>
    <w:rsid w:val="00721BDD"/>
    <w:rsid w:val="007221BE"/>
    <w:rsid w:val="00722904"/>
    <w:rsid w:val="00722A5B"/>
    <w:rsid w:val="00722BF5"/>
    <w:rsid w:val="00722E54"/>
    <w:rsid w:val="0072379D"/>
    <w:rsid w:val="0072386D"/>
    <w:rsid w:val="007238A8"/>
    <w:rsid w:val="00723BD1"/>
    <w:rsid w:val="00723D41"/>
    <w:rsid w:val="007241C4"/>
    <w:rsid w:val="0072425F"/>
    <w:rsid w:val="0072483A"/>
    <w:rsid w:val="007249BB"/>
    <w:rsid w:val="00724A80"/>
    <w:rsid w:val="00724D1D"/>
    <w:rsid w:val="0072501D"/>
    <w:rsid w:val="007250DE"/>
    <w:rsid w:val="00725473"/>
    <w:rsid w:val="00725530"/>
    <w:rsid w:val="007256F6"/>
    <w:rsid w:val="007258B5"/>
    <w:rsid w:val="00725A44"/>
    <w:rsid w:val="0072661B"/>
    <w:rsid w:val="0072675D"/>
    <w:rsid w:val="0072696F"/>
    <w:rsid w:val="00726C54"/>
    <w:rsid w:val="00726F0B"/>
    <w:rsid w:val="00726F88"/>
    <w:rsid w:val="007271D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A79"/>
    <w:rsid w:val="00733C3B"/>
    <w:rsid w:val="00733E06"/>
    <w:rsid w:val="007340C7"/>
    <w:rsid w:val="00734137"/>
    <w:rsid w:val="0073419C"/>
    <w:rsid w:val="007341C9"/>
    <w:rsid w:val="007342BE"/>
    <w:rsid w:val="007343F4"/>
    <w:rsid w:val="00734620"/>
    <w:rsid w:val="00734DE8"/>
    <w:rsid w:val="00734E7A"/>
    <w:rsid w:val="00735450"/>
    <w:rsid w:val="007356D7"/>
    <w:rsid w:val="007357F8"/>
    <w:rsid w:val="0073589A"/>
    <w:rsid w:val="00735AA5"/>
    <w:rsid w:val="007370EE"/>
    <w:rsid w:val="00737327"/>
    <w:rsid w:val="007373EF"/>
    <w:rsid w:val="00737474"/>
    <w:rsid w:val="00737481"/>
    <w:rsid w:val="00737556"/>
    <w:rsid w:val="00737B1C"/>
    <w:rsid w:val="00737FCB"/>
    <w:rsid w:val="00740457"/>
    <w:rsid w:val="0074057B"/>
    <w:rsid w:val="00740A1C"/>
    <w:rsid w:val="00740EC6"/>
    <w:rsid w:val="00741045"/>
    <w:rsid w:val="007414A1"/>
    <w:rsid w:val="0074173E"/>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43A"/>
    <w:rsid w:val="00745680"/>
    <w:rsid w:val="007457F4"/>
    <w:rsid w:val="00745A55"/>
    <w:rsid w:val="00745D59"/>
    <w:rsid w:val="007460F9"/>
    <w:rsid w:val="00746560"/>
    <w:rsid w:val="007467E0"/>
    <w:rsid w:val="00746AF9"/>
    <w:rsid w:val="00746B32"/>
    <w:rsid w:val="00746C45"/>
    <w:rsid w:val="007477AC"/>
    <w:rsid w:val="00747D63"/>
    <w:rsid w:val="00747D8C"/>
    <w:rsid w:val="00747EE1"/>
    <w:rsid w:val="00750420"/>
    <w:rsid w:val="00750513"/>
    <w:rsid w:val="007508AD"/>
    <w:rsid w:val="00750E98"/>
    <w:rsid w:val="00751358"/>
    <w:rsid w:val="0075139C"/>
    <w:rsid w:val="007518F7"/>
    <w:rsid w:val="00751978"/>
    <w:rsid w:val="00751FA5"/>
    <w:rsid w:val="007523D7"/>
    <w:rsid w:val="00752504"/>
    <w:rsid w:val="00752C9A"/>
    <w:rsid w:val="00753126"/>
    <w:rsid w:val="00753576"/>
    <w:rsid w:val="00753C9F"/>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E2F"/>
    <w:rsid w:val="00760F67"/>
    <w:rsid w:val="007612A4"/>
    <w:rsid w:val="007615C3"/>
    <w:rsid w:val="0076183C"/>
    <w:rsid w:val="00761A5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076"/>
    <w:rsid w:val="00770283"/>
    <w:rsid w:val="00770857"/>
    <w:rsid w:val="00770A76"/>
    <w:rsid w:val="007713BC"/>
    <w:rsid w:val="007720B7"/>
    <w:rsid w:val="0077219F"/>
    <w:rsid w:val="00772261"/>
    <w:rsid w:val="007722D2"/>
    <w:rsid w:val="00772DB9"/>
    <w:rsid w:val="00773281"/>
    <w:rsid w:val="007738E0"/>
    <w:rsid w:val="0077400C"/>
    <w:rsid w:val="0077407D"/>
    <w:rsid w:val="00774487"/>
    <w:rsid w:val="00774AE1"/>
    <w:rsid w:val="00774B87"/>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EEA"/>
    <w:rsid w:val="00782FE8"/>
    <w:rsid w:val="00783154"/>
    <w:rsid w:val="0078331A"/>
    <w:rsid w:val="00783D12"/>
    <w:rsid w:val="007842B1"/>
    <w:rsid w:val="0078469C"/>
    <w:rsid w:val="00784D3B"/>
    <w:rsid w:val="007851B6"/>
    <w:rsid w:val="007852F6"/>
    <w:rsid w:val="0078605A"/>
    <w:rsid w:val="007861D1"/>
    <w:rsid w:val="00786773"/>
    <w:rsid w:val="007867F3"/>
    <w:rsid w:val="00786BC2"/>
    <w:rsid w:val="00787045"/>
    <w:rsid w:val="00790AD6"/>
    <w:rsid w:val="00790D22"/>
    <w:rsid w:val="00790E2D"/>
    <w:rsid w:val="00791236"/>
    <w:rsid w:val="007913B4"/>
    <w:rsid w:val="0079168C"/>
    <w:rsid w:val="00791FB7"/>
    <w:rsid w:val="00791FFA"/>
    <w:rsid w:val="007925C2"/>
    <w:rsid w:val="00792DB6"/>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A77"/>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92E"/>
    <w:rsid w:val="007A4C6F"/>
    <w:rsid w:val="007A4F20"/>
    <w:rsid w:val="007A4F2C"/>
    <w:rsid w:val="007A52CC"/>
    <w:rsid w:val="007A5365"/>
    <w:rsid w:val="007A5BBC"/>
    <w:rsid w:val="007A5D2C"/>
    <w:rsid w:val="007A5F02"/>
    <w:rsid w:val="007A5FD5"/>
    <w:rsid w:val="007A612E"/>
    <w:rsid w:val="007A66BA"/>
    <w:rsid w:val="007A6A80"/>
    <w:rsid w:val="007A6BD2"/>
    <w:rsid w:val="007A6E92"/>
    <w:rsid w:val="007A6F02"/>
    <w:rsid w:val="007A75D4"/>
    <w:rsid w:val="007A7667"/>
    <w:rsid w:val="007A7883"/>
    <w:rsid w:val="007A7ECF"/>
    <w:rsid w:val="007B10FB"/>
    <w:rsid w:val="007B12C1"/>
    <w:rsid w:val="007B1DCB"/>
    <w:rsid w:val="007B2852"/>
    <w:rsid w:val="007B28BC"/>
    <w:rsid w:val="007B2B4F"/>
    <w:rsid w:val="007B373F"/>
    <w:rsid w:val="007B3749"/>
    <w:rsid w:val="007B37E2"/>
    <w:rsid w:val="007B3BA9"/>
    <w:rsid w:val="007B4657"/>
    <w:rsid w:val="007B4743"/>
    <w:rsid w:val="007B4752"/>
    <w:rsid w:val="007B4C8E"/>
    <w:rsid w:val="007B4E24"/>
    <w:rsid w:val="007B51E6"/>
    <w:rsid w:val="007B541B"/>
    <w:rsid w:val="007B57B2"/>
    <w:rsid w:val="007B6233"/>
    <w:rsid w:val="007B6C47"/>
    <w:rsid w:val="007B6DDC"/>
    <w:rsid w:val="007B718D"/>
    <w:rsid w:val="007B75FC"/>
    <w:rsid w:val="007B787B"/>
    <w:rsid w:val="007B78B1"/>
    <w:rsid w:val="007B7CE1"/>
    <w:rsid w:val="007B7CF5"/>
    <w:rsid w:val="007C0020"/>
    <w:rsid w:val="007C04AF"/>
    <w:rsid w:val="007C0A05"/>
    <w:rsid w:val="007C0B12"/>
    <w:rsid w:val="007C120E"/>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DD8"/>
    <w:rsid w:val="007C514C"/>
    <w:rsid w:val="007C5CBE"/>
    <w:rsid w:val="007C607E"/>
    <w:rsid w:val="007C6102"/>
    <w:rsid w:val="007C61C0"/>
    <w:rsid w:val="007C647F"/>
    <w:rsid w:val="007C6D15"/>
    <w:rsid w:val="007C74FB"/>
    <w:rsid w:val="007D04E4"/>
    <w:rsid w:val="007D07A1"/>
    <w:rsid w:val="007D0A11"/>
    <w:rsid w:val="007D0F0F"/>
    <w:rsid w:val="007D12B3"/>
    <w:rsid w:val="007D18BA"/>
    <w:rsid w:val="007D1A95"/>
    <w:rsid w:val="007D1AD2"/>
    <w:rsid w:val="007D1AFC"/>
    <w:rsid w:val="007D1CE3"/>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C62"/>
    <w:rsid w:val="007D5EC5"/>
    <w:rsid w:val="007D64E9"/>
    <w:rsid w:val="007D66EA"/>
    <w:rsid w:val="007D73E3"/>
    <w:rsid w:val="007D74C0"/>
    <w:rsid w:val="007D74E0"/>
    <w:rsid w:val="007D7A88"/>
    <w:rsid w:val="007D7A8D"/>
    <w:rsid w:val="007D7DA0"/>
    <w:rsid w:val="007D7F21"/>
    <w:rsid w:val="007D7F4C"/>
    <w:rsid w:val="007E0948"/>
    <w:rsid w:val="007E0ACD"/>
    <w:rsid w:val="007E0FF0"/>
    <w:rsid w:val="007E1074"/>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6539"/>
    <w:rsid w:val="007E6D02"/>
    <w:rsid w:val="007E6DFD"/>
    <w:rsid w:val="007E70CA"/>
    <w:rsid w:val="007E794A"/>
    <w:rsid w:val="007E7F12"/>
    <w:rsid w:val="007F03C2"/>
    <w:rsid w:val="007F1306"/>
    <w:rsid w:val="007F15DB"/>
    <w:rsid w:val="007F1611"/>
    <w:rsid w:val="007F179D"/>
    <w:rsid w:val="007F1A6D"/>
    <w:rsid w:val="007F1E32"/>
    <w:rsid w:val="007F1F17"/>
    <w:rsid w:val="007F2198"/>
    <w:rsid w:val="007F2273"/>
    <w:rsid w:val="007F2469"/>
    <w:rsid w:val="007F2590"/>
    <w:rsid w:val="007F28F4"/>
    <w:rsid w:val="007F3EFE"/>
    <w:rsid w:val="007F407D"/>
    <w:rsid w:val="007F4085"/>
    <w:rsid w:val="007F4127"/>
    <w:rsid w:val="007F43BF"/>
    <w:rsid w:val="007F4519"/>
    <w:rsid w:val="007F494C"/>
    <w:rsid w:val="007F4CF0"/>
    <w:rsid w:val="007F570B"/>
    <w:rsid w:val="007F5C70"/>
    <w:rsid w:val="007F6030"/>
    <w:rsid w:val="007F606E"/>
    <w:rsid w:val="007F62B7"/>
    <w:rsid w:val="007F677E"/>
    <w:rsid w:val="007F696C"/>
    <w:rsid w:val="007F6C90"/>
    <w:rsid w:val="007F7134"/>
    <w:rsid w:val="007F7336"/>
    <w:rsid w:val="007F74A9"/>
    <w:rsid w:val="007F7DFE"/>
    <w:rsid w:val="007F7E69"/>
    <w:rsid w:val="00800519"/>
    <w:rsid w:val="0080059C"/>
    <w:rsid w:val="008024E5"/>
    <w:rsid w:val="00802517"/>
    <w:rsid w:val="0080281A"/>
    <w:rsid w:val="0080286D"/>
    <w:rsid w:val="00802E2D"/>
    <w:rsid w:val="008037E3"/>
    <w:rsid w:val="00803881"/>
    <w:rsid w:val="00803943"/>
    <w:rsid w:val="00803CF4"/>
    <w:rsid w:val="008041D6"/>
    <w:rsid w:val="00804255"/>
    <w:rsid w:val="008043CA"/>
    <w:rsid w:val="00804A47"/>
    <w:rsid w:val="00804C99"/>
    <w:rsid w:val="00804E10"/>
    <w:rsid w:val="00805034"/>
    <w:rsid w:val="008051EB"/>
    <w:rsid w:val="0080547B"/>
    <w:rsid w:val="008064B5"/>
    <w:rsid w:val="008065AC"/>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262"/>
    <w:rsid w:val="008123FB"/>
    <w:rsid w:val="0081259A"/>
    <w:rsid w:val="008125E4"/>
    <w:rsid w:val="00812EFF"/>
    <w:rsid w:val="008131B6"/>
    <w:rsid w:val="00813492"/>
    <w:rsid w:val="00813801"/>
    <w:rsid w:val="00813AD7"/>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A76"/>
    <w:rsid w:val="00823A90"/>
    <w:rsid w:val="00823F26"/>
    <w:rsid w:val="0082404E"/>
    <w:rsid w:val="00824B89"/>
    <w:rsid w:val="008255AB"/>
    <w:rsid w:val="00825B0D"/>
    <w:rsid w:val="00825FC1"/>
    <w:rsid w:val="00826275"/>
    <w:rsid w:val="00826570"/>
    <w:rsid w:val="008268FF"/>
    <w:rsid w:val="00826C26"/>
    <w:rsid w:val="00826C42"/>
    <w:rsid w:val="00826EA1"/>
    <w:rsid w:val="00827045"/>
    <w:rsid w:val="008272C0"/>
    <w:rsid w:val="0082748E"/>
    <w:rsid w:val="00827952"/>
    <w:rsid w:val="00827B51"/>
    <w:rsid w:val="00827F1F"/>
    <w:rsid w:val="00827F80"/>
    <w:rsid w:val="00827FBD"/>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625"/>
    <w:rsid w:val="00841C5C"/>
    <w:rsid w:val="00841C80"/>
    <w:rsid w:val="00841EAE"/>
    <w:rsid w:val="00841F38"/>
    <w:rsid w:val="00842064"/>
    <w:rsid w:val="0084241B"/>
    <w:rsid w:val="008425D1"/>
    <w:rsid w:val="008427DC"/>
    <w:rsid w:val="008429C3"/>
    <w:rsid w:val="0084315D"/>
    <w:rsid w:val="00843390"/>
    <w:rsid w:val="008433C7"/>
    <w:rsid w:val="0084381B"/>
    <w:rsid w:val="00843943"/>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1119"/>
    <w:rsid w:val="00851261"/>
    <w:rsid w:val="0085188E"/>
    <w:rsid w:val="00851AC3"/>
    <w:rsid w:val="00851D1A"/>
    <w:rsid w:val="00851EB1"/>
    <w:rsid w:val="008525A6"/>
    <w:rsid w:val="008528A3"/>
    <w:rsid w:val="00852EF4"/>
    <w:rsid w:val="00852F1A"/>
    <w:rsid w:val="0085313E"/>
    <w:rsid w:val="008538ED"/>
    <w:rsid w:val="00853AE6"/>
    <w:rsid w:val="00853F42"/>
    <w:rsid w:val="00853FD7"/>
    <w:rsid w:val="0085447D"/>
    <w:rsid w:val="00854BAB"/>
    <w:rsid w:val="00854E39"/>
    <w:rsid w:val="00855055"/>
    <w:rsid w:val="00855415"/>
    <w:rsid w:val="00855585"/>
    <w:rsid w:val="0085573F"/>
    <w:rsid w:val="00855D84"/>
    <w:rsid w:val="00855EF6"/>
    <w:rsid w:val="00855FD4"/>
    <w:rsid w:val="00856663"/>
    <w:rsid w:val="00856753"/>
    <w:rsid w:val="00856B14"/>
    <w:rsid w:val="00856D81"/>
    <w:rsid w:val="00857B9D"/>
    <w:rsid w:val="00857C71"/>
    <w:rsid w:val="00857C83"/>
    <w:rsid w:val="00857E6C"/>
    <w:rsid w:val="00860069"/>
    <w:rsid w:val="00861311"/>
    <w:rsid w:val="00861C77"/>
    <w:rsid w:val="00861CEF"/>
    <w:rsid w:val="00862813"/>
    <w:rsid w:val="00862EB2"/>
    <w:rsid w:val="0086303F"/>
    <w:rsid w:val="008631FB"/>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7458"/>
    <w:rsid w:val="00867921"/>
    <w:rsid w:val="00867BF8"/>
    <w:rsid w:val="00867E6C"/>
    <w:rsid w:val="00870834"/>
    <w:rsid w:val="008710CC"/>
    <w:rsid w:val="00871223"/>
    <w:rsid w:val="008714A8"/>
    <w:rsid w:val="00871596"/>
    <w:rsid w:val="00871FED"/>
    <w:rsid w:val="0087236C"/>
    <w:rsid w:val="0087248A"/>
    <w:rsid w:val="008724D5"/>
    <w:rsid w:val="00872737"/>
    <w:rsid w:val="00872AAD"/>
    <w:rsid w:val="00872E35"/>
    <w:rsid w:val="0087318F"/>
    <w:rsid w:val="0087340D"/>
    <w:rsid w:val="00873490"/>
    <w:rsid w:val="008739F2"/>
    <w:rsid w:val="00873ECA"/>
    <w:rsid w:val="008747E3"/>
    <w:rsid w:val="00874946"/>
    <w:rsid w:val="00874B56"/>
    <w:rsid w:val="00874CFA"/>
    <w:rsid w:val="0087525B"/>
    <w:rsid w:val="00875329"/>
    <w:rsid w:val="008754C4"/>
    <w:rsid w:val="008757E9"/>
    <w:rsid w:val="00875B87"/>
    <w:rsid w:val="00875C22"/>
    <w:rsid w:val="008764F5"/>
    <w:rsid w:val="0087662B"/>
    <w:rsid w:val="0087671D"/>
    <w:rsid w:val="00876F58"/>
    <w:rsid w:val="0087735B"/>
    <w:rsid w:val="0087767C"/>
    <w:rsid w:val="00877B1A"/>
    <w:rsid w:val="00877D2D"/>
    <w:rsid w:val="0088070F"/>
    <w:rsid w:val="00880E08"/>
    <w:rsid w:val="00881007"/>
    <w:rsid w:val="0088190C"/>
    <w:rsid w:val="0088191F"/>
    <w:rsid w:val="008820B8"/>
    <w:rsid w:val="00882274"/>
    <w:rsid w:val="00882676"/>
    <w:rsid w:val="0088402F"/>
    <w:rsid w:val="0088405A"/>
    <w:rsid w:val="00884203"/>
    <w:rsid w:val="008842C6"/>
    <w:rsid w:val="00884426"/>
    <w:rsid w:val="008849D7"/>
    <w:rsid w:val="00884C9C"/>
    <w:rsid w:val="00884E70"/>
    <w:rsid w:val="00884F04"/>
    <w:rsid w:val="00884FCA"/>
    <w:rsid w:val="00885AE8"/>
    <w:rsid w:val="00885F8B"/>
    <w:rsid w:val="00886138"/>
    <w:rsid w:val="0088636C"/>
    <w:rsid w:val="00886766"/>
    <w:rsid w:val="0088681F"/>
    <w:rsid w:val="008869E4"/>
    <w:rsid w:val="00886FA7"/>
    <w:rsid w:val="0088742C"/>
    <w:rsid w:val="008876F9"/>
    <w:rsid w:val="00887B44"/>
    <w:rsid w:val="00887E9D"/>
    <w:rsid w:val="008906D9"/>
    <w:rsid w:val="00890758"/>
    <w:rsid w:val="00890D0E"/>
    <w:rsid w:val="00891ADB"/>
    <w:rsid w:val="00891C5F"/>
    <w:rsid w:val="008923FA"/>
    <w:rsid w:val="008925A0"/>
    <w:rsid w:val="008926F7"/>
    <w:rsid w:val="0089271A"/>
    <w:rsid w:val="00892A25"/>
    <w:rsid w:val="00892F38"/>
    <w:rsid w:val="00893A83"/>
    <w:rsid w:val="0089446E"/>
    <w:rsid w:val="00894A16"/>
    <w:rsid w:val="00894B10"/>
    <w:rsid w:val="00895679"/>
    <w:rsid w:val="00895989"/>
    <w:rsid w:val="00895C6D"/>
    <w:rsid w:val="00895E4D"/>
    <w:rsid w:val="0089611E"/>
    <w:rsid w:val="00896F06"/>
    <w:rsid w:val="00897267"/>
    <w:rsid w:val="008973A8"/>
    <w:rsid w:val="00897611"/>
    <w:rsid w:val="008976EF"/>
    <w:rsid w:val="00897A73"/>
    <w:rsid w:val="008A0004"/>
    <w:rsid w:val="008A0490"/>
    <w:rsid w:val="008A0512"/>
    <w:rsid w:val="008A08C5"/>
    <w:rsid w:val="008A0A18"/>
    <w:rsid w:val="008A1292"/>
    <w:rsid w:val="008A14FF"/>
    <w:rsid w:val="008A175F"/>
    <w:rsid w:val="008A17BF"/>
    <w:rsid w:val="008A19DA"/>
    <w:rsid w:val="008A1AD8"/>
    <w:rsid w:val="008A1B6E"/>
    <w:rsid w:val="008A1F98"/>
    <w:rsid w:val="008A20C3"/>
    <w:rsid w:val="008A273D"/>
    <w:rsid w:val="008A2831"/>
    <w:rsid w:val="008A2C90"/>
    <w:rsid w:val="008A2CD9"/>
    <w:rsid w:val="008A3402"/>
    <w:rsid w:val="008A34E4"/>
    <w:rsid w:val="008A3592"/>
    <w:rsid w:val="008A3694"/>
    <w:rsid w:val="008A3783"/>
    <w:rsid w:val="008A385C"/>
    <w:rsid w:val="008A3A44"/>
    <w:rsid w:val="008A3AEB"/>
    <w:rsid w:val="008A4471"/>
    <w:rsid w:val="008A49C6"/>
    <w:rsid w:val="008A4A03"/>
    <w:rsid w:val="008A4A5D"/>
    <w:rsid w:val="008A4DD2"/>
    <w:rsid w:val="008A4E18"/>
    <w:rsid w:val="008A4E69"/>
    <w:rsid w:val="008A4F4C"/>
    <w:rsid w:val="008A4FFE"/>
    <w:rsid w:val="008A50BD"/>
    <w:rsid w:val="008A52A8"/>
    <w:rsid w:val="008A570F"/>
    <w:rsid w:val="008A590A"/>
    <w:rsid w:val="008A6239"/>
    <w:rsid w:val="008A6506"/>
    <w:rsid w:val="008A6874"/>
    <w:rsid w:val="008A6E5D"/>
    <w:rsid w:val="008A6EF9"/>
    <w:rsid w:val="008A6F67"/>
    <w:rsid w:val="008A704C"/>
    <w:rsid w:val="008A7156"/>
    <w:rsid w:val="008A7584"/>
    <w:rsid w:val="008A7689"/>
    <w:rsid w:val="008B024F"/>
    <w:rsid w:val="008B0478"/>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A04"/>
    <w:rsid w:val="008B5CB0"/>
    <w:rsid w:val="008B5E60"/>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FBA"/>
    <w:rsid w:val="008C70CF"/>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724"/>
    <w:rsid w:val="008D2879"/>
    <w:rsid w:val="008D2DE9"/>
    <w:rsid w:val="008D3014"/>
    <w:rsid w:val="008D315D"/>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2292"/>
    <w:rsid w:val="008E246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5513"/>
    <w:rsid w:val="008E58C5"/>
    <w:rsid w:val="008E5E7C"/>
    <w:rsid w:val="008E65EA"/>
    <w:rsid w:val="008E6C79"/>
    <w:rsid w:val="008E6ECA"/>
    <w:rsid w:val="008E75C8"/>
    <w:rsid w:val="008E7637"/>
    <w:rsid w:val="008E7CB4"/>
    <w:rsid w:val="008E7E46"/>
    <w:rsid w:val="008F0245"/>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944"/>
    <w:rsid w:val="008F5A2A"/>
    <w:rsid w:val="008F626C"/>
    <w:rsid w:val="008F63A9"/>
    <w:rsid w:val="008F645D"/>
    <w:rsid w:val="008F6798"/>
    <w:rsid w:val="008F7055"/>
    <w:rsid w:val="008F707B"/>
    <w:rsid w:val="008F7300"/>
    <w:rsid w:val="008F7988"/>
    <w:rsid w:val="008F7A40"/>
    <w:rsid w:val="009000DD"/>
    <w:rsid w:val="009004FA"/>
    <w:rsid w:val="009008B9"/>
    <w:rsid w:val="009011A1"/>
    <w:rsid w:val="009016E4"/>
    <w:rsid w:val="00901AA3"/>
    <w:rsid w:val="00901BC9"/>
    <w:rsid w:val="00901C08"/>
    <w:rsid w:val="009023E8"/>
    <w:rsid w:val="00902BBB"/>
    <w:rsid w:val="00902DC4"/>
    <w:rsid w:val="00903302"/>
    <w:rsid w:val="009034E2"/>
    <w:rsid w:val="009038BF"/>
    <w:rsid w:val="00903A7D"/>
    <w:rsid w:val="00903AFA"/>
    <w:rsid w:val="00903DAC"/>
    <w:rsid w:val="00903E7B"/>
    <w:rsid w:val="00904022"/>
    <w:rsid w:val="009041C4"/>
    <w:rsid w:val="009043BA"/>
    <w:rsid w:val="009046CA"/>
    <w:rsid w:val="009046EB"/>
    <w:rsid w:val="00904735"/>
    <w:rsid w:val="00904C86"/>
    <w:rsid w:val="00904F50"/>
    <w:rsid w:val="00904F78"/>
    <w:rsid w:val="00904FE0"/>
    <w:rsid w:val="009056DA"/>
    <w:rsid w:val="009058AB"/>
    <w:rsid w:val="00905BF2"/>
    <w:rsid w:val="00905DC7"/>
    <w:rsid w:val="009060DF"/>
    <w:rsid w:val="009070C4"/>
    <w:rsid w:val="009075C3"/>
    <w:rsid w:val="009075D4"/>
    <w:rsid w:val="0090778A"/>
    <w:rsid w:val="009079DD"/>
    <w:rsid w:val="00907D6E"/>
    <w:rsid w:val="00907EBA"/>
    <w:rsid w:val="00907F1C"/>
    <w:rsid w:val="00910487"/>
    <w:rsid w:val="00910ADA"/>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507B"/>
    <w:rsid w:val="00915610"/>
    <w:rsid w:val="00915671"/>
    <w:rsid w:val="00915742"/>
    <w:rsid w:val="00915FED"/>
    <w:rsid w:val="00916168"/>
    <w:rsid w:val="009169F8"/>
    <w:rsid w:val="00916E25"/>
    <w:rsid w:val="00916E29"/>
    <w:rsid w:val="009177B1"/>
    <w:rsid w:val="00917DB8"/>
    <w:rsid w:val="00917E81"/>
    <w:rsid w:val="00920067"/>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A73"/>
    <w:rsid w:val="00923B3B"/>
    <w:rsid w:val="00924816"/>
    <w:rsid w:val="00924CCE"/>
    <w:rsid w:val="00925B05"/>
    <w:rsid w:val="00925DE4"/>
    <w:rsid w:val="00926069"/>
    <w:rsid w:val="0092628E"/>
    <w:rsid w:val="00926354"/>
    <w:rsid w:val="0092646E"/>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E3D"/>
    <w:rsid w:val="009321A5"/>
    <w:rsid w:val="009329BB"/>
    <w:rsid w:val="00932A53"/>
    <w:rsid w:val="00932DC3"/>
    <w:rsid w:val="00932E43"/>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C67"/>
    <w:rsid w:val="00936E4B"/>
    <w:rsid w:val="00936E8F"/>
    <w:rsid w:val="00937351"/>
    <w:rsid w:val="0093758E"/>
    <w:rsid w:val="009379A6"/>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1D5"/>
    <w:rsid w:val="009442A2"/>
    <w:rsid w:val="009442E3"/>
    <w:rsid w:val="00944CA4"/>
    <w:rsid w:val="0094567E"/>
    <w:rsid w:val="00945A98"/>
    <w:rsid w:val="00945D61"/>
    <w:rsid w:val="00946237"/>
    <w:rsid w:val="0094676D"/>
    <w:rsid w:val="00946E9F"/>
    <w:rsid w:val="00946FB7"/>
    <w:rsid w:val="0094735F"/>
    <w:rsid w:val="009476C0"/>
    <w:rsid w:val="00947B5D"/>
    <w:rsid w:val="0095121A"/>
    <w:rsid w:val="00951480"/>
    <w:rsid w:val="00951BA7"/>
    <w:rsid w:val="00951DE5"/>
    <w:rsid w:val="0095225A"/>
    <w:rsid w:val="009523D9"/>
    <w:rsid w:val="00952AA5"/>
    <w:rsid w:val="00952BB0"/>
    <w:rsid w:val="00953166"/>
    <w:rsid w:val="009533BA"/>
    <w:rsid w:val="009533C9"/>
    <w:rsid w:val="00953706"/>
    <w:rsid w:val="00953BFA"/>
    <w:rsid w:val="00953D32"/>
    <w:rsid w:val="00954380"/>
    <w:rsid w:val="00954684"/>
    <w:rsid w:val="009548D6"/>
    <w:rsid w:val="00954BE0"/>
    <w:rsid w:val="00954C2B"/>
    <w:rsid w:val="00955043"/>
    <w:rsid w:val="00955293"/>
    <w:rsid w:val="009563E1"/>
    <w:rsid w:val="009568CE"/>
    <w:rsid w:val="00956A76"/>
    <w:rsid w:val="00956AC9"/>
    <w:rsid w:val="00956F61"/>
    <w:rsid w:val="00957232"/>
    <w:rsid w:val="009572F3"/>
    <w:rsid w:val="00957620"/>
    <w:rsid w:val="009579F5"/>
    <w:rsid w:val="00957C79"/>
    <w:rsid w:val="00957F08"/>
    <w:rsid w:val="009604A7"/>
    <w:rsid w:val="00960AC7"/>
    <w:rsid w:val="00960C7D"/>
    <w:rsid w:val="00961076"/>
    <w:rsid w:val="00961158"/>
    <w:rsid w:val="009615AC"/>
    <w:rsid w:val="009618A3"/>
    <w:rsid w:val="00961D63"/>
    <w:rsid w:val="0096279E"/>
    <w:rsid w:val="009628A2"/>
    <w:rsid w:val="00962A48"/>
    <w:rsid w:val="00962A85"/>
    <w:rsid w:val="00962C37"/>
    <w:rsid w:val="0096319A"/>
    <w:rsid w:val="009634B5"/>
    <w:rsid w:val="00963C5D"/>
    <w:rsid w:val="00963D0D"/>
    <w:rsid w:val="0096459E"/>
    <w:rsid w:val="0096496C"/>
    <w:rsid w:val="0096521F"/>
    <w:rsid w:val="0096585D"/>
    <w:rsid w:val="00965F95"/>
    <w:rsid w:val="00966145"/>
    <w:rsid w:val="009661A3"/>
    <w:rsid w:val="00966399"/>
    <w:rsid w:val="00966516"/>
    <w:rsid w:val="009667FA"/>
    <w:rsid w:val="00966A39"/>
    <w:rsid w:val="0096722E"/>
    <w:rsid w:val="0096731F"/>
    <w:rsid w:val="009675CE"/>
    <w:rsid w:val="009676C3"/>
    <w:rsid w:val="00967B5F"/>
    <w:rsid w:val="00967BF6"/>
    <w:rsid w:val="00967D9F"/>
    <w:rsid w:val="009705D0"/>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31F"/>
    <w:rsid w:val="00977621"/>
    <w:rsid w:val="0097799F"/>
    <w:rsid w:val="00977DD0"/>
    <w:rsid w:val="009801C0"/>
    <w:rsid w:val="0098046E"/>
    <w:rsid w:val="009808B7"/>
    <w:rsid w:val="00980E6B"/>
    <w:rsid w:val="00980EA3"/>
    <w:rsid w:val="00980F60"/>
    <w:rsid w:val="00981974"/>
    <w:rsid w:val="00981C46"/>
    <w:rsid w:val="00981EB1"/>
    <w:rsid w:val="00982739"/>
    <w:rsid w:val="00982D96"/>
    <w:rsid w:val="00983831"/>
    <w:rsid w:val="00983A61"/>
    <w:rsid w:val="009840E9"/>
    <w:rsid w:val="00984205"/>
    <w:rsid w:val="0098428A"/>
    <w:rsid w:val="00984321"/>
    <w:rsid w:val="00984785"/>
    <w:rsid w:val="00984C2B"/>
    <w:rsid w:val="009859AE"/>
    <w:rsid w:val="009861B6"/>
    <w:rsid w:val="00986201"/>
    <w:rsid w:val="009863F5"/>
    <w:rsid w:val="009865F9"/>
    <w:rsid w:val="009866D5"/>
    <w:rsid w:val="00987022"/>
    <w:rsid w:val="009870EE"/>
    <w:rsid w:val="00987267"/>
    <w:rsid w:val="00987343"/>
    <w:rsid w:val="009873A6"/>
    <w:rsid w:val="009875B7"/>
    <w:rsid w:val="009879A9"/>
    <w:rsid w:val="00987F93"/>
    <w:rsid w:val="00990172"/>
    <w:rsid w:val="00990A68"/>
    <w:rsid w:val="00990D1A"/>
    <w:rsid w:val="00991051"/>
    <w:rsid w:val="00991061"/>
    <w:rsid w:val="009914F2"/>
    <w:rsid w:val="009920A7"/>
    <w:rsid w:val="00993847"/>
    <w:rsid w:val="00993A4F"/>
    <w:rsid w:val="00993D08"/>
    <w:rsid w:val="00993D86"/>
    <w:rsid w:val="00993EB5"/>
    <w:rsid w:val="0099407C"/>
    <w:rsid w:val="009940D5"/>
    <w:rsid w:val="009945B1"/>
    <w:rsid w:val="00994947"/>
    <w:rsid w:val="00994B0E"/>
    <w:rsid w:val="00994B9B"/>
    <w:rsid w:val="00994D71"/>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8D6"/>
    <w:rsid w:val="009A0AB9"/>
    <w:rsid w:val="009A0D9D"/>
    <w:rsid w:val="009A0F37"/>
    <w:rsid w:val="009A18BA"/>
    <w:rsid w:val="009A18F5"/>
    <w:rsid w:val="009A1FB6"/>
    <w:rsid w:val="009A242F"/>
    <w:rsid w:val="009A24FF"/>
    <w:rsid w:val="009A29D4"/>
    <w:rsid w:val="009A2AA7"/>
    <w:rsid w:val="009A3C08"/>
    <w:rsid w:val="009A3C41"/>
    <w:rsid w:val="009A4091"/>
    <w:rsid w:val="009A42F5"/>
    <w:rsid w:val="009A4312"/>
    <w:rsid w:val="009A4614"/>
    <w:rsid w:val="009A4B8C"/>
    <w:rsid w:val="009A4BB3"/>
    <w:rsid w:val="009A4E71"/>
    <w:rsid w:val="009A54B6"/>
    <w:rsid w:val="009A56A4"/>
    <w:rsid w:val="009A5939"/>
    <w:rsid w:val="009A5A02"/>
    <w:rsid w:val="009A63A3"/>
    <w:rsid w:val="009A645F"/>
    <w:rsid w:val="009A658C"/>
    <w:rsid w:val="009A6685"/>
    <w:rsid w:val="009A6DDB"/>
    <w:rsid w:val="009A7234"/>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26E3"/>
    <w:rsid w:val="009B2FB1"/>
    <w:rsid w:val="009B3BA0"/>
    <w:rsid w:val="009B4052"/>
    <w:rsid w:val="009B42EE"/>
    <w:rsid w:val="009B43E3"/>
    <w:rsid w:val="009B4B98"/>
    <w:rsid w:val="009B4BDA"/>
    <w:rsid w:val="009B4CE5"/>
    <w:rsid w:val="009B52D5"/>
    <w:rsid w:val="009B59AD"/>
    <w:rsid w:val="009B59CB"/>
    <w:rsid w:val="009B5E32"/>
    <w:rsid w:val="009B5FDF"/>
    <w:rsid w:val="009B60F6"/>
    <w:rsid w:val="009B6561"/>
    <w:rsid w:val="009B6846"/>
    <w:rsid w:val="009B6890"/>
    <w:rsid w:val="009B6AF5"/>
    <w:rsid w:val="009B7249"/>
    <w:rsid w:val="009B74CC"/>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41AD"/>
    <w:rsid w:val="009C4227"/>
    <w:rsid w:val="009C4529"/>
    <w:rsid w:val="009C4DD1"/>
    <w:rsid w:val="009C520C"/>
    <w:rsid w:val="009C521B"/>
    <w:rsid w:val="009C5710"/>
    <w:rsid w:val="009C5AAB"/>
    <w:rsid w:val="009C5ADC"/>
    <w:rsid w:val="009C6119"/>
    <w:rsid w:val="009C6342"/>
    <w:rsid w:val="009C65E1"/>
    <w:rsid w:val="009C6860"/>
    <w:rsid w:val="009C693E"/>
    <w:rsid w:val="009C6A90"/>
    <w:rsid w:val="009C6F37"/>
    <w:rsid w:val="009C7237"/>
    <w:rsid w:val="009C738C"/>
    <w:rsid w:val="009C7AD1"/>
    <w:rsid w:val="009C7C35"/>
    <w:rsid w:val="009D03C0"/>
    <w:rsid w:val="009D08D5"/>
    <w:rsid w:val="009D0A81"/>
    <w:rsid w:val="009D0C43"/>
    <w:rsid w:val="009D1052"/>
    <w:rsid w:val="009D130B"/>
    <w:rsid w:val="009D1426"/>
    <w:rsid w:val="009D1829"/>
    <w:rsid w:val="009D1B17"/>
    <w:rsid w:val="009D20A3"/>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7262"/>
    <w:rsid w:val="009D726C"/>
    <w:rsid w:val="009D7BF2"/>
    <w:rsid w:val="009D7BF3"/>
    <w:rsid w:val="009E005F"/>
    <w:rsid w:val="009E08A0"/>
    <w:rsid w:val="009E0AE0"/>
    <w:rsid w:val="009E0E39"/>
    <w:rsid w:val="009E0F33"/>
    <w:rsid w:val="009E1616"/>
    <w:rsid w:val="009E186B"/>
    <w:rsid w:val="009E1981"/>
    <w:rsid w:val="009E1D3F"/>
    <w:rsid w:val="009E2274"/>
    <w:rsid w:val="009E24CB"/>
    <w:rsid w:val="009E2782"/>
    <w:rsid w:val="009E2904"/>
    <w:rsid w:val="009E2916"/>
    <w:rsid w:val="009E32E9"/>
    <w:rsid w:val="009E356A"/>
    <w:rsid w:val="009E3E67"/>
    <w:rsid w:val="009E4604"/>
    <w:rsid w:val="009E46EB"/>
    <w:rsid w:val="009E4783"/>
    <w:rsid w:val="009E48BE"/>
    <w:rsid w:val="009E4D38"/>
    <w:rsid w:val="009E5B89"/>
    <w:rsid w:val="009E5D3C"/>
    <w:rsid w:val="009E5EA4"/>
    <w:rsid w:val="009E6079"/>
    <w:rsid w:val="009E6824"/>
    <w:rsid w:val="009E6C01"/>
    <w:rsid w:val="009E7642"/>
    <w:rsid w:val="009E765F"/>
    <w:rsid w:val="009E7ABD"/>
    <w:rsid w:val="009E7B88"/>
    <w:rsid w:val="009E7D17"/>
    <w:rsid w:val="009F0545"/>
    <w:rsid w:val="009F0ADC"/>
    <w:rsid w:val="009F0D7E"/>
    <w:rsid w:val="009F125A"/>
    <w:rsid w:val="009F1358"/>
    <w:rsid w:val="009F1848"/>
    <w:rsid w:val="009F18B6"/>
    <w:rsid w:val="009F19B5"/>
    <w:rsid w:val="009F1BD3"/>
    <w:rsid w:val="009F2549"/>
    <w:rsid w:val="009F2C20"/>
    <w:rsid w:val="009F2E15"/>
    <w:rsid w:val="009F3169"/>
    <w:rsid w:val="009F3328"/>
    <w:rsid w:val="009F3764"/>
    <w:rsid w:val="009F402B"/>
    <w:rsid w:val="009F4423"/>
    <w:rsid w:val="009F47B5"/>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1FDA"/>
    <w:rsid w:val="00A029C8"/>
    <w:rsid w:val="00A02E27"/>
    <w:rsid w:val="00A02E7D"/>
    <w:rsid w:val="00A02F44"/>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44E2"/>
    <w:rsid w:val="00A1488A"/>
    <w:rsid w:val="00A155B0"/>
    <w:rsid w:val="00A1598B"/>
    <w:rsid w:val="00A15D96"/>
    <w:rsid w:val="00A15E28"/>
    <w:rsid w:val="00A15F33"/>
    <w:rsid w:val="00A16051"/>
    <w:rsid w:val="00A16818"/>
    <w:rsid w:val="00A169A6"/>
    <w:rsid w:val="00A169E9"/>
    <w:rsid w:val="00A16A01"/>
    <w:rsid w:val="00A16B4E"/>
    <w:rsid w:val="00A17642"/>
    <w:rsid w:val="00A17C64"/>
    <w:rsid w:val="00A2014D"/>
    <w:rsid w:val="00A20E41"/>
    <w:rsid w:val="00A213C6"/>
    <w:rsid w:val="00A215B3"/>
    <w:rsid w:val="00A2180A"/>
    <w:rsid w:val="00A21F87"/>
    <w:rsid w:val="00A22B21"/>
    <w:rsid w:val="00A230B5"/>
    <w:rsid w:val="00A23158"/>
    <w:rsid w:val="00A23322"/>
    <w:rsid w:val="00A235D3"/>
    <w:rsid w:val="00A236F0"/>
    <w:rsid w:val="00A239B2"/>
    <w:rsid w:val="00A239E3"/>
    <w:rsid w:val="00A23A5F"/>
    <w:rsid w:val="00A23CEA"/>
    <w:rsid w:val="00A24A4E"/>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7BE"/>
    <w:rsid w:val="00A3190B"/>
    <w:rsid w:val="00A32542"/>
    <w:rsid w:val="00A327EA"/>
    <w:rsid w:val="00A32D67"/>
    <w:rsid w:val="00A32DE4"/>
    <w:rsid w:val="00A334C1"/>
    <w:rsid w:val="00A33DEB"/>
    <w:rsid w:val="00A342B6"/>
    <w:rsid w:val="00A3434A"/>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A41"/>
    <w:rsid w:val="00A40C27"/>
    <w:rsid w:val="00A40C5D"/>
    <w:rsid w:val="00A41C0B"/>
    <w:rsid w:val="00A41D07"/>
    <w:rsid w:val="00A41DE2"/>
    <w:rsid w:val="00A421C0"/>
    <w:rsid w:val="00A42450"/>
    <w:rsid w:val="00A42F6F"/>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5BBD"/>
    <w:rsid w:val="00A4614F"/>
    <w:rsid w:val="00A4630B"/>
    <w:rsid w:val="00A463F1"/>
    <w:rsid w:val="00A46517"/>
    <w:rsid w:val="00A46739"/>
    <w:rsid w:val="00A467B0"/>
    <w:rsid w:val="00A46A6E"/>
    <w:rsid w:val="00A46BA9"/>
    <w:rsid w:val="00A46E85"/>
    <w:rsid w:val="00A47AC3"/>
    <w:rsid w:val="00A47ACE"/>
    <w:rsid w:val="00A47BBA"/>
    <w:rsid w:val="00A47EE4"/>
    <w:rsid w:val="00A50A37"/>
    <w:rsid w:val="00A50E9F"/>
    <w:rsid w:val="00A51382"/>
    <w:rsid w:val="00A513B2"/>
    <w:rsid w:val="00A513BC"/>
    <w:rsid w:val="00A513E2"/>
    <w:rsid w:val="00A51B79"/>
    <w:rsid w:val="00A51DF5"/>
    <w:rsid w:val="00A51DF8"/>
    <w:rsid w:val="00A52087"/>
    <w:rsid w:val="00A52132"/>
    <w:rsid w:val="00A526B1"/>
    <w:rsid w:val="00A52868"/>
    <w:rsid w:val="00A52FCA"/>
    <w:rsid w:val="00A5343A"/>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7B1"/>
    <w:rsid w:val="00A60840"/>
    <w:rsid w:val="00A608AA"/>
    <w:rsid w:val="00A6110D"/>
    <w:rsid w:val="00A61647"/>
    <w:rsid w:val="00A61665"/>
    <w:rsid w:val="00A619C1"/>
    <w:rsid w:val="00A62335"/>
    <w:rsid w:val="00A624BE"/>
    <w:rsid w:val="00A624FA"/>
    <w:rsid w:val="00A6292B"/>
    <w:rsid w:val="00A6298C"/>
    <w:rsid w:val="00A62F6A"/>
    <w:rsid w:val="00A63036"/>
    <w:rsid w:val="00A639AF"/>
    <w:rsid w:val="00A639C6"/>
    <w:rsid w:val="00A6498D"/>
    <w:rsid w:val="00A6529D"/>
    <w:rsid w:val="00A653AF"/>
    <w:rsid w:val="00A65432"/>
    <w:rsid w:val="00A662BC"/>
    <w:rsid w:val="00A662D2"/>
    <w:rsid w:val="00A66805"/>
    <w:rsid w:val="00A6683A"/>
    <w:rsid w:val="00A66D08"/>
    <w:rsid w:val="00A66D40"/>
    <w:rsid w:val="00A66E50"/>
    <w:rsid w:val="00A66EBA"/>
    <w:rsid w:val="00A670E3"/>
    <w:rsid w:val="00A67254"/>
    <w:rsid w:val="00A675C5"/>
    <w:rsid w:val="00A679B9"/>
    <w:rsid w:val="00A67D88"/>
    <w:rsid w:val="00A70252"/>
    <w:rsid w:val="00A703FC"/>
    <w:rsid w:val="00A705A6"/>
    <w:rsid w:val="00A70A1B"/>
    <w:rsid w:val="00A70ABC"/>
    <w:rsid w:val="00A712C8"/>
    <w:rsid w:val="00A71F86"/>
    <w:rsid w:val="00A7241E"/>
    <w:rsid w:val="00A724CD"/>
    <w:rsid w:val="00A727DE"/>
    <w:rsid w:val="00A729F7"/>
    <w:rsid w:val="00A731E4"/>
    <w:rsid w:val="00A735AF"/>
    <w:rsid w:val="00A73720"/>
    <w:rsid w:val="00A738E1"/>
    <w:rsid w:val="00A739A8"/>
    <w:rsid w:val="00A73E19"/>
    <w:rsid w:val="00A741E4"/>
    <w:rsid w:val="00A74522"/>
    <w:rsid w:val="00A75250"/>
    <w:rsid w:val="00A753B6"/>
    <w:rsid w:val="00A75A67"/>
    <w:rsid w:val="00A75C07"/>
    <w:rsid w:val="00A75F18"/>
    <w:rsid w:val="00A75F78"/>
    <w:rsid w:val="00A76503"/>
    <w:rsid w:val="00A769B3"/>
    <w:rsid w:val="00A76F63"/>
    <w:rsid w:val="00A77631"/>
    <w:rsid w:val="00A77811"/>
    <w:rsid w:val="00A77AA2"/>
    <w:rsid w:val="00A77D13"/>
    <w:rsid w:val="00A80788"/>
    <w:rsid w:val="00A80874"/>
    <w:rsid w:val="00A80C98"/>
    <w:rsid w:val="00A813AC"/>
    <w:rsid w:val="00A8159F"/>
    <w:rsid w:val="00A81D2B"/>
    <w:rsid w:val="00A82415"/>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BE5"/>
    <w:rsid w:val="00A85F86"/>
    <w:rsid w:val="00A86187"/>
    <w:rsid w:val="00A868EB"/>
    <w:rsid w:val="00A86F7E"/>
    <w:rsid w:val="00A872CA"/>
    <w:rsid w:val="00A8736F"/>
    <w:rsid w:val="00A87A36"/>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7C6"/>
    <w:rsid w:val="00A932D5"/>
    <w:rsid w:val="00A932D6"/>
    <w:rsid w:val="00A9378D"/>
    <w:rsid w:val="00A93979"/>
    <w:rsid w:val="00A9399C"/>
    <w:rsid w:val="00A9412E"/>
    <w:rsid w:val="00A941EF"/>
    <w:rsid w:val="00A94B2B"/>
    <w:rsid w:val="00A950C1"/>
    <w:rsid w:val="00A95146"/>
    <w:rsid w:val="00A954D9"/>
    <w:rsid w:val="00A9586E"/>
    <w:rsid w:val="00A9602A"/>
    <w:rsid w:val="00A964EC"/>
    <w:rsid w:val="00A968B4"/>
    <w:rsid w:val="00A97131"/>
    <w:rsid w:val="00A97866"/>
    <w:rsid w:val="00A97E7F"/>
    <w:rsid w:val="00AA03E1"/>
    <w:rsid w:val="00AA044A"/>
    <w:rsid w:val="00AA0B4D"/>
    <w:rsid w:val="00AA0C2A"/>
    <w:rsid w:val="00AA0ECA"/>
    <w:rsid w:val="00AA1282"/>
    <w:rsid w:val="00AA15D6"/>
    <w:rsid w:val="00AA1AF9"/>
    <w:rsid w:val="00AA1DAC"/>
    <w:rsid w:val="00AA1F2C"/>
    <w:rsid w:val="00AA1FB6"/>
    <w:rsid w:val="00AA2686"/>
    <w:rsid w:val="00AA2BE9"/>
    <w:rsid w:val="00AA2DC4"/>
    <w:rsid w:val="00AA3BE4"/>
    <w:rsid w:val="00AA3DB9"/>
    <w:rsid w:val="00AA428E"/>
    <w:rsid w:val="00AA4426"/>
    <w:rsid w:val="00AA449B"/>
    <w:rsid w:val="00AA5779"/>
    <w:rsid w:val="00AA6868"/>
    <w:rsid w:val="00AA6D60"/>
    <w:rsid w:val="00AA7824"/>
    <w:rsid w:val="00AA7E40"/>
    <w:rsid w:val="00AB06B6"/>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34EB"/>
    <w:rsid w:val="00AB4170"/>
    <w:rsid w:val="00AB4188"/>
    <w:rsid w:val="00AB41E2"/>
    <w:rsid w:val="00AB477F"/>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5B2"/>
    <w:rsid w:val="00AB7AFF"/>
    <w:rsid w:val="00AB7B87"/>
    <w:rsid w:val="00AB7CB8"/>
    <w:rsid w:val="00AB7E1C"/>
    <w:rsid w:val="00AB7EAD"/>
    <w:rsid w:val="00AC0600"/>
    <w:rsid w:val="00AC0646"/>
    <w:rsid w:val="00AC0CA6"/>
    <w:rsid w:val="00AC11A9"/>
    <w:rsid w:val="00AC1E49"/>
    <w:rsid w:val="00AC2336"/>
    <w:rsid w:val="00AC2DB4"/>
    <w:rsid w:val="00AC2E0F"/>
    <w:rsid w:val="00AC2F9D"/>
    <w:rsid w:val="00AC4941"/>
    <w:rsid w:val="00AC4AF1"/>
    <w:rsid w:val="00AC5341"/>
    <w:rsid w:val="00AC5D50"/>
    <w:rsid w:val="00AC5FF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754"/>
    <w:rsid w:val="00AD1A08"/>
    <w:rsid w:val="00AD1A49"/>
    <w:rsid w:val="00AD1F18"/>
    <w:rsid w:val="00AD236B"/>
    <w:rsid w:val="00AD2B2D"/>
    <w:rsid w:val="00AD2CFB"/>
    <w:rsid w:val="00AD319F"/>
    <w:rsid w:val="00AD32FC"/>
    <w:rsid w:val="00AD3A30"/>
    <w:rsid w:val="00AD432D"/>
    <w:rsid w:val="00AD48A3"/>
    <w:rsid w:val="00AD5111"/>
    <w:rsid w:val="00AD56B7"/>
    <w:rsid w:val="00AD58CE"/>
    <w:rsid w:val="00AD6124"/>
    <w:rsid w:val="00AD6E69"/>
    <w:rsid w:val="00AD72EB"/>
    <w:rsid w:val="00AD79B8"/>
    <w:rsid w:val="00AD7DC3"/>
    <w:rsid w:val="00AD7F7C"/>
    <w:rsid w:val="00AD7FE3"/>
    <w:rsid w:val="00AE060C"/>
    <w:rsid w:val="00AE0CC0"/>
    <w:rsid w:val="00AE0E25"/>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9FE"/>
    <w:rsid w:val="00AE3D69"/>
    <w:rsid w:val="00AE4071"/>
    <w:rsid w:val="00AE40D2"/>
    <w:rsid w:val="00AE5E16"/>
    <w:rsid w:val="00AE647F"/>
    <w:rsid w:val="00AE68C7"/>
    <w:rsid w:val="00AE6BB3"/>
    <w:rsid w:val="00AF0004"/>
    <w:rsid w:val="00AF00C0"/>
    <w:rsid w:val="00AF0245"/>
    <w:rsid w:val="00AF03B3"/>
    <w:rsid w:val="00AF05CE"/>
    <w:rsid w:val="00AF0678"/>
    <w:rsid w:val="00AF16A5"/>
    <w:rsid w:val="00AF1D4E"/>
    <w:rsid w:val="00AF2063"/>
    <w:rsid w:val="00AF2142"/>
    <w:rsid w:val="00AF252A"/>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2B1"/>
    <w:rsid w:val="00B024D4"/>
    <w:rsid w:val="00B02679"/>
    <w:rsid w:val="00B02F5D"/>
    <w:rsid w:val="00B03139"/>
    <w:rsid w:val="00B034BB"/>
    <w:rsid w:val="00B03DC3"/>
    <w:rsid w:val="00B03EF5"/>
    <w:rsid w:val="00B0428E"/>
    <w:rsid w:val="00B04F6B"/>
    <w:rsid w:val="00B04FED"/>
    <w:rsid w:val="00B050F7"/>
    <w:rsid w:val="00B05802"/>
    <w:rsid w:val="00B062FA"/>
    <w:rsid w:val="00B06575"/>
    <w:rsid w:val="00B06636"/>
    <w:rsid w:val="00B06A77"/>
    <w:rsid w:val="00B06B13"/>
    <w:rsid w:val="00B0717E"/>
    <w:rsid w:val="00B07372"/>
    <w:rsid w:val="00B075D4"/>
    <w:rsid w:val="00B0774B"/>
    <w:rsid w:val="00B07A5F"/>
    <w:rsid w:val="00B07F7E"/>
    <w:rsid w:val="00B104E7"/>
    <w:rsid w:val="00B104FD"/>
    <w:rsid w:val="00B108B8"/>
    <w:rsid w:val="00B10B25"/>
    <w:rsid w:val="00B10F57"/>
    <w:rsid w:val="00B10F73"/>
    <w:rsid w:val="00B11259"/>
    <w:rsid w:val="00B11D81"/>
    <w:rsid w:val="00B124E3"/>
    <w:rsid w:val="00B1250E"/>
    <w:rsid w:val="00B128B3"/>
    <w:rsid w:val="00B12BD6"/>
    <w:rsid w:val="00B12CC8"/>
    <w:rsid w:val="00B12CDE"/>
    <w:rsid w:val="00B13109"/>
    <w:rsid w:val="00B13161"/>
    <w:rsid w:val="00B132F3"/>
    <w:rsid w:val="00B1331D"/>
    <w:rsid w:val="00B133E6"/>
    <w:rsid w:val="00B13AFF"/>
    <w:rsid w:val="00B13B33"/>
    <w:rsid w:val="00B13B93"/>
    <w:rsid w:val="00B13F58"/>
    <w:rsid w:val="00B14415"/>
    <w:rsid w:val="00B147FE"/>
    <w:rsid w:val="00B14977"/>
    <w:rsid w:val="00B14B3E"/>
    <w:rsid w:val="00B150D6"/>
    <w:rsid w:val="00B1529D"/>
    <w:rsid w:val="00B153BA"/>
    <w:rsid w:val="00B15529"/>
    <w:rsid w:val="00B15CB8"/>
    <w:rsid w:val="00B16574"/>
    <w:rsid w:val="00B166DD"/>
    <w:rsid w:val="00B16DC4"/>
    <w:rsid w:val="00B17863"/>
    <w:rsid w:val="00B17BB8"/>
    <w:rsid w:val="00B17CC7"/>
    <w:rsid w:val="00B201DC"/>
    <w:rsid w:val="00B202AB"/>
    <w:rsid w:val="00B202BB"/>
    <w:rsid w:val="00B202D9"/>
    <w:rsid w:val="00B20440"/>
    <w:rsid w:val="00B2063E"/>
    <w:rsid w:val="00B20E7F"/>
    <w:rsid w:val="00B20F41"/>
    <w:rsid w:val="00B21791"/>
    <w:rsid w:val="00B21B4F"/>
    <w:rsid w:val="00B2216E"/>
    <w:rsid w:val="00B22F5E"/>
    <w:rsid w:val="00B23304"/>
    <w:rsid w:val="00B23413"/>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543"/>
    <w:rsid w:val="00B30D88"/>
    <w:rsid w:val="00B30F51"/>
    <w:rsid w:val="00B31291"/>
    <w:rsid w:val="00B315F6"/>
    <w:rsid w:val="00B316EC"/>
    <w:rsid w:val="00B319CF"/>
    <w:rsid w:val="00B31FD2"/>
    <w:rsid w:val="00B320F6"/>
    <w:rsid w:val="00B32383"/>
    <w:rsid w:val="00B328DC"/>
    <w:rsid w:val="00B32AE4"/>
    <w:rsid w:val="00B32C02"/>
    <w:rsid w:val="00B32EF8"/>
    <w:rsid w:val="00B33104"/>
    <w:rsid w:val="00B332A1"/>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843"/>
    <w:rsid w:val="00B44D40"/>
    <w:rsid w:val="00B450D1"/>
    <w:rsid w:val="00B45229"/>
    <w:rsid w:val="00B452E3"/>
    <w:rsid w:val="00B45410"/>
    <w:rsid w:val="00B4652F"/>
    <w:rsid w:val="00B4683B"/>
    <w:rsid w:val="00B47231"/>
    <w:rsid w:val="00B475D2"/>
    <w:rsid w:val="00B476A4"/>
    <w:rsid w:val="00B476FC"/>
    <w:rsid w:val="00B47E20"/>
    <w:rsid w:val="00B506B7"/>
    <w:rsid w:val="00B508B1"/>
    <w:rsid w:val="00B50CC7"/>
    <w:rsid w:val="00B50FFA"/>
    <w:rsid w:val="00B515C5"/>
    <w:rsid w:val="00B51C25"/>
    <w:rsid w:val="00B5200B"/>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32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EAA"/>
    <w:rsid w:val="00B720B4"/>
    <w:rsid w:val="00B720D8"/>
    <w:rsid w:val="00B72952"/>
    <w:rsid w:val="00B72B83"/>
    <w:rsid w:val="00B73774"/>
    <w:rsid w:val="00B73808"/>
    <w:rsid w:val="00B7389C"/>
    <w:rsid w:val="00B73B08"/>
    <w:rsid w:val="00B73DA3"/>
    <w:rsid w:val="00B74BB7"/>
    <w:rsid w:val="00B750B0"/>
    <w:rsid w:val="00B753B2"/>
    <w:rsid w:val="00B759A1"/>
    <w:rsid w:val="00B76B2E"/>
    <w:rsid w:val="00B77066"/>
    <w:rsid w:val="00B77368"/>
    <w:rsid w:val="00B778B3"/>
    <w:rsid w:val="00B77A13"/>
    <w:rsid w:val="00B77A4F"/>
    <w:rsid w:val="00B77E46"/>
    <w:rsid w:val="00B802CD"/>
    <w:rsid w:val="00B804F4"/>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2123"/>
    <w:rsid w:val="00B9220B"/>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F35"/>
    <w:rsid w:val="00BA0348"/>
    <w:rsid w:val="00BA0616"/>
    <w:rsid w:val="00BA08BD"/>
    <w:rsid w:val="00BA0917"/>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E79"/>
    <w:rsid w:val="00BA32B5"/>
    <w:rsid w:val="00BA36CD"/>
    <w:rsid w:val="00BA3C82"/>
    <w:rsid w:val="00BA3EBA"/>
    <w:rsid w:val="00BA3EC4"/>
    <w:rsid w:val="00BA3F14"/>
    <w:rsid w:val="00BA417C"/>
    <w:rsid w:val="00BA4370"/>
    <w:rsid w:val="00BA4523"/>
    <w:rsid w:val="00BA4610"/>
    <w:rsid w:val="00BA480A"/>
    <w:rsid w:val="00BA4B35"/>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B6C"/>
    <w:rsid w:val="00BB132D"/>
    <w:rsid w:val="00BB1863"/>
    <w:rsid w:val="00BB18A7"/>
    <w:rsid w:val="00BB1AB7"/>
    <w:rsid w:val="00BB1F01"/>
    <w:rsid w:val="00BB26BA"/>
    <w:rsid w:val="00BB2A15"/>
    <w:rsid w:val="00BB2DC0"/>
    <w:rsid w:val="00BB3202"/>
    <w:rsid w:val="00BB32D2"/>
    <w:rsid w:val="00BB3B20"/>
    <w:rsid w:val="00BB3ED0"/>
    <w:rsid w:val="00BB433D"/>
    <w:rsid w:val="00BB45C2"/>
    <w:rsid w:val="00BB47C3"/>
    <w:rsid w:val="00BB4A16"/>
    <w:rsid w:val="00BB4E25"/>
    <w:rsid w:val="00BB4F3A"/>
    <w:rsid w:val="00BB52AE"/>
    <w:rsid w:val="00BB55D5"/>
    <w:rsid w:val="00BB5738"/>
    <w:rsid w:val="00BB58E9"/>
    <w:rsid w:val="00BB5B86"/>
    <w:rsid w:val="00BB68DB"/>
    <w:rsid w:val="00BB68F6"/>
    <w:rsid w:val="00BB69FD"/>
    <w:rsid w:val="00BB6B45"/>
    <w:rsid w:val="00BB6E6B"/>
    <w:rsid w:val="00BB76CC"/>
    <w:rsid w:val="00BB7995"/>
    <w:rsid w:val="00BB7A1A"/>
    <w:rsid w:val="00BB7B32"/>
    <w:rsid w:val="00BB7EE3"/>
    <w:rsid w:val="00BB7F81"/>
    <w:rsid w:val="00BC1496"/>
    <w:rsid w:val="00BC16D3"/>
    <w:rsid w:val="00BC18AD"/>
    <w:rsid w:val="00BC1A8E"/>
    <w:rsid w:val="00BC1CFB"/>
    <w:rsid w:val="00BC22B0"/>
    <w:rsid w:val="00BC2AD1"/>
    <w:rsid w:val="00BC2DD4"/>
    <w:rsid w:val="00BC406C"/>
    <w:rsid w:val="00BC425E"/>
    <w:rsid w:val="00BC43DA"/>
    <w:rsid w:val="00BC4ADB"/>
    <w:rsid w:val="00BC5446"/>
    <w:rsid w:val="00BC5471"/>
    <w:rsid w:val="00BC5CA1"/>
    <w:rsid w:val="00BC632C"/>
    <w:rsid w:val="00BC63D9"/>
    <w:rsid w:val="00BC6913"/>
    <w:rsid w:val="00BC6954"/>
    <w:rsid w:val="00BC715F"/>
    <w:rsid w:val="00BC74C9"/>
    <w:rsid w:val="00BC755B"/>
    <w:rsid w:val="00BC76D1"/>
    <w:rsid w:val="00BC786D"/>
    <w:rsid w:val="00BD0113"/>
    <w:rsid w:val="00BD0372"/>
    <w:rsid w:val="00BD0F12"/>
    <w:rsid w:val="00BD176E"/>
    <w:rsid w:val="00BD1925"/>
    <w:rsid w:val="00BD2A18"/>
    <w:rsid w:val="00BD2B5E"/>
    <w:rsid w:val="00BD2D0A"/>
    <w:rsid w:val="00BD2EEC"/>
    <w:rsid w:val="00BD352D"/>
    <w:rsid w:val="00BD366D"/>
    <w:rsid w:val="00BD389D"/>
    <w:rsid w:val="00BD3935"/>
    <w:rsid w:val="00BD3A3A"/>
    <w:rsid w:val="00BD4011"/>
    <w:rsid w:val="00BD40D3"/>
    <w:rsid w:val="00BD41D7"/>
    <w:rsid w:val="00BD4AE8"/>
    <w:rsid w:val="00BD5161"/>
    <w:rsid w:val="00BD5371"/>
    <w:rsid w:val="00BD55D2"/>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D51"/>
    <w:rsid w:val="00BE2D55"/>
    <w:rsid w:val="00BE330B"/>
    <w:rsid w:val="00BE346B"/>
    <w:rsid w:val="00BE3B30"/>
    <w:rsid w:val="00BE3CAD"/>
    <w:rsid w:val="00BE3D84"/>
    <w:rsid w:val="00BE43B9"/>
    <w:rsid w:val="00BE45D8"/>
    <w:rsid w:val="00BE462B"/>
    <w:rsid w:val="00BE464B"/>
    <w:rsid w:val="00BE4841"/>
    <w:rsid w:val="00BE4B10"/>
    <w:rsid w:val="00BE4BBE"/>
    <w:rsid w:val="00BE4E0C"/>
    <w:rsid w:val="00BE5428"/>
    <w:rsid w:val="00BE543B"/>
    <w:rsid w:val="00BE5471"/>
    <w:rsid w:val="00BE5767"/>
    <w:rsid w:val="00BE5BC7"/>
    <w:rsid w:val="00BE603B"/>
    <w:rsid w:val="00BE633E"/>
    <w:rsid w:val="00BE659B"/>
    <w:rsid w:val="00BE6861"/>
    <w:rsid w:val="00BE6AEF"/>
    <w:rsid w:val="00BE6E6F"/>
    <w:rsid w:val="00BE718B"/>
    <w:rsid w:val="00BE71F0"/>
    <w:rsid w:val="00BE7382"/>
    <w:rsid w:val="00BE73AA"/>
    <w:rsid w:val="00BE7837"/>
    <w:rsid w:val="00BE7A71"/>
    <w:rsid w:val="00BE7B3D"/>
    <w:rsid w:val="00BE7F32"/>
    <w:rsid w:val="00BF00B0"/>
    <w:rsid w:val="00BF085E"/>
    <w:rsid w:val="00BF09FC"/>
    <w:rsid w:val="00BF1140"/>
    <w:rsid w:val="00BF189F"/>
    <w:rsid w:val="00BF1A4D"/>
    <w:rsid w:val="00BF1A96"/>
    <w:rsid w:val="00BF1C98"/>
    <w:rsid w:val="00BF1E93"/>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098"/>
    <w:rsid w:val="00BF6652"/>
    <w:rsid w:val="00BF6932"/>
    <w:rsid w:val="00BF703B"/>
    <w:rsid w:val="00BF7285"/>
    <w:rsid w:val="00BF76CF"/>
    <w:rsid w:val="00BF78E0"/>
    <w:rsid w:val="00C00331"/>
    <w:rsid w:val="00C00759"/>
    <w:rsid w:val="00C00A3F"/>
    <w:rsid w:val="00C00DF8"/>
    <w:rsid w:val="00C018BE"/>
    <w:rsid w:val="00C01A07"/>
    <w:rsid w:val="00C0204B"/>
    <w:rsid w:val="00C0227D"/>
    <w:rsid w:val="00C0258E"/>
    <w:rsid w:val="00C025A3"/>
    <w:rsid w:val="00C02CB9"/>
    <w:rsid w:val="00C02D61"/>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64C"/>
    <w:rsid w:val="00C06650"/>
    <w:rsid w:val="00C067FF"/>
    <w:rsid w:val="00C06958"/>
    <w:rsid w:val="00C0697A"/>
    <w:rsid w:val="00C06C50"/>
    <w:rsid w:val="00C06F42"/>
    <w:rsid w:val="00C07025"/>
    <w:rsid w:val="00C07220"/>
    <w:rsid w:val="00C077A8"/>
    <w:rsid w:val="00C079FF"/>
    <w:rsid w:val="00C07A76"/>
    <w:rsid w:val="00C10064"/>
    <w:rsid w:val="00C103A3"/>
    <w:rsid w:val="00C103F6"/>
    <w:rsid w:val="00C10B8B"/>
    <w:rsid w:val="00C10CC3"/>
    <w:rsid w:val="00C119D0"/>
    <w:rsid w:val="00C11D99"/>
    <w:rsid w:val="00C12D58"/>
    <w:rsid w:val="00C12F12"/>
    <w:rsid w:val="00C13284"/>
    <w:rsid w:val="00C133E2"/>
    <w:rsid w:val="00C14991"/>
    <w:rsid w:val="00C14AC9"/>
    <w:rsid w:val="00C14E6F"/>
    <w:rsid w:val="00C151CF"/>
    <w:rsid w:val="00C156B9"/>
    <w:rsid w:val="00C1579C"/>
    <w:rsid w:val="00C15C26"/>
    <w:rsid w:val="00C16345"/>
    <w:rsid w:val="00C1670C"/>
    <w:rsid w:val="00C16E76"/>
    <w:rsid w:val="00C177EB"/>
    <w:rsid w:val="00C179A8"/>
    <w:rsid w:val="00C200B8"/>
    <w:rsid w:val="00C2138B"/>
    <w:rsid w:val="00C21435"/>
    <w:rsid w:val="00C21C79"/>
    <w:rsid w:val="00C221D2"/>
    <w:rsid w:val="00C2230D"/>
    <w:rsid w:val="00C22BDD"/>
    <w:rsid w:val="00C22F99"/>
    <w:rsid w:val="00C23169"/>
    <w:rsid w:val="00C234F5"/>
    <w:rsid w:val="00C23CFC"/>
    <w:rsid w:val="00C23F78"/>
    <w:rsid w:val="00C24104"/>
    <w:rsid w:val="00C242E5"/>
    <w:rsid w:val="00C247AF"/>
    <w:rsid w:val="00C24BCA"/>
    <w:rsid w:val="00C25194"/>
    <w:rsid w:val="00C252AA"/>
    <w:rsid w:val="00C253D2"/>
    <w:rsid w:val="00C2561C"/>
    <w:rsid w:val="00C2565B"/>
    <w:rsid w:val="00C25727"/>
    <w:rsid w:val="00C25A03"/>
    <w:rsid w:val="00C26845"/>
    <w:rsid w:val="00C2779B"/>
    <w:rsid w:val="00C27A29"/>
    <w:rsid w:val="00C30280"/>
    <w:rsid w:val="00C302C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2C"/>
    <w:rsid w:val="00C32C4B"/>
    <w:rsid w:val="00C32E95"/>
    <w:rsid w:val="00C33160"/>
    <w:rsid w:val="00C334A5"/>
    <w:rsid w:val="00C336CB"/>
    <w:rsid w:val="00C338C3"/>
    <w:rsid w:val="00C33B8E"/>
    <w:rsid w:val="00C33DFB"/>
    <w:rsid w:val="00C345D2"/>
    <w:rsid w:val="00C34A1E"/>
    <w:rsid w:val="00C34F13"/>
    <w:rsid w:val="00C3576F"/>
    <w:rsid w:val="00C35AEF"/>
    <w:rsid w:val="00C35DFD"/>
    <w:rsid w:val="00C3635D"/>
    <w:rsid w:val="00C363D5"/>
    <w:rsid w:val="00C36583"/>
    <w:rsid w:val="00C36BC1"/>
    <w:rsid w:val="00C36D50"/>
    <w:rsid w:val="00C3758D"/>
    <w:rsid w:val="00C37865"/>
    <w:rsid w:val="00C37BA5"/>
    <w:rsid w:val="00C37E46"/>
    <w:rsid w:val="00C40557"/>
    <w:rsid w:val="00C40599"/>
    <w:rsid w:val="00C410CC"/>
    <w:rsid w:val="00C41454"/>
    <w:rsid w:val="00C4178C"/>
    <w:rsid w:val="00C419B8"/>
    <w:rsid w:val="00C41B2B"/>
    <w:rsid w:val="00C41C2C"/>
    <w:rsid w:val="00C42632"/>
    <w:rsid w:val="00C426E4"/>
    <w:rsid w:val="00C428C8"/>
    <w:rsid w:val="00C428C9"/>
    <w:rsid w:val="00C42938"/>
    <w:rsid w:val="00C42CD8"/>
    <w:rsid w:val="00C42E96"/>
    <w:rsid w:val="00C42F40"/>
    <w:rsid w:val="00C42FFA"/>
    <w:rsid w:val="00C4326C"/>
    <w:rsid w:val="00C43A76"/>
    <w:rsid w:val="00C443B0"/>
    <w:rsid w:val="00C445B4"/>
    <w:rsid w:val="00C446C1"/>
    <w:rsid w:val="00C44881"/>
    <w:rsid w:val="00C44E0D"/>
    <w:rsid w:val="00C45377"/>
    <w:rsid w:val="00C4552B"/>
    <w:rsid w:val="00C457B1"/>
    <w:rsid w:val="00C45A76"/>
    <w:rsid w:val="00C465B1"/>
    <w:rsid w:val="00C46E14"/>
    <w:rsid w:val="00C46EA6"/>
    <w:rsid w:val="00C473BA"/>
    <w:rsid w:val="00C475A4"/>
    <w:rsid w:val="00C47716"/>
    <w:rsid w:val="00C4777A"/>
    <w:rsid w:val="00C47883"/>
    <w:rsid w:val="00C47EEE"/>
    <w:rsid w:val="00C5089F"/>
    <w:rsid w:val="00C50D82"/>
    <w:rsid w:val="00C50EFA"/>
    <w:rsid w:val="00C511D9"/>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DA8"/>
    <w:rsid w:val="00C610E2"/>
    <w:rsid w:val="00C6173F"/>
    <w:rsid w:val="00C61C73"/>
    <w:rsid w:val="00C61F02"/>
    <w:rsid w:val="00C62165"/>
    <w:rsid w:val="00C628C6"/>
    <w:rsid w:val="00C628D4"/>
    <w:rsid w:val="00C62C46"/>
    <w:rsid w:val="00C6312A"/>
    <w:rsid w:val="00C63407"/>
    <w:rsid w:val="00C63F19"/>
    <w:rsid w:val="00C64459"/>
    <w:rsid w:val="00C64FEA"/>
    <w:rsid w:val="00C65340"/>
    <w:rsid w:val="00C65366"/>
    <w:rsid w:val="00C654AD"/>
    <w:rsid w:val="00C65728"/>
    <w:rsid w:val="00C6575E"/>
    <w:rsid w:val="00C65C93"/>
    <w:rsid w:val="00C6624B"/>
    <w:rsid w:val="00C66752"/>
    <w:rsid w:val="00C66C5A"/>
    <w:rsid w:val="00C6746D"/>
    <w:rsid w:val="00C6772B"/>
    <w:rsid w:val="00C677B2"/>
    <w:rsid w:val="00C700B1"/>
    <w:rsid w:val="00C70324"/>
    <w:rsid w:val="00C70C5F"/>
    <w:rsid w:val="00C70CE9"/>
    <w:rsid w:val="00C71713"/>
    <w:rsid w:val="00C717B1"/>
    <w:rsid w:val="00C71973"/>
    <w:rsid w:val="00C7295F"/>
    <w:rsid w:val="00C72B94"/>
    <w:rsid w:val="00C72F8C"/>
    <w:rsid w:val="00C73236"/>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7DE"/>
    <w:rsid w:val="00C80B34"/>
    <w:rsid w:val="00C818A7"/>
    <w:rsid w:val="00C819BA"/>
    <w:rsid w:val="00C824C6"/>
    <w:rsid w:val="00C827D0"/>
    <w:rsid w:val="00C82A62"/>
    <w:rsid w:val="00C83214"/>
    <w:rsid w:val="00C83298"/>
    <w:rsid w:val="00C8375F"/>
    <w:rsid w:val="00C837B5"/>
    <w:rsid w:val="00C83BFB"/>
    <w:rsid w:val="00C8406A"/>
    <w:rsid w:val="00C84622"/>
    <w:rsid w:val="00C846AF"/>
    <w:rsid w:val="00C8509B"/>
    <w:rsid w:val="00C853C6"/>
    <w:rsid w:val="00C854D7"/>
    <w:rsid w:val="00C855A9"/>
    <w:rsid w:val="00C858AE"/>
    <w:rsid w:val="00C85C11"/>
    <w:rsid w:val="00C86171"/>
    <w:rsid w:val="00C86345"/>
    <w:rsid w:val="00C863E3"/>
    <w:rsid w:val="00C86B1F"/>
    <w:rsid w:val="00C86D04"/>
    <w:rsid w:val="00C871DB"/>
    <w:rsid w:val="00C87412"/>
    <w:rsid w:val="00C876FB"/>
    <w:rsid w:val="00C87961"/>
    <w:rsid w:val="00C87B06"/>
    <w:rsid w:val="00C87C70"/>
    <w:rsid w:val="00C87D10"/>
    <w:rsid w:val="00C87FC5"/>
    <w:rsid w:val="00C9024A"/>
    <w:rsid w:val="00C9029C"/>
    <w:rsid w:val="00C902A3"/>
    <w:rsid w:val="00C904D6"/>
    <w:rsid w:val="00C907A4"/>
    <w:rsid w:val="00C90EF7"/>
    <w:rsid w:val="00C91197"/>
    <w:rsid w:val="00C9169E"/>
    <w:rsid w:val="00C91C9F"/>
    <w:rsid w:val="00C925AE"/>
    <w:rsid w:val="00C9272A"/>
    <w:rsid w:val="00C92C15"/>
    <w:rsid w:val="00C92DC0"/>
    <w:rsid w:val="00C9313C"/>
    <w:rsid w:val="00C93899"/>
    <w:rsid w:val="00C93990"/>
    <w:rsid w:val="00C93A49"/>
    <w:rsid w:val="00C941A1"/>
    <w:rsid w:val="00C9433A"/>
    <w:rsid w:val="00C94708"/>
    <w:rsid w:val="00C94D9E"/>
    <w:rsid w:val="00C94EEC"/>
    <w:rsid w:val="00C94F14"/>
    <w:rsid w:val="00C9517E"/>
    <w:rsid w:val="00C95470"/>
    <w:rsid w:val="00C9572D"/>
    <w:rsid w:val="00C957F4"/>
    <w:rsid w:val="00C95ADB"/>
    <w:rsid w:val="00C95E2B"/>
    <w:rsid w:val="00C96269"/>
    <w:rsid w:val="00C962EE"/>
    <w:rsid w:val="00C9659A"/>
    <w:rsid w:val="00C96CB5"/>
    <w:rsid w:val="00C971BC"/>
    <w:rsid w:val="00C9754A"/>
    <w:rsid w:val="00C97823"/>
    <w:rsid w:val="00C97C92"/>
    <w:rsid w:val="00C97F52"/>
    <w:rsid w:val="00CA005D"/>
    <w:rsid w:val="00CA0447"/>
    <w:rsid w:val="00CA0DAF"/>
    <w:rsid w:val="00CA0E43"/>
    <w:rsid w:val="00CA127E"/>
    <w:rsid w:val="00CA1333"/>
    <w:rsid w:val="00CA1613"/>
    <w:rsid w:val="00CA198F"/>
    <w:rsid w:val="00CA1A53"/>
    <w:rsid w:val="00CA1B39"/>
    <w:rsid w:val="00CA1F01"/>
    <w:rsid w:val="00CA22B7"/>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E86"/>
    <w:rsid w:val="00CB1046"/>
    <w:rsid w:val="00CB126D"/>
    <w:rsid w:val="00CB15F2"/>
    <w:rsid w:val="00CB1FDD"/>
    <w:rsid w:val="00CB22F9"/>
    <w:rsid w:val="00CB28C8"/>
    <w:rsid w:val="00CB3226"/>
    <w:rsid w:val="00CB3582"/>
    <w:rsid w:val="00CB3CA4"/>
    <w:rsid w:val="00CB3DF1"/>
    <w:rsid w:val="00CB4128"/>
    <w:rsid w:val="00CB43EB"/>
    <w:rsid w:val="00CB4531"/>
    <w:rsid w:val="00CB47D3"/>
    <w:rsid w:val="00CB4B87"/>
    <w:rsid w:val="00CB4B95"/>
    <w:rsid w:val="00CB51EF"/>
    <w:rsid w:val="00CB52AC"/>
    <w:rsid w:val="00CB568C"/>
    <w:rsid w:val="00CB5738"/>
    <w:rsid w:val="00CB60B4"/>
    <w:rsid w:val="00CB63AA"/>
    <w:rsid w:val="00CB65AA"/>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1200"/>
    <w:rsid w:val="00CC16AC"/>
    <w:rsid w:val="00CC17B5"/>
    <w:rsid w:val="00CC17E8"/>
    <w:rsid w:val="00CC1CF7"/>
    <w:rsid w:val="00CC207E"/>
    <w:rsid w:val="00CC2148"/>
    <w:rsid w:val="00CC2D88"/>
    <w:rsid w:val="00CC3D72"/>
    <w:rsid w:val="00CC404B"/>
    <w:rsid w:val="00CC41C9"/>
    <w:rsid w:val="00CC41FE"/>
    <w:rsid w:val="00CC48F6"/>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D59"/>
    <w:rsid w:val="00CD16CC"/>
    <w:rsid w:val="00CD1CB1"/>
    <w:rsid w:val="00CD1F11"/>
    <w:rsid w:val="00CD21B3"/>
    <w:rsid w:val="00CD21E7"/>
    <w:rsid w:val="00CD2242"/>
    <w:rsid w:val="00CD27DA"/>
    <w:rsid w:val="00CD2BE0"/>
    <w:rsid w:val="00CD3960"/>
    <w:rsid w:val="00CD3CB6"/>
    <w:rsid w:val="00CD3CB8"/>
    <w:rsid w:val="00CD403C"/>
    <w:rsid w:val="00CD4856"/>
    <w:rsid w:val="00CD48F2"/>
    <w:rsid w:val="00CD4C49"/>
    <w:rsid w:val="00CD5693"/>
    <w:rsid w:val="00CD5835"/>
    <w:rsid w:val="00CD5954"/>
    <w:rsid w:val="00CD5B9C"/>
    <w:rsid w:val="00CD5B9E"/>
    <w:rsid w:val="00CD65B1"/>
    <w:rsid w:val="00CD660F"/>
    <w:rsid w:val="00CD6AA6"/>
    <w:rsid w:val="00CD6AF3"/>
    <w:rsid w:val="00CD70A0"/>
    <w:rsid w:val="00CD72AF"/>
    <w:rsid w:val="00CD7777"/>
    <w:rsid w:val="00CE00BD"/>
    <w:rsid w:val="00CE0303"/>
    <w:rsid w:val="00CE0535"/>
    <w:rsid w:val="00CE0C11"/>
    <w:rsid w:val="00CE0FB5"/>
    <w:rsid w:val="00CE1255"/>
    <w:rsid w:val="00CE13AD"/>
    <w:rsid w:val="00CE169C"/>
    <w:rsid w:val="00CE17FA"/>
    <w:rsid w:val="00CE1A7E"/>
    <w:rsid w:val="00CE1BD6"/>
    <w:rsid w:val="00CE1D27"/>
    <w:rsid w:val="00CE22C7"/>
    <w:rsid w:val="00CE231C"/>
    <w:rsid w:val="00CE24D5"/>
    <w:rsid w:val="00CE2900"/>
    <w:rsid w:val="00CE2E5E"/>
    <w:rsid w:val="00CE33CE"/>
    <w:rsid w:val="00CE3710"/>
    <w:rsid w:val="00CE39C3"/>
    <w:rsid w:val="00CE439C"/>
    <w:rsid w:val="00CE45DF"/>
    <w:rsid w:val="00CE45E8"/>
    <w:rsid w:val="00CE4719"/>
    <w:rsid w:val="00CE54FE"/>
    <w:rsid w:val="00CE556E"/>
    <w:rsid w:val="00CE5946"/>
    <w:rsid w:val="00CE5A18"/>
    <w:rsid w:val="00CE5DBB"/>
    <w:rsid w:val="00CE63BC"/>
    <w:rsid w:val="00CE648C"/>
    <w:rsid w:val="00CE6BDC"/>
    <w:rsid w:val="00CE738D"/>
    <w:rsid w:val="00CE7CCC"/>
    <w:rsid w:val="00CF0B6B"/>
    <w:rsid w:val="00CF0F2F"/>
    <w:rsid w:val="00CF12D3"/>
    <w:rsid w:val="00CF19F2"/>
    <w:rsid w:val="00CF200E"/>
    <w:rsid w:val="00CF217C"/>
    <w:rsid w:val="00CF237B"/>
    <w:rsid w:val="00CF2CE3"/>
    <w:rsid w:val="00CF30C5"/>
    <w:rsid w:val="00CF30DB"/>
    <w:rsid w:val="00CF3765"/>
    <w:rsid w:val="00CF38B4"/>
    <w:rsid w:val="00CF3A04"/>
    <w:rsid w:val="00CF3F01"/>
    <w:rsid w:val="00CF4302"/>
    <w:rsid w:val="00CF4724"/>
    <w:rsid w:val="00CF47AD"/>
    <w:rsid w:val="00CF49C0"/>
    <w:rsid w:val="00CF49F3"/>
    <w:rsid w:val="00CF4BBE"/>
    <w:rsid w:val="00CF4DBD"/>
    <w:rsid w:val="00CF5253"/>
    <w:rsid w:val="00CF57B9"/>
    <w:rsid w:val="00CF5E1A"/>
    <w:rsid w:val="00CF5EEF"/>
    <w:rsid w:val="00CF6019"/>
    <w:rsid w:val="00CF6093"/>
    <w:rsid w:val="00CF609D"/>
    <w:rsid w:val="00CF67F2"/>
    <w:rsid w:val="00CF6B53"/>
    <w:rsid w:val="00CF6E40"/>
    <w:rsid w:val="00CF6F77"/>
    <w:rsid w:val="00CF711C"/>
    <w:rsid w:val="00CF71AA"/>
    <w:rsid w:val="00CF7240"/>
    <w:rsid w:val="00CF7737"/>
    <w:rsid w:val="00CF77DF"/>
    <w:rsid w:val="00CF796F"/>
    <w:rsid w:val="00D013BC"/>
    <w:rsid w:val="00D01985"/>
    <w:rsid w:val="00D02ECF"/>
    <w:rsid w:val="00D02F4C"/>
    <w:rsid w:val="00D033C6"/>
    <w:rsid w:val="00D033FF"/>
    <w:rsid w:val="00D03423"/>
    <w:rsid w:val="00D038A7"/>
    <w:rsid w:val="00D0394E"/>
    <w:rsid w:val="00D03D9B"/>
    <w:rsid w:val="00D040E6"/>
    <w:rsid w:val="00D04222"/>
    <w:rsid w:val="00D04849"/>
    <w:rsid w:val="00D048E1"/>
    <w:rsid w:val="00D05112"/>
    <w:rsid w:val="00D051D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BA7"/>
    <w:rsid w:val="00D10BE7"/>
    <w:rsid w:val="00D10E8D"/>
    <w:rsid w:val="00D10F24"/>
    <w:rsid w:val="00D110A7"/>
    <w:rsid w:val="00D113AB"/>
    <w:rsid w:val="00D114DF"/>
    <w:rsid w:val="00D115A2"/>
    <w:rsid w:val="00D11E3F"/>
    <w:rsid w:val="00D12959"/>
    <w:rsid w:val="00D12D90"/>
    <w:rsid w:val="00D1350D"/>
    <w:rsid w:val="00D13D84"/>
    <w:rsid w:val="00D13EBB"/>
    <w:rsid w:val="00D1429A"/>
    <w:rsid w:val="00D14644"/>
    <w:rsid w:val="00D1468D"/>
    <w:rsid w:val="00D14830"/>
    <w:rsid w:val="00D14C86"/>
    <w:rsid w:val="00D152CD"/>
    <w:rsid w:val="00D1575B"/>
    <w:rsid w:val="00D15785"/>
    <w:rsid w:val="00D1594D"/>
    <w:rsid w:val="00D15C63"/>
    <w:rsid w:val="00D15ECF"/>
    <w:rsid w:val="00D15FE7"/>
    <w:rsid w:val="00D1700A"/>
    <w:rsid w:val="00D175DA"/>
    <w:rsid w:val="00D17BA7"/>
    <w:rsid w:val="00D17CDE"/>
    <w:rsid w:val="00D20203"/>
    <w:rsid w:val="00D203D9"/>
    <w:rsid w:val="00D2197E"/>
    <w:rsid w:val="00D21A87"/>
    <w:rsid w:val="00D21C1B"/>
    <w:rsid w:val="00D228E2"/>
    <w:rsid w:val="00D2293E"/>
    <w:rsid w:val="00D22CAC"/>
    <w:rsid w:val="00D22E83"/>
    <w:rsid w:val="00D23A6E"/>
    <w:rsid w:val="00D23AB7"/>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D36"/>
    <w:rsid w:val="00D3365C"/>
    <w:rsid w:val="00D342F2"/>
    <w:rsid w:val="00D3435D"/>
    <w:rsid w:val="00D34629"/>
    <w:rsid w:val="00D347C6"/>
    <w:rsid w:val="00D3498B"/>
    <w:rsid w:val="00D34AC7"/>
    <w:rsid w:val="00D34D8E"/>
    <w:rsid w:val="00D3508D"/>
    <w:rsid w:val="00D352CC"/>
    <w:rsid w:val="00D35ADC"/>
    <w:rsid w:val="00D35CA9"/>
    <w:rsid w:val="00D36287"/>
    <w:rsid w:val="00D365A3"/>
    <w:rsid w:val="00D3678A"/>
    <w:rsid w:val="00D367AA"/>
    <w:rsid w:val="00D36806"/>
    <w:rsid w:val="00D37342"/>
    <w:rsid w:val="00D3753B"/>
    <w:rsid w:val="00D3788E"/>
    <w:rsid w:val="00D401DA"/>
    <w:rsid w:val="00D40484"/>
    <w:rsid w:val="00D40717"/>
    <w:rsid w:val="00D40AE2"/>
    <w:rsid w:val="00D40B14"/>
    <w:rsid w:val="00D40ECE"/>
    <w:rsid w:val="00D41801"/>
    <w:rsid w:val="00D41B2A"/>
    <w:rsid w:val="00D41BFE"/>
    <w:rsid w:val="00D41E4C"/>
    <w:rsid w:val="00D41ECA"/>
    <w:rsid w:val="00D4249A"/>
    <w:rsid w:val="00D4286D"/>
    <w:rsid w:val="00D42C9B"/>
    <w:rsid w:val="00D43CA3"/>
    <w:rsid w:val="00D43F4B"/>
    <w:rsid w:val="00D4413B"/>
    <w:rsid w:val="00D448B6"/>
    <w:rsid w:val="00D448E4"/>
    <w:rsid w:val="00D44A3E"/>
    <w:rsid w:val="00D44AA8"/>
    <w:rsid w:val="00D44AF5"/>
    <w:rsid w:val="00D45328"/>
    <w:rsid w:val="00D453C3"/>
    <w:rsid w:val="00D45877"/>
    <w:rsid w:val="00D45E96"/>
    <w:rsid w:val="00D46005"/>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54A"/>
    <w:rsid w:val="00D576D9"/>
    <w:rsid w:val="00D5772E"/>
    <w:rsid w:val="00D57FCC"/>
    <w:rsid w:val="00D57FF3"/>
    <w:rsid w:val="00D6002F"/>
    <w:rsid w:val="00D600B8"/>
    <w:rsid w:val="00D60580"/>
    <w:rsid w:val="00D60988"/>
    <w:rsid w:val="00D60A03"/>
    <w:rsid w:val="00D60CBE"/>
    <w:rsid w:val="00D60E42"/>
    <w:rsid w:val="00D6202F"/>
    <w:rsid w:val="00D620F4"/>
    <w:rsid w:val="00D62AC1"/>
    <w:rsid w:val="00D62BA1"/>
    <w:rsid w:val="00D62D0A"/>
    <w:rsid w:val="00D62D86"/>
    <w:rsid w:val="00D6301F"/>
    <w:rsid w:val="00D63787"/>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86B"/>
    <w:rsid w:val="00D679AB"/>
    <w:rsid w:val="00D67D8D"/>
    <w:rsid w:val="00D702B5"/>
    <w:rsid w:val="00D71276"/>
    <w:rsid w:val="00D71417"/>
    <w:rsid w:val="00D714CA"/>
    <w:rsid w:val="00D716AF"/>
    <w:rsid w:val="00D71783"/>
    <w:rsid w:val="00D72594"/>
    <w:rsid w:val="00D725F1"/>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7D4"/>
    <w:rsid w:val="00D808E4"/>
    <w:rsid w:val="00D809EF"/>
    <w:rsid w:val="00D81686"/>
    <w:rsid w:val="00D817AC"/>
    <w:rsid w:val="00D81A61"/>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902C3"/>
    <w:rsid w:val="00D9049E"/>
    <w:rsid w:val="00D91101"/>
    <w:rsid w:val="00D91259"/>
    <w:rsid w:val="00D917E8"/>
    <w:rsid w:val="00D91A92"/>
    <w:rsid w:val="00D920BE"/>
    <w:rsid w:val="00D929E8"/>
    <w:rsid w:val="00D93378"/>
    <w:rsid w:val="00D937CE"/>
    <w:rsid w:val="00D94721"/>
    <w:rsid w:val="00D947EF"/>
    <w:rsid w:val="00D94E76"/>
    <w:rsid w:val="00D95F54"/>
    <w:rsid w:val="00D95FA1"/>
    <w:rsid w:val="00D960DF"/>
    <w:rsid w:val="00D96439"/>
    <w:rsid w:val="00D96DC2"/>
    <w:rsid w:val="00D97A5A"/>
    <w:rsid w:val="00D97DBE"/>
    <w:rsid w:val="00DA0193"/>
    <w:rsid w:val="00DA01DA"/>
    <w:rsid w:val="00DA09D3"/>
    <w:rsid w:val="00DA1312"/>
    <w:rsid w:val="00DA1577"/>
    <w:rsid w:val="00DA1B7B"/>
    <w:rsid w:val="00DA1CC7"/>
    <w:rsid w:val="00DA1D0A"/>
    <w:rsid w:val="00DA214E"/>
    <w:rsid w:val="00DA21C8"/>
    <w:rsid w:val="00DA25CC"/>
    <w:rsid w:val="00DA2B94"/>
    <w:rsid w:val="00DA2DBE"/>
    <w:rsid w:val="00DA2E83"/>
    <w:rsid w:val="00DA3430"/>
    <w:rsid w:val="00DA3C70"/>
    <w:rsid w:val="00DA3C7D"/>
    <w:rsid w:val="00DA4116"/>
    <w:rsid w:val="00DA41C5"/>
    <w:rsid w:val="00DA42AC"/>
    <w:rsid w:val="00DA4347"/>
    <w:rsid w:val="00DA4370"/>
    <w:rsid w:val="00DA4FB2"/>
    <w:rsid w:val="00DA555C"/>
    <w:rsid w:val="00DA57B7"/>
    <w:rsid w:val="00DA6162"/>
    <w:rsid w:val="00DA63C2"/>
    <w:rsid w:val="00DA6A2A"/>
    <w:rsid w:val="00DA6D70"/>
    <w:rsid w:val="00DA6F99"/>
    <w:rsid w:val="00DA700A"/>
    <w:rsid w:val="00DA72E9"/>
    <w:rsid w:val="00DA7410"/>
    <w:rsid w:val="00DA74AA"/>
    <w:rsid w:val="00DA74F7"/>
    <w:rsid w:val="00DB0298"/>
    <w:rsid w:val="00DB0833"/>
    <w:rsid w:val="00DB08FF"/>
    <w:rsid w:val="00DB0FF3"/>
    <w:rsid w:val="00DB1BC4"/>
    <w:rsid w:val="00DB1F13"/>
    <w:rsid w:val="00DB2315"/>
    <w:rsid w:val="00DB2A5B"/>
    <w:rsid w:val="00DB2EC8"/>
    <w:rsid w:val="00DB30E7"/>
    <w:rsid w:val="00DB3B29"/>
    <w:rsid w:val="00DB3D35"/>
    <w:rsid w:val="00DB3E1E"/>
    <w:rsid w:val="00DB4229"/>
    <w:rsid w:val="00DB4901"/>
    <w:rsid w:val="00DB4EC1"/>
    <w:rsid w:val="00DB52C6"/>
    <w:rsid w:val="00DB5B09"/>
    <w:rsid w:val="00DB5BBC"/>
    <w:rsid w:val="00DB5DF8"/>
    <w:rsid w:val="00DB6189"/>
    <w:rsid w:val="00DB63E8"/>
    <w:rsid w:val="00DB6442"/>
    <w:rsid w:val="00DB682F"/>
    <w:rsid w:val="00DB6A40"/>
    <w:rsid w:val="00DB6E9E"/>
    <w:rsid w:val="00DB789C"/>
    <w:rsid w:val="00DB7C00"/>
    <w:rsid w:val="00DB7D4E"/>
    <w:rsid w:val="00DC00AA"/>
    <w:rsid w:val="00DC0406"/>
    <w:rsid w:val="00DC062A"/>
    <w:rsid w:val="00DC0979"/>
    <w:rsid w:val="00DC0E02"/>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898"/>
    <w:rsid w:val="00DC5D5B"/>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8D5"/>
    <w:rsid w:val="00DD55DF"/>
    <w:rsid w:val="00DD562C"/>
    <w:rsid w:val="00DD56D4"/>
    <w:rsid w:val="00DD570B"/>
    <w:rsid w:val="00DD5A48"/>
    <w:rsid w:val="00DD694A"/>
    <w:rsid w:val="00DD6BA5"/>
    <w:rsid w:val="00DD6D9E"/>
    <w:rsid w:val="00DD6FF6"/>
    <w:rsid w:val="00DD7046"/>
    <w:rsid w:val="00DD70C3"/>
    <w:rsid w:val="00DD7311"/>
    <w:rsid w:val="00DD7586"/>
    <w:rsid w:val="00DD7617"/>
    <w:rsid w:val="00DD7644"/>
    <w:rsid w:val="00DE036F"/>
    <w:rsid w:val="00DE051B"/>
    <w:rsid w:val="00DE1111"/>
    <w:rsid w:val="00DE125E"/>
    <w:rsid w:val="00DE1260"/>
    <w:rsid w:val="00DE14E6"/>
    <w:rsid w:val="00DE168E"/>
    <w:rsid w:val="00DE1F19"/>
    <w:rsid w:val="00DE22E6"/>
    <w:rsid w:val="00DE2780"/>
    <w:rsid w:val="00DE2B92"/>
    <w:rsid w:val="00DE2BA8"/>
    <w:rsid w:val="00DE34C4"/>
    <w:rsid w:val="00DE3788"/>
    <w:rsid w:val="00DE37FD"/>
    <w:rsid w:val="00DE423B"/>
    <w:rsid w:val="00DE456B"/>
    <w:rsid w:val="00DE4B86"/>
    <w:rsid w:val="00DE4D82"/>
    <w:rsid w:val="00DE5177"/>
    <w:rsid w:val="00DE544B"/>
    <w:rsid w:val="00DE5674"/>
    <w:rsid w:val="00DE56F7"/>
    <w:rsid w:val="00DE582B"/>
    <w:rsid w:val="00DE59C5"/>
    <w:rsid w:val="00DE5D13"/>
    <w:rsid w:val="00DE6028"/>
    <w:rsid w:val="00DE6257"/>
    <w:rsid w:val="00DE6EB1"/>
    <w:rsid w:val="00DE73B7"/>
    <w:rsid w:val="00DE7531"/>
    <w:rsid w:val="00DE7A0E"/>
    <w:rsid w:val="00DE7AC4"/>
    <w:rsid w:val="00DE7AF9"/>
    <w:rsid w:val="00DE7F84"/>
    <w:rsid w:val="00DF01BF"/>
    <w:rsid w:val="00DF0465"/>
    <w:rsid w:val="00DF0725"/>
    <w:rsid w:val="00DF09BB"/>
    <w:rsid w:val="00DF0BC3"/>
    <w:rsid w:val="00DF1244"/>
    <w:rsid w:val="00DF1F8A"/>
    <w:rsid w:val="00DF2080"/>
    <w:rsid w:val="00DF353B"/>
    <w:rsid w:val="00DF3A28"/>
    <w:rsid w:val="00DF3B94"/>
    <w:rsid w:val="00DF3DD4"/>
    <w:rsid w:val="00DF4067"/>
    <w:rsid w:val="00DF51BB"/>
    <w:rsid w:val="00DF580C"/>
    <w:rsid w:val="00DF5B3D"/>
    <w:rsid w:val="00DF5DDA"/>
    <w:rsid w:val="00DF5ED5"/>
    <w:rsid w:val="00DF607E"/>
    <w:rsid w:val="00DF612C"/>
    <w:rsid w:val="00DF6672"/>
    <w:rsid w:val="00DF69BD"/>
    <w:rsid w:val="00DF6E6B"/>
    <w:rsid w:val="00DF7065"/>
    <w:rsid w:val="00DF78B0"/>
    <w:rsid w:val="00DF7E12"/>
    <w:rsid w:val="00DF7E1C"/>
    <w:rsid w:val="00DF7E7D"/>
    <w:rsid w:val="00E003C9"/>
    <w:rsid w:val="00E0053A"/>
    <w:rsid w:val="00E00814"/>
    <w:rsid w:val="00E00A6F"/>
    <w:rsid w:val="00E00DF4"/>
    <w:rsid w:val="00E010DE"/>
    <w:rsid w:val="00E01255"/>
    <w:rsid w:val="00E01399"/>
    <w:rsid w:val="00E01C93"/>
    <w:rsid w:val="00E01D6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381"/>
    <w:rsid w:val="00E069D8"/>
    <w:rsid w:val="00E070D7"/>
    <w:rsid w:val="00E078A2"/>
    <w:rsid w:val="00E07B29"/>
    <w:rsid w:val="00E1051F"/>
    <w:rsid w:val="00E10521"/>
    <w:rsid w:val="00E112E9"/>
    <w:rsid w:val="00E11365"/>
    <w:rsid w:val="00E114E6"/>
    <w:rsid w:val="00E128CF"/>
    <w:rsid w:val="00E12C9B"/>
    <w:rsid w:val="00E12E0A"/>
    <w:rsid w:val="00E131CF"/>
    <w:rsid w:val="00E13260"/>
    <w:rsid w:val="00E13294"/>
    <w:rsid w:val="00E135F6"/>
    <w:rsid w:val="00E138B7"/>
    <w:rsid w:val="00E13A2F"/>
    <w:rsid w:val="00E13D39"/>
    <w:rsid w:val="00E13EDF"/>
    <w:rsid w:val="00E146B9"/>
    <w:rsid w:val="00E146BC"/>
    <w:rsid w:val="00E149A2"/>
    <w:rsid w:val="00E14B40"/>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685"/>
    <w:rsid w:val="00E227E1"/>
    <w:rsid w:val="00E22953"/>
    <w:rsid w:val="00E22B6D"/>
    <w:rsid w:val="00E22BB0"/>
    <w:rsid w:val="00E22C45"/>
    <w:rsid w:val="00E22CEA"/>
    <w:rsid w:val="00E22D27"/>
    <w:rsid w:val="00E22EF7"/>
    <w:rsid w:val="00E23654"/>
    <w:rsid w:val="00E239D8"/>
    <w:rsid w:val="00E23A98"/>
    <w:rsid w:val="00E23BF9"/>
    <w:rsid w:val="00E23FF0"/>
    <w:rsid w:val="00E2443F"/>
    <w:rsid w:val="00E24458"/>
    <w:rsid w:val="00E24586"/>
    <w:rsid w:val="00E2485F"/>
    <w:rsid w:val="00E248D9"/>
    <w:rsid w:val="00E24B69"/>
    <w:rsid w:val="00E255EA"/>
    <w:rsid w:val="00E25E21"/>
    <w:rsid w:val="00E2669D"/>
    <w:rsid w:val="00E26C8D"/>
    <w:rsid w:val="00E26CF2"/>
    <w:rsid w:val="00E26D10"/>
    <w:rsid w:val="00E2718E"/>
    <w:rsid w:val="00E2743F"/>
    <w:rsid w:val="00E2786F"/>
    <w:rsid w:val="00E27AED"/>
    <w:rsid w:val="00E27C8E"/>
    <w:rsid w:val="00E27F34"/>
    <w:rsid w:val="00E27F6A"/>
    <w:rsid w:val="00E3099C"/>
    <w:rsid w:val="00E30FF7"/>
    <w:rsid w:val="00E31010"/>
    <w:rsid w:val="00E314C5"/>
    <w:rsid w:val="00E31779"/>
    <w:rsid w:val="00E319C3"/>
    <w:rsid w:val="00E31CDA"/>
    <w:rsid w:val="00E32661"/>
    <w:rsid w:val="00E32A3F"/>
    <w:rsid w:val="00E32F8C"/>
    <w:rsid w:val="00E33216"/>
    <w:rsid w:val="00E336AA"/>
    <w:rsid w:val="00E344C1"/>
    <w:rsid w:val="00E3466C"/>
    <w:rsid w:val="00E34706"/>
    <w:rsid w:val="00E3472E"/>
    <w:rsid w:val="00E349B2"/>
    <w:rsid w:val="00E349EC"/>
    <w:rsid w:val="00E35031"/>
    <w:rsid w:val="00E357B8"/>
    <w:rsid w:val="00E36441"/>
    <w:rsid w:val="00E364FD"/>
    <w:rsid w:val="00E367CB"/>
    <w:rsid w:val="00E36B2D"/>
    <w:rsid w:val="00E36F6E"/>
    <w:rsid w:val="00E4005C"/>
    <w:rsid w:val="00E40224"/>
    <w:rsid w:val="00E403AB"/>
    <w:rsid w:val="00E40898"/>
    <w:rsid w:val="00E41167"/>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38D"/>
    <w:rsid w:val="00E43A63"/>
    <w:rsid w:val="00E441C9"/>
    <w:rsid w:val="00E444D9"/>
    <w:rsid w:val="00E44DA3"/>
    <w:rsid w:val="00E45437"/>
    <w:rsid w:val="00E456AF"/>
    <w:rsid w:val="00E45D36"/>
    <w:rsid w:val="00E461E8"/>
    <w:rsid w:val="00E463D6"/>
    <w:rsid w:val="00E46482"/>
    <w:rsid w:val="00E469DA"/>
    <w:rsid w:val="00E477CB"/>
    <w:rsid w:val="00E47B3B"/>
    <w:rsid w:val="00E47B9E"/>
    <w:rsid w:val="00E47EFF"/>
    <w:rsid w:val="00E47F64"/>
    <w:rsid w:val="00E50B12"/>
    <w:rsid w:val="00E50D35"/>
    <w:rsid w:val="00E50DF6"/>
    <w:rsid w:val="00E51695"/>
    <w:rsid w:val="00E5173D"/>
    <w:rsid w:val="00E519A8"/>
    <w:rsid w:val="00E51C87"/>
    <w:rsid w:val="00E520FE"/>
    <w:rsid w:val="00E52248"/>
    <w:rsid w:val="00E52BFC"/>
    <w:rsid w:val="00E52D31"/>
    <w:rsid w:val="00E532DE"/>
    <w:rsid w:val="00E5392F"/>
    <w:rsid w:val="00E53E1E"/>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67"/>
    <w:rsid w:val="00E57EA1"/>
    <w:rsid w:val="00E57F28"/>
    <w:rsid w:val="00E6035B"/>
    <w:rsid w:val="00E603C2"/>
    <w:rsid w:val="00E6086F"/>
    <w:rsid w:val="00E60D10"/>
    <w:rsid w:val="00E60E35"/>
    <w:rsid w:val="00E612C3"/>
    <w:rsid w:val="00E617BB"/>
    <w:rsid w:val="00E61B42"/>
    <w:rsid w:val="00E61D6C"/>
    <w:rsid w:val="00E61DCE"/>
    <w:rsid w:val="00E62347"/>
    <w:rsid w:val="00E62417"/>
    <w:rsid w:val="00E625A1"/>
    <w:rsid w:val="00E6273A"/>
    <w:rsid w:val="00E628C4"/>
    <w:rsid w:val="00E6292B"/>
    <w:rsid w:val="00E62B69"/>
    <w:rsid w:val="00E62C17"/>
    <w:rsid w:val="00E632BD"/>
    <w:rsid w:val="00E63351"/>
    <w:rsid w:val="00E63648"/>
    <w:rsid w:val="00E64143"/>
    <w:rsid w:val="00E64168"/>
    <w:rsid w:val="00E64C10"/>
    <w:rsid w:val="00E65722"/>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1DA9"/>
    <w:rsid w:val="00E72609"/>
    <w:rsid w:val="00E72C73"/>
    <w:rsid w:val="00E73157"/>
    <w:rsid w:val="00E73471"/>
    <w:rsid w:val="00E735C5"/>
    <w:rsid w:val="00E73683"/>
    <w:rsid w:val="00E73C55"/>
    <w:rsid w:val="00E73D28"/>
    <w:rsid w:val="00E73F01"/>
    <w:rsid w:val="00E74352"/>
    <w:rsid w:val="00E753B7"/>
    <w:rsid w:val="00E754D5"/>
    <w:rsid w:val="00E7637C"/>
    <w:rsid w:val="00E76819"/>
    <w:rsid w:val="00E76923"/>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31"/>
    <w:rsid w:val="00E84273"/>
    <w:rsid w:val="00E842A2"/>
    <w:rsid w:val="00E84489"/>
    <w:rsid w:val="00E859C3"/>
    <w:rsid w:val="00E85D6A"/>
    <w:rsid w:val="00E863D1"/>
    <w:rsid w:val="00E867CF"/>
    <w:rsid w:val="00E86F11"/>
    <w:rsid w:val="00E872D9"/>
    <w:rsid w:val="00E87322"/>
    <w:rsid w:val="00E8742E"/>
    <w:rsid w:val="00E877A9"/>
    <w:rsid w:val="00E87997"/>
    <w:rsid w:val="00E87CC9"/>
    <w:rsid w:val="00E87EAB"/>
    <w:rsid w:val="00E9003A"/>
    <w:rsid w:val="00E9034F"/>
    <w:rsid w:val="00E904E4"/>
    <w:rsid w:val="00E90618"/>
    <w:rsid w:val="00E90AFF"/>
    <w:rsid w:val="00E90D21"/>
    <w:rsid w:val="00E90D9C"/>
    <w:rsid w:val="00E90ED2"/>
    <w:rsid w:val="00E91096"/>
    <w:rsid w:val="00E91670"/>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6FFF"/>
    <w:rsid w:val="00E97C1C"/>
    <w:rsid w:val="00EA0062"/>
    <w:rsid w:val="00EA0346"/>
    <w:rsid w:val="00EA0443"/>
    <w:rsid w:val="00EA04F7"/>
    <w:rsid w:val="00EA066D"/>
    <w:rsid w:val="00EA0AAB"/>
    <w:rsid w:val="00EA1A3D"/>
    <w:rsid w:val="00EA1A54"/>
    <w:rsid w:val="00EA1B36"/>
    <w:rsid w:val="00EA1E46"/>
    <w:rsid w:val="00EA20F0"/>
    <w:rsid w:val="00EA22E0"/>
    <w:rsid w:val="00EA2C9E"/>
    <w:rsid w:val="00EA2D6E"/>
    <w:rsid w:val="00EA31B2"/>
    <w:rsid w:val="00EA3A14"/>
    <w:rsid w:val="00EA3F51"/>
    <w:rsid w:val="00EA452E"/>
    <w:rsid w:val="00EA47E1"/>
    <w:rsid w:val="00EA49FE"/>
    <w:rsid w:val="00EA5120"/>
    <w:rsid w:val="00EA525E"/>
    <w:rsid w:val="00EA5363"/>
    <w:rsid w:val="00EA5B47"/>
    <w:rsid w:val="00EA5DB0"/>
    <w:rsid w:val="00EA6172"/>
    <w:rsid w:val="00EA620D"/>
    <w:rsid w:val="00EA654C"/>
    <w:rsid w:val="00EA67BD"/>
    <w:rsid w:val="00EA69D8"/>
    <w:rsid w:val="00EA6A89"/>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9A"/>
    <w:rsid w:val="00EB5917"/>
    <w:rsid w:val="00EB6262"/>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332E"/>
    <w:rsid w:val="00EC3B33"/>
    <w:rsid w:val="00EC3C75"/>
    <w:rsid w:val="00EC4143"/>
    <w:rsid w:val="00EC4281"/>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71EA"/>
    <w:rsid w:val="00ED75B4"/>
    <w:rsid w:val="00EE01AE"/>
    <w:rsid w:val="00EE02AA"/>
    <w:rsid w:val="00EE02F4"/>
    <w:rsid w:val="00EE060D"/>
    <w:rsid w:val="00EE0E10"/>
    <w:rsid w:val="00EE0E27"/>
    <w:rsid w:val="00EE10F2"/>
    <w:rsid w:val="00EE1421"/>
    <w:rsid w:val="00EE1FE3"/>
    <w:rsid w:val="00EE20AE"/>
    <w:rsid w:val="00EE2304"/>
    <w:rsid w:val="00EE255E"/>
    <w:rsid w:val="00EE2C42"/>
    <w:rsid w:val="00EE2DEC"/>
    <w:rsid w:val="00EE2EEF"/>
    <w:rsid w:val="00EE346B"/>
    <w:rsid w:val="00EE3B7D"/>
    <w:rsid w:val="00EE4110"/>
    <w:rsid w:val="00EE417A"/>
    <w:rsid w:val="00EE4C9E"/>
    <w:rsid w:val="00EE59E5"/>
    <w:rsid w:val="00EE6089"/>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3032"/>
    <w:rsid w:val="00EF312E"/>
    <w:rsid w:val="00EF3433"/>
    <w:rsid w:val="00EF3723"/>
    <w:rsid w:val="00EF38D7"/>
    <w:rsid w:val="00EF3D01"/>
    <w:rsid w:val="00EF3D91"/>
    <w:rsid w:val="00EF3E3C"/>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F00060"/>
    <w:rsid w:val="00F00094"/>
    <w:rsid w:val="00F005C4"/>
    <w:rsid w:val="00F00A55"/>
    <w:rsid w:val="00F011A3"/>
    <w:rsid w:val="00F01385"/>
    <w:rsid w:val="00F01B5E"/>
    <w:rsid w:val="00F01C08"/>
    <w:rsid w:val="00F01E95"/>
    <w:rsid w:val="00F021F2"/>
    <w:rsid w:val="00F02B21"/>
    <w:rsid w:val="00F03226"/>
    <w:rsid w:val="00F0357F"/>
    <w:rsid w:val="00F037B5"/>
    <w:rsid w:val="00F0463F"/>
    <w:rsid w:val="00F04930"/>
    <w:rsid w:val="00F05242"/>
    <w:rsid w:val="00F05585"/>
    <w:rsid w:val="00F05D58"/>
    <w:rsid w:val="00F05DC9"/>
    <w:rsid w:val="00F06107"/>
    <w:rsid w:val="00F06CB5"/>
    <w:rsid w:val="00F06DD3"/>
    <w:rsid w:val="00F071C0"/>
    <w:rsid w:val="00F075E1"/>
    <w:rsid w:val="00F07668"/>
    <w:rsid w:val="00F076DE"/>
    <w:rsid w:val="00F07769"/>
    <w:rsid w:val="00F078BB"/>
    <w:rsid w:val="00F1023F"/>
    <w:rsid w:val="00F10369"/>
    <w:rsid w:val="00F10AD3"/>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04B"/>
    <w:rsid w:val="00F223F6"/>
    <w:rsid w:val="00F22A7A"/>
    <w:rsid w:val="00F2316B"/>
    <w:rsid w:val="00F2324F"/>
    <w:rsid w:val="00F23540"/>
    <w:rsid w:val="00F23824"/>
    <w:rsid w:val="00F2387F"/>
    <w:rsid w:val="00F23C0C"/>
    <w:rsid w:val="00F23C8E"/>
    <w:rsid w:val="00F246EE"/>
    <w:rsid w:val="00F24B65"/>
    <w:rsid w:val="00F24F77"/>
    <w:rsid w:val="00F25048"/>
    <w:rsid w:val="00F251D9"/>
    <w:rsid w:val="00F25763"/>
    <w:rsid w:val="00F259EC"/>
    <w:rsid w:val="00F25ABB"/>
    <w:rsid w:val="00F26248"/>
    <w:rsid w:val="00F263AC"/>
    <w:rsid w:val="00F26761"/>
    <w:rsid w:val="00F269FD"/>
    <w:rsid w:val="00F26A10"/>
    <w:rsid w:val="00F26DC9"/>
    <w:rsid w:val="00F26EB4"/>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93"/>
    <w:rsid w:val="00F3674B"/>
    <w:rsid w:val="00F36DC5"/>
    <w:rsid w:val="00F375B3"/>
    <w:rsid w:val="00F37667"/>
    <w:rsid w:val="00F37764"/>
    <w:rsid w:val="00F3790C"/>
    <w:rsid w:val="00F37A84"/>
    <w:rsid w:val="00F37D01"/>
    <w:rsid w:val="00F40299"/>
    <w:rsid w:val="00F4064B"/>
    <w:rsid w:val="00F40923"/>
    <w:rsid w:val="00F40C53"/>
    <w:rsid w:val="00F4131B"/>
    <w:rsid w:val="00F41361"/>
    <w:rsid w:val="00F416C5"/>
    <w:rsid w:val="00F41DAB"/>
    <w:rsid w:val="00F41F39"/>
    <w:rsid w:val="00F421A5"/>
    <w:rsid w:val="00F425E2"/>
    <w:rsid w:val="00F425EE"/>
    <w:rsid w:val="00F42963"/>
    <w:rsid w:val="00F42A57"/>
    <w:rsid w:val="00F42B59"/>
    <w:rsid w:val="00F4307D"/>
    <w:rsid w:val="00F4312E"/>
    <w:rsid w:val="00F43414"/>
    <w:rsid w:val="00F43A52"/>
    <w:rsid w:val="00F43A95"/>
    <w:rsid w:val="00F43C84"/>
    <w:rsid w:val="00F4429E"/>
    <w:rsid w:val="00F4452C"/>
    <w:rsid w:val="00F445F0"/>
    <w:rsid w:val="00F44710"/>
    <w:rsid w:val="00F45220"/>
    <w:rsid w:val="00F4557C"/>
    <w:rsid w:val="00F4570C"/>
    <w:rsid w:val="00F4616D"/>
    <w:rsid w:val="00F46E2F"/>
    <w:rsid w:val="00F471E1"/>
    <w:rsid w:val="00F4774D"/>
    <w:rsid w:val="00F47A48"/>
    <w:rsid w:val="00F47B22"/>
    <w:rsid w:val="00F47CD1"/>
    <w:rsid w:val="00F5012E"/>
    <w:rsid w:val="00F50A3B"/>
    <w:rsid w:val="00F50A56"/>
    <w:rsid w:val="00F510C6"/>
    <w:rsid w:val="00F519AF"/>
    <w:rsid w:val="00F52253"/>
    <w:rsid w:val="00F523C2"/>
    <w:rsid w:val="00F524A9"/>
    <w:rsid w:val="00F52657"/>
    <w:rsid w:val="00F52BC8"/>
    <w:rsid w:val="00F531DA"/>
    <w:rsid w:val="00F53355"/>
    <w:rsid w:val="00F534B3"/>
    <w:rsid w:val="00F546EC"/>
    <w:rsid w:val="00F547F8"/>
    <w:rsid w:val="00F54B6E"/>
    <w:rsid w:val="00F54CD3"/>
    <w:rsid w:val="00F54E5F"/>
    <w:rsid w:val="00F54EC7"/>
    <w:rsid w:val="00F55110"/>
    <w:rsid w:val="00F551C5"/>
    <w:rsid w:val="00F55373"/>
    <w:rsid w:val="00F55677"/>
    <w:rsid w:val="00F55989"/>
    <w:rsid w:val="00F55C09"/>
    <w:rsid w:val="00F55F6B"/>
    <w:rsid w:val="00F56031"/>
    <w:rsid w:val="00F563A5"/>
    <w:rsid w:val="00F5670F"/>
    <w:rsid w:val="00F56ED1"/>
    <w:rsid w:val="00F57212"/>
    <w:rsid w:val="00F57887"/>
    <w:rsid w:val="00F6049E"/>
    <w:rsid w:val="00F60A72"/>
    <w:rsid w:val="00F60B6E"/>
    <w:rsid w:val="00F60E23"/>
    <w:rsid w:val="00F60E28"/>
    <w:rsid w:val="00F610F5"/>
    <w:rsid w:val="00F61139"/>
    <w:rsid w:val="00F613B6"/>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DC3"/>
    <w:rsid w:val="00F65EBE"/>
    <w:rsid w:val="00F6618F"/>
    <w:rsid w:val="00F661EF"/>
    <w:rsid w:val="00F661F9"/>
    <w:rsid w:val="00F663E3"/>
    <w:rsid w:val="00F66642"/>
    <w:rsid w:val="00F6687F"/>
    <w:rsid w:val="00F669B1"/>
    <w:rsid w:val="00F67BAE"/>
    <w:rsid w:val="00F67C3C"/>
    <w:rsid w:val="00F67DA7"/>
    <w:rsid w:val="00F700CC"/>
    <w:rsid w:val="00F70447"/>
    <w:rsid w:val="00F711A0"/>
    <w:rsid w:val="00F71271"/>
    <w:rsid w:val="00F712B1"/>
    <w:rsid w:val="00F71438"/>
    <w:rsid w:val="00F715A9"/>
    <w:rsid w:val="00F716D8"/>
    <w:rsid w:val="00F71792"/>
    <w:rsid w:val="00F71C50"/>
    <w:rsid w:val="00F71FA7"/>
    <w:rsid w:val="00F724A4"/>
    <w:rsid w:val="00F7272A"/>
    <w:rsid w:val="00F727CA"/>
    <w:rsid w:val="00F72982"/>
    <w:rsid w:val="00F73553"/>
    <w:rsid w:val="00F737A1"/>
    <w:rsid w:val="00F737B1"/>
    <w:rsid w:val="00F739E7"/>
    <w:rsid w:val="00F73E9C"/>
    <w:rsid w:val="00F73FCD"/>
    <w:rsid w:val="00F744B0"/>
    <w:rsid w:val="00F74767"/>
    <w:rsid w:val="00F74B2B"/>
    <w:rsid w:val="00F74C6A"/>
    <w:rsid w:val="00F75206"/>
    <w:rsid w:val="00F75B8D"/>
    <w:rsid w:val="00F7631F"/>
    <w:rsid w:val="00F76BC1"/>
    <w:rsid w:val="00F76F08"/>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FC6"/>
    <w:rsid w:val="00F83127"/>
    <w:rsid w:val="00F8328E"/>
    <w:rsid w:val="00F8330C"/>
    <w:rsid w:val="00F83330"/>
    <w:rsid w:val="00F8350D"/>
    <w:rsid w:val="00F8407E"/>
    <w:rsid w:val="00F84763"/>
    <w:rsid w:val="00F84BB9"/>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B99"/>
    <w:rsid w:val="00F9619F"/>
    <w:rsid w:val="00F96524"/>
    <w:rsid w:val="00F969AE"/>
    <w:rsid w:val="00F96CA4"/>
    <w:rsid w:val="00F971AF"/>
    <w:rsid w:val="00F972AD"/>
    <w:rsid w:val="00F97BD6"/>
    <w:rsid w:val="00F97E0C"/>
    <w:rsid w:val="00F97F27"/>
    <w:rsid w:val="00FA02D9"/>
    <w:rsid w:val="00FA06A6"/>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4160"/>
    <w:rsid w:val="00FA498F"/>
    <w:rsid w:val="00FA4B68"/>
    <w:rsid w:val="00FA4F5A"/>
    <w:rsid w:val="00FA5275"/>
    <w:rsid w:val="00FA53D2"/>
    <w:rsid w:val="00FA5E26"/>
    <w:rsid w:val="00FA5E62"/>
    <w:rsid w:val="00FA61D8"/>
    <w:rsid w:val="00FA714B"/>
    <w:rsid w:val="00FA71F3"/>
    <w:rsid w:val="00FA72E7"/>
    <w:rsid w:val="00FA742A"/>
    <w:rsid w:val="00FA7530"/>
    <w:rsid w:val="00FA7697"/>
    <w:rsid w:val="00FA76E9"/>
    <w:rsid w:val="00FA78DB"/>
    <w:rsid w:val="00FA7970"/>
    <w:rsid w:val="00FA7A78"/>
    <w:rsid w:val="00FA7D1A"/>
    <w:rsid w:val="00FA7DAC"/>
    <w:rsid w:val="00FA7DFF"/>
    <w:rsid w:val="00FB0074"/>
    <w:rsid w:val="00FB0647"/>
    <w:rsid w:val="00FB09D0"/>
    <w:rsid w:val="00FB09E7"/>
    <w:rsid w:val="00FB0A78"/>
    <w:rsid w:val="00FB0C82"/>
    <w:rsid w:val="00FB0F59"/>
    <w:rsid w:val="00FB0F5B"/>
    <w:rsid w:val="00FB136F"/>
    <w:rsid w:val="00FB16D6"/>
    <w:rsid w:val="00FB173C"/>
    <w:rsid w:val="00FB17CA"/>
    <w:rsid w:val="00FB1D2E"/>
    <w:rsid w:val="00FB1E1B"/>
    <w:rsid w:val="00FB1EF5"/>
    <w:rsid w:val="00FB212F"/>
    <w:rsid w:val="00FB2F71"/>
    <w:rsid w:val="00FB31E3"/>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C01"/>
    <w:rsid w:val="00FC02C4"/>
    <w:rsid w:val="00FC0650"/>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09F"/>
    <w:rsid w:val="00FC4435"/>
    <w:rsid w:val="00FC4449"/>
    <w:rsid w:val="00FC458D"/>
    <w:rsid w:val="00FC4594"/>
    <w:rsid w:val="00FC466D"/>
    <w:rsid w:val="00FC48E8"/>
    <w:rsid w:val="00FC4C9D"/>
    <w:rsid w:val="00FC54C4"/>
    <w:rsid w:val="00FC5927"/>
    <w:rsid w:val="00FC5A11"/>
    <w:rsid w:val="00FC5A4D"/>
    <w:rsid w:val="00FC5C64"/>
    <w:rsid w:val="00FC5ED6"/>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E5C"/>
    <w:rsid w:val="00FD4EA4"/>
    <w:rsid w:val="00FD4F47"/>
    <w:rsid w:val="00FD53FB"/>
    <w:rsid w:val="00FD5680"/>
    <w:rsid w:val="00FD5DBA"/>
    <w:rsid w:val="00FD5F2B"/>
    <w:rsid w:val="00FD5F59"/>
    <w:rsid w:val="00FD6525"/>
    <w:rsid w:val="00FD72E3"/>
    <w:rsid w:val="00FD7446"/>
    <w:rsid w:val="00FD75D9"/>
    <w:rsid w:val="00FD79B9"/>
    <w:rsid w:val="00FD7B5D"/>
    <w:rsid w:val="00FD7BC8"/>
    <w:rsid w:val="00FE0288"/>
    <w:rsid w:val="00FE052B"/>
    <w:rsid w:val="00FE14E7"/>
    <w:rsid w:val="00FE1800"/>
    <w:rsid w:val="00FE1FF5"/>
    <w:rsid w:val="00FE2030"/>
    <w:rsid w:val="00FE2155"/>
    <w:rsid w:val="00FE226F"/>
    <w:rsid w:val="00FE2277"/>
    <w:rsid w:val="00FE23AE"/>
    <w:rsid w:val="00FE26AA"/>
    <w:rsid w:val="00FE2727"/>
    <w:rsid w:val="00FE2D54"/>
    <w:rsid w:val="00FE34FF"/>
    <w:rsid w:val="00FE3A16"/>
    <w:rsid w:val="00FE401C"/>
    <w:rsid w:val="00FE4E4E"/>
    <w:rsid w:val="00FE5398"/>
    <w:rsid w:val="00FE5F60"/>
    <w:rsid w:val="00FE6018"/>
    <w:rsid w:val="00FE6596"/>
    <w:rsid w:val="00FE6683"/>
    <w:rsid w:val="00FE6DFF"/>
    <w:rsid w:val="00FE708D"/>
    <w:rsid w:val="00FE7742"/>
    <w:rsid w:val="00FE7963"/>
    <w:rsid w:val="00FE7F31"/>
    <w:rsid w:val="00FF003B"/>
    <w:rsid w:val="00FF02BC"/>
    <w:rsid w:val="00FF0426"/>
    <w:rsid w:val="00FF044F"/>
    <w:rsid w:val="00FF0EB7"/>
    <w:rsid w:val="00FF0FB6"/>
    <w:rsid w:val="00FF139F"/>
    <w:rsid w:val="00FF141A"/>
    <w:rsid w:val="00FF149A"/>
    <w:rsid w:val="00FF1A2F"/>
    <w:rsid w:val="00FF1EA7"/>
    <w:rsid w:val="00FF219E"/>
    <w:rsid w:val="00FF2A65"/>
    <w:rsid w:val="00FF30A1"/>
    <w:rsid w:val="00FF32DB"/>
    <w:rsid w:val="00FF3341"/>
    <w:rsid w:val="00FF5171"/>
    <w:rsid w:val="00FF54C0"/>
    <w:rsid w:val="00FF57ED"/>
    <w:rsid w:val="00FF6029"/>
    <w:rsid w:val="00FF6351"/>
    <w:rsid w:val="00FF71C1"/>
    <w:rsid w:val="00FF72DB"/>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440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AEF0-3FDB-463A-AFA4-E0842A2A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12</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177</cp:revision>
  <cp:lastPrinted>2010-09-23T23:35:00Z</cp:lastPrinted>
  <dcterms:created xsi:type="dcterms:W3CDTF">2010-09-24T16:18:00Z</dcterms:created>
  <dcterms:modified xsi:type="dcterms:W3CDTF">2010-09-29T22:46:00Z</dcterms:modified>
</cp:coreProperties>
</file>