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461C82" w:rsidRDefault="009F3A55" w:rsidP="00B4224C">
      <w:pPr>
        <w:suppressLineNumbers/>
        <w:ind w:left="720" w:hanging="720"/>
        <w:jc w:val="center"/>
        <w:rPr>
          <w:color w:val="000000"/>
          <w:sz w:val="22"/>
          <w:szCs w:val="22"/>
        </w:rPr>
      </w:pPr>
      <w:r w:rsidRPr="00461C82">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461C82" w:rsidRDefault="00C556AD" w:rsidP="00BB55D5">
      <w:pPr>
        <w:suppressLineNumbers/>
        <w:ind w:left="720" w:hanging="720"/>
        <w:jc w:val="center"/>
        <w:rPr>
          <w:color w:val="000000"/>
          <w:sz w:val="22"/>
          <w:szCs w:val="22"/>
        </w:rPr>
      </w:pPr>
      <w:r w:rsidRPr="00461C82">
        <w:rPr>
          <w:color w:val="000000"/>
          <w:sz w:val="22"/>
          <w:szCs w:val="22"/>
        </w:rPr>
        <w:br/>
      </w:r>
      <w:r w:rsidR="00BB55D5" w:rsidRPr="00461C82">
        <w:rPr>
          <w:color w:val="000000"/>
          <w:sz w:val="22"/>
          <w:szCs w:val="22"/>
        </w:rPr>
        <w:t>AGENDA</w:t>
      </w:r>
    </w:p>
    <w:p w:rsidR="00BB55D5" w:rsidRPr="00461C82" w:rsidRDefault="0082748E" w:rsidP="00BB55D5">
      <w:pPr>
        <w:suppressLineNumbers/>
        <w:ind w:left="720" w:hanging="720"/>
        <w:jc w:val="center"/>
        <w:rPr>
          <w:color w:val="000000"/>
          <w:sz w:val="22"/>
          <w:szCs w:val="22"/>
        </w:rPr>
      </w:pPr>
      <w:r w:rsidRPr="00461C82">
        <w:rPr>
          <w:color w:val="000000"/>
          <w:sz w:val="22"/>
          <w:szCs w:val="22"/>
        </w:rPr>
        <w:t>TUESDAY</w:t>
      </w:r>
      <w:r w:rsidR="00BB55D5" w:rsidRPr="00461C82">
        <w:rPr>
          <w:color w:val="000000"/>
          <w:sz w:val="22"/>
          <w:szCs w:val="22"/>
        </w:rPr>
        <w:t>,</w:t>
      </w:r>
      <w:r w:rsidR="006C0830" w:rsidRPr="00461C82">
        <w:rPr>
          <w:color w:val="000000"/>
          <w:sz w:val="22"/>
          <w:szCs w:val="22"/>
        </w:rPr>
        <w:t xml:space="preserve"> </w:t>
      </w:r>
      <w:r w:rsidR="00211DEB" w:rsidRPr="00461C82">
        <w:rPr>
          <w:color w:val="000000"/>
          <w:sz w:val="22"/>
          <w:szCs w:val="22"/>
        </w:rPr>
        <w:t>MARCH</w:t>
      </w:r>
      <w:r w:rsidR="00EE4A8D" w:rsidRPr="00461C82">
        <w:rPr>
          <w:color w:val="000000"/>
          <w:sz w:val="22"/>
          <w:szCs w:val="22"/>
        </w:rPr>
        <w:t xml:space="preserve"> 29</w:t>
      </w:r>
      <w:r w:rsidRPr="00461C82">
        <w:rPr>
          <w:color w:val="000000"/>
          <w:sz w:val="22"/>
          <w:szCs w:val="22"/>
        </w:rPr>
        <w:t>,</w:t>
      </w:r>
      <w:r w:rsidR="00BB55D5" w:rsidRPr="00461C82">
        <w:rPr>
          <w:color w:val="000000"/>
          <w:sz w:val="22"/>
          <w:szCs w:val="22"/>
        </w:rPr>
        <w:t xml:space="preserve"> 20</w:t>
      </w:r>
      <w:r w:rsidR="00213A15" w:rsidRPr="00461C82">
        <w:rPr>
          <w:color w:val="000000"/>
          <w:sz w:val="22"/>
          <w:szCs w:val="22"/>
        </w:rPr>
        <w:t>11</w:t>
      </w:r>
    </w:p>
    <w:p w:rsidR="00DD0528" w:rsidRPr="00461C82" w:rsidRDefault="00DD0528" w:rsidP="00BB55D5">
      <w:pPr>
        <w:suppressLineNumbers/>
        <w:ind w:left="720" w:hanging="720"/>
        <w:jc w:val="center"/>
        <w:rPr>
          <w:color w:val="000000"/>
          <w:sz w:val="22"/>
          <w:szCs w:val="22"/>
        </w:rPr>
      </w:pPr>
      <w:r w:rsidRPr="00461C82">
        <w:rPr>
          <w:color w:val="000000"/>
          <w:sz w:val="22"/>
          <w:szCs w:val="22"/>
        </w:rPr>
        <w:t>BOARD OF SUPERVISORS – COUNTY OF RIVERSIDE</w:t>
      </w:r>
    </w:p>
    <w:p w:rsidR="00BB55D5" w:rsidRPr="00461C82" w:rsidRDefault="00BB55D5" w:rsidP="00BB55D5">
      <w:pPr>
        <w:suppressLineNumbers/>
        <w:ind w:left="720" w:hanging="720"/>
        <w:jc w:val="center"/>
        <w:rPr>
          <w:color w:val="000000"/>
          <w:sz w:val="22"/>
          <w:szCs w:val="22"/>
        </w:rPr>
      </w:pPr>
      <w:r w:rsidRPr="00461C82">
        <w:rPr>
          <w:color w:val="000000"/>
          <w:sz w:val="22"/>
          <w:szCs w:val="22"/>
        </w:rPr>
        <w:t>1st</w:t>
      </w:r>
      <w:r w:rsidRPr="00461C82">
        <w:rPr>
          <w:color w:val="000000"/>
          <w:sz w:val="22"/>
          <w:szCs w:val="22"/>
          <w:vertAlign w:val="superscript"/>
        </w:rPr>
        <w:t xml:space="preserve"> </w:t>
      </w:r>
      <w:r w:rsidRPr="00461C82">
        <w:rPr>
          <w:color w:val="000000"/>
          <w:sz w:val="22"/>
          <w:szCs w:val="22"/>
        </w:rPr>
        <w:t>FLOOR – COUNTY ADMINISTRATIVE CENTER</w:t>
      </w:r>
    </w:p>
    <w:p w:rsidR="00BB55D5" w:rsidRPr="00461C82" w:rsidRDefault="00BB55D5" w:rsidP="00BB55D5">
      <w:pPr>
        <w:suppressLineNumbers/>
        <w:ind w:left="720" w:hanging="720"/>
        <w:jc w:val="center"/>
        <w:rPr>
          <w:color w:val="000000"/>
          <w:sz w:val="22"/>
          <w:szCs w:val="22"/>
        </w:rPr>
      </w:pPr>
      <w:r w:rsidRPr="00461C82">
        <w:rPr>
          <w:color w:val="000000"/>
          <w:sz w:val="22"/>
          <w:szCs w:val="22"/>
        </w:rPr>
        <w:t>4080 Lemon Street, Riverside, California</w:t>
      </w:r>
    </w:p>
    <w:p w:rsidR="00BB55D5" w:rsidRPr="00461C82" w:rsidRDefault="00BB55D5" w:rsidP="00BB55D5">
      <w:pPr>
        <w:suppressLineNumbers/>
        <w:ind w:left="720" w:hanging="720"/>
        <w:jc w:val="center"/>
        <w:rPr>
          <w:color w:val="000000"/>
          <w:sz w:val="22"/>
          <w:szCs w:val="22"/>
        </w:rPr>
      </w:pPr>
      <w:r w:rsidRPr="00461C82">
        <w:rPr>
          <w:color w:val="000000"/>
          <w:sz w:val="22"/>
          <w:szCs w:val="22"/>
        </w:rPr>
        <w:t>(Clerk 951-955-1060)</w:t>
      </w:r>
    </w:p>
    <w:p w:rsidR="000A0014" w:rsidRPr="00461C82" w:rsidRDefault="000A0014" w:rsidP="00667A9C">
      <w:pPr>
        <w:ind w:left="720" w:right="144" w:hanging="720"/>
        <w:rPr>
          <w:b/>
          <w:sz w:val="22"/>
          <w:szCs w:val="22"/>
          <w:u w:val="single"/>
        </w:rPr>
      </w:pPr>
    </w:p>
    <w:p w:rsidR="003E2063" w:rsidRPr="00461C82" w:rsidRDefault="003E2063" w:rsidP="00E84DB9">
      <w:pPr>
        <w:ind w:left="1260" w:right="144" w:hanging="720"/>
        <w:rPr>
          <w:b/>
          <w:sz w:val="22"/>
          <w:szCs w:val="22"/>
          <w:u w:val="single"/>
        </w:rPr>
      </w:pPr>
    </w:p>
    <w:p w:rsidR="005651C7" w:rsidRPr="00461C82" w:rsidRDefault="00925606" w:rsidP="00E84DB9">
      <w:pPr>
        <w:ind w:left="1260" w:right="144" w:hanging="720"/>
        <w:rPr>
          <w:b/>
          <w:sz w:val="22"/>
          <w:szCs w:val="22"/>
          <w:u w:val="single"/>
        </w:rPr>
      </w:pPr>
      <w:r w:rsidRPr="00461C82">
        <w:rPr>
          <w:b/>
          <w:sz w:val="22"/>
          <w:szCs w:val="22"/>
          <w:u w:val="single"/>
        </w:rPr>
        <w:t>8</w:t>
      </w:r>
      <w:r w:rsidR="005651C7" w:rsidRPr="00461C82">
        <w:rPr>
          <w:b/>
          <w:sz w:val="22"/>
          <w:szCs w:val="22"/>
          <w:u w:val="single"/>
        </w:rPr>
        <w:t>:30 A.M.</w:t>
      </w:r>
    </w:p>
    <w:p w:rsidR="005651C7" w:rsidRPr="00461C82" w:rsidRDefault="005651C7" w:rsidP="00E84DB9">
      <w:pPr>
        <w:ind w:left="1260" w:right="144" w:hanging="720"/>
        <w:rPr>
          <w:b/>
          <w:sz w:val="22"/>
          <w:szCs w:val="22"/>
          <w:u w:val="single"/>
        </w:rPr>
      </w:pPr>
    </w:p>
    <w:p w:rsidR="00420CF1" w:rsidRDefault="00EE4A8D" w:rsidP="00E84DB9">
      <w:pPr>
        <w:suppressLineNumbers/>
        <w:ind w:left="1260" w:hanging="720"/>
        <w:rPr>
          <w:sz w:val="22"/>
          <w:szCs w:val="22"/>
        </w:rPr>
      </w:pPr>
      <w:r w:rsidRPr="00461C82">
        <w:rPr>
          <w:sz w:val="22"/>
          <w:szCs w:val="22"/>
        </w:rPr>
        <w:t xml:space="preserve">Presentation </w:t>
      </w:r>
      <w:r w:rsidR="001A2446" w:rsidRPr="00461C82">
        <w:rPr>
          <w:sz w:val="22"/>
          <w:szCs w:val="22"/>
        </w:rPr>
        <w:t>– DMV/Donate Life California Month</w:t>
      </w:r>
    </w:p>
    <w:p w:rsidR="00790ABC" w:rsidRDefault="00790ABC" w:rsidP="00E84DB9">
      <w:pPr>
        <w:suppressLineNumbers/>
        <w:ind w:left="1260" w:hanging="720"/>
        <w:rPr>
          <w:sz w:val="22"/>
          <w:szCs w:val="22"/>
        </w:rPr>
      </w:pPr>
    </w:p>
    <w:p w:rsidR="00790ABC" w:rsidRPr="00461C82" w:rsidRDefault="00790ABC" w:rsidP="00E84DB9">
      <w:pPr>
        <w:suppressLineNumbers/>
        <w:ind w:left="1260" w:hanging="720"/>
        <w:rPr>
          <w:sz w:val="22"/>
          <w:szCs w:val="22"/>
        </w:rPr>
      </w:pPr>
      <w:r>
        <w:rPr>
          <w:sz w:val="22"/>
          <w:szCs w:val="22"/>
        </w:rPr>
        <w:t>Presentation – Million Minds</w:t>
      </w:r>
    </w:p>
    <w:p w:rsidR="003E2063" w:rsidRPr="00461C82" w:rsidRDefault="003E2063" w:rsidP="00E84DB9">
      <w:pPr>
        <w:suppressLineNumbers/>
        <w:ind w:left="1260" w:hanging="720"/>
        <w:rPr>
          <w:sz w:val="22"/>
          <w:szCs w:val="22"/>
        </w:rPr>
      </w:pPr>
    </w:p>
    <w:p w:rsidR="009A04E5" w:rsidRPr="00461C82" w:rsidRDefault="009A04E5" w:rsidP="00E84DB9">
      <w:pPr>
        <w:suppressLineNumbers/>
        <w:ind w:left="1260" w:hanging="720"/>
        <w:rPr>
          <w:b/>
          <w:bCs/>
          <w:color w:val="000000"/>
          <w:sz w:val="22"/>
          <w:szCs w:val="22"/>
          <w:u w:val="single"/>
        </w:rPr>
      </w:pPr>
    </w:p>
    <w:p w:rsidR="00BB55D5" w:rsidRPr="00461C82" w:rsidRDefault="009442E3" w:rsidP="00E84DB9">
      <w:pPr>
        <w:suppressLineNumbers/>
        <w:ind w:left="1260" w:hanging="720"/>
        <w:rPr>
          <w:b/>
          <w:bCs/>
          <w:color w:val="000000"/>
          <w:sz w:val="22"/>
          <w:szCs w:val="22"/>
          <w:u w:val="single"/>
        </w:rPr>
      </w:pPr>
      <w:r w:rsidRPr="00461C82">
        <w:rPr>
          <w:b/>
          <w:bCs/>
          <w:color w:val="000000"/>
          <w:sz w:val="22"/>
          <w:szCs w:val="22"/>
          <w:u w:val="single"/>
        </w:rPr>
        <w:t>9:</w:t>
      </w:r>
      <w:r w:rsidR="002F1724" w:rsidRPr="00461C82">
        <w:rPr>
          <w:b/>
          <w:bCs/>
          <w:color w:val="000000"/>
          <w:sz w:val="22"/>
          <w:szCs w:val="22"/>
          <w:u w:val="single"/>
        </w:rPr>
        <w:t>0</w:t>
      </w:r>
      <w:r w:rsidRPr="00461C82">
        <w:rPr>
          <w:b/>
          <w:bCs/>
          <w:color w:val="000000"/>
          <w:sz w:val="22"/>
          <w:szCs w:val="22"/>
          <w:u w:val="single"/>
        </w:rPr>
        <w:t>0</w:t>
      </w:r>
      <w:r w:rsidR="00BB55D5" w:rsidRPr="00461C82">
        <w:rPr>
          <w:b/>
          <w:bCs/>
          <w:color w:val="000000"/>
          <w:sz w:val="22"/>
          <w:szCs w:val="22"/>
          <w:u w:val="single"/>
        </w:rPr>
        <w:t xml:space="preserve"> A.M.</w:t>
      </w:r>
    </w:p>
    <w:p w:rsidR="00BB55D5" w:rsidRPr="00461C82" w:rsidRDefault="00BB55D5" w:rsidP="00E84DB9">
      <w:pPr>
        <w:suppressLineNumbers/>
        <w:adjustRightInd w:val="0"/>
        <w:ind w:left="1260" w:hanging="720"/>
        <w:rPr>
          <w:color w:val="000000"/>
          <w:sz w:val="22"/>
          <w:szCs w:val="22"/>
        </w:rPr>
      </w:pPr>
    </w:p>
    <w:p w:rsidR="006718FA" w:rsidRPr="00461C82" w:rsidRDefault="00DB427E" w:rsidP="00E84DB9">
      <w:pPr>
        <w:pStyle w:val="PlainText"/>
        <w:ind w:left="1260"/>
        <w:rPr>
          <w:rFonts w:ascii="Arial" w:hAnsi="Arial"/>
          <w:sz w:val="22"/>
          <w:szCs w:val="22"/>
        </w:rPr>
      </w:pPr>
      <w:r w:rsidRPr="00461C82">
        <w:rPr>
          <w:rFonts w:ascii="Arial" w:hAnsi="Arial"/>
          <w:sz w:val="22"/>
          <w:szCs w:val="22"/>
        </w:rPr>
        <w:t xml:space="preserve"> </w:t>
      </w:r>
      <w:r w:rsidR="00BB55D5" w:rsidRPr="00461C82">
        <w:rPr>
          <w:rFonts w:ascii="Arial" w:hAnsi="Arial"/>
          <w:sz w:val="22"/>
          <w:szCs w:val="22"/>
        </w:rPr>
        <w:t xml:space="preserve">Invocation </w:t>
      </w:r>
      <w:r w:rsidR="006C223E" w:rsidRPr="00461C82">
        <w:rPr>
          <w:rFonts w:ascii="Arial" w:hAnsi="Arial"/>
          <w:sz w:val="22"/>
          <w:szCs w:val="22"/>
        </w:rPr>
        <w:t>by</w:t>
      </w:r>
      <w:r w:rsidR="004529A9" w:rsidRPr="00461C82">
        <w:rPr>
          <w:rFonts w:ascii="Arial" w:hAnsi="Arial"/>
          <w:sz w:val="22"/>
          <w:szCs w:val="22"/>
        </w:rPr>
        <w:t xml:space="preserve"> </w:t>
      </w:r>
      <w:r w:rsidR="000466A0">
        <w:rPr>
          <w:rFonts w:ascii="Arial" w:hAnsi="Arial"/>
          <w:sz w:val="22"/>
          <w:szCs w:val="22"/>
        </w:rPr>
        <w:t>Chaplain Jim Clizbe, Sheriff’s Department</w:t>
      </w:r>
    </w:p>
    <w:p w:rsidR="006718FA" w:rsidRPr="00461C82" w:rsidRDefault="006718FA" w:rsidP="00E84DB9">
      <w:pPr>
        <w:pStyle w:val="PlainText"/>
        <w:ind w:left="1260"/>
        <w:rPr>
          <w:rFonts w:ascii="Arial" w:hAnsi="Arial"/>
          <w:sz w:val="22"/>
          <w:szCs w:val="22"/>
        </w:rPr>
      </w:pPr>
    </w:p>
    <w:p w:rsidR="00BB55D5" w:rsidRPr="00461C82" w:rsidRDefault="00BB55D5" w:rsidP="00E84DB9">
      <w:pPr>
        <w:pStyle w:val="PlainText"/>
        <w:ind w:left="1260"/>
        <w:rPr>
          <w:rFonts w:ascii="Arial" w:hAnsi="Arial"/>
          <w:sz w:val="22"/>
          <w:szCs w:val="22"/>
        </w:rPr>
      </w:pPr>
      <w:r w:rsidRPr="00461C82">
        <w:rPr>
          <w:rFonts w:ascii="Arial" w:hAnsi="Arial"/>
          <w:sz w:val="22"/>
          <w:szCs w:val="22"/>
        </w:rPr>
        <w:t>Pledge of Allegiance to the Flag</w:t>
      </w:r>
    </w:p>
    <w:p w:rsidR="002F07B4" w:rsidRPr="00461C82" w:rsidRDefault="002F07B4" w:rsidP="00E84DB9">
      <w:pPr>
        <w:pStyle w:val="PlainText"/>
        <w:ind w:left="1260"/>
        <w:rPr>
          <w:rFonts w:ascii="Arial" w:hAnsi="Arial"/>
          <w:sz w:val="22"/>
          <w:szCs w:val="22"/>
        </w:rPr>
      </w:pPr>
    </w:p>
    <w:p w:rsidR="002F07B4" w:rsidRPr="00461C82" w:rsidRDefault="002F07B4" w:rsidP="00E84DB9">
      <w:pPr>
        <w:pStyle w:val="PlainText"/>
        <w:ind w:left="1260"/>
        <w:rPr>
          <w:rFonts w:ascii="Arial" w:hAnsi="Arial"/>
          <w:sz w:val="22"/>
          <w:szCs w:val="22"/>
        </w:rPr>
      </w:pPr>
      <w:r w:rsidRPr="00461C82">
        <w:rPr>
          <w:rFonts w:ascii="Arial" w:hAnsi="Arial"/>
          <w:sz w:val="22"/>
          <w:szCs w:val="22"/>
        </w:rPr>
        <w:t>Employee Service Award Recognitions</w:t>
      </w:r>
    </w:p>
    <w:p w:rsidR="005C427A" w:rsidRPr="00461C82" w:rsidRDefault="005C427A" w:rsidP="00E84DB9">
      <w:pPr>
        <w:pStyle w:val="PlainText"/>
        <w:ind w:left="1260"/>
        <w:rPr>
          <w:rFonts w:ascii="Arial" w:hAnsi="Arial"/>
          <w:sz w:val="22"/>
          <w:szCs w:val="22"/>
        </w:rPr>
      </w:pPr>
    </w:p>
    <w:p w:rsidR="00EE1421" w:rsidRPr="00461C82" w:rsidRDefault="00FE6DFF" w:rsidP="00E84DB9">
      <w:pPr>
        <w:pStyle w:val="PlainText"/>
        <w:ind w:left="1260"/>
        <w:rPr>
          <w:rFonts w:ascii="Arial" w:hAnsi="Arial"/>
          <w:sz w:val="22"/>
          <w:szCs w:val="22"/>
        </w:rPr>
      </w:pPr>
      <w:r w:rsidRPr="00461C82">
        <w:rPr>
          <w:rFonts w:ascii="Arial" w:hAnsi="Arial"/>
          <w:sz w:val="22"/>
          <w:szCs w:val="22"/>
        </w:rPr>
        <w:t>_______________________________________________________</w:t>
      </w:r>
      <w:r w:rsidR="00ED3429" w:rsidRPr="00461C82">
        <w:rPr>
          <w:rFonts w:ascii="Arial" w:hAnsi="Arial"/>
          <w:sz w:val="22"/>
          <w:szCs w:val="22"/>
        </w:rPr>
        <w:t>_______________________________</w:t>
      </w:r>
    </w:p>
    <w:p w:rsidR="00BB55D5" w:rsidRPr="00461C82" w:rsidRDefault="00BB55D5" w:rsidP="00E84DB9">
      <w:pPr>
        <w:ind w:left="1260"/>
        <w:rPr>
          <w:sz w:val="22"/>
          <w:szCs w:val="22"/>
        </w:rPr>
      </w:pPr>
    </w:p>
    <w:p w:rsidR="00BB55D5" w:rsidRPr="00461C82" w:rsidRDefault="00BB55D5" w:rsidP="00E84DB9">
      <w:pPr>
        <w:suppressLineNumbers/>
        <w:ind w:left="1260" w:hanging="720"/>
        <w:outlineLvl w:val="0"/>
        <w:rPr>
          <w:color w:val="000000"/>
          <w:sz w:val="22"/>
          <w:szCs w:val="22"/>
        </w:rPr>
      </w:pPr>
      <w:r w:rsidRPr="00461C82">
        <w:rPr>
          <w:color w:val="000000"/>
          <w:sz w:val="22"/>
          <w:szCs w:val="22"/>
        </w:rPr>
        <w:t>OPENING COMMENTS:</w:t>
      </w:r>
    </w:p>
    <w:p w:rsidR="00BB55D5" w:rsidRPr="00461C82" w:rsidRDefault="00BB55D5" w:rsidP="00E84DB9">
      <w:pPr>
        <w:suppressLineNumbers/>
        <w:ind w:left="1260" w:hanging="720"/>
        <w:outlineLvl w:val="0"/>
        <w:rPr>
          <w:color w:val="000000"/>
          <w:sz w:val="22"/>
          <w:szCs w:val="22"/>
        </w:rPr>
      </w:pPr>
    </w:p>
    <w:p w:rsidR="00BB55D5" w:rsidRPr="00461C82" w:rsidRDefault="00BB55D5" w:rsidP="00E84DB9">
      <w:pPr>
        <w:suppressLineNumbers/>
        <w:ind w:left="1260" w:hanging="720"/>
        <w:outlineLvl w:val="0"/>
        <w:rPr>
          <w:color w:val="000000"/>
          <w:sz w:val="22"/>
          <w:szCs w:val="22"/>
        </w:rPr>
      </w:pPr>
      <w:r w:rsidRPr="00461C82">
        <w:rPr>
          <w:color w:val="000000"/>
          <w:sz w:val="22"/>
          <w:szCs w:val="22"/>
        </w:rPr>
        <w:t xml:space="preserve">   BOARD MEMBERS</w:t>
      </w:r>
    </w:p>
    <w:p w:rsidR="00BB55D5" w:rsidRPr="00461C82" w:rsidRDefault="00BB55D5" w:rsidP="00E84DB9">
      <w:pPr>
        <w:suppressLineNumbers/>
        <w:ind w:left="1260" w:hanging="720"/>
        <w:rPr>
          <w:color w:val="000000"/>
          <w:sz w:val="22"/>
          <w:szCs w:val="22"/>
        </w:rPr>
      </w:pPr>
    </w:p>
    <w:p w:rsidR="00BB55D5" w:rsidRPr="00461C82" w:rsidRDefault="00BB55D5" w:rsidP="00E84DB9">
      <w:pPr>
        <w:suppressLineNumbers/>
        <w:ind w:left="1260" w:hanging="720"/>
        <w:outlineLvl w:val="0"/>
        <w:rPr>
          <w:color w:val="000000"/>
          <w:sz w:val="22"/>
          <w:szCs w:val="22"/>
        </w:rPr>
      </w:pPr>
      <w:r w:rsidRPr="00461C82">
        <w:rPr>
          <w:color w:val="000000"/>
          <w:sz w:val="22"/>
          <w:szCs w:val="22"/>
        </w:rPr>
        <w:t xml:space="preserve">   EXECUTIVE OFFICER</w:t>
      </w:r>
    </w:p>
    <w:p w:rsidR="00BB55D5" w:rsidRPr="00461C82" w:rsidRDefault="00BB55D5" w:rsidP="00E84DB9">
      <w:pPr>
        <w:suppressLineNumbers/>
        <w:ind w:left="1260" w:hanging="720"/>
        <w:rPr>
          <w:color w:val="000000"/>
          <w:sz w:val="22"/>
          <w:szCs w:val="22"/>
        </w:rPr>
      </w:pPr>
    </w:p>
    <w:p w:rsidR="000C4F59" w:rsidRPr="00461C82" w:rsidRDefault="000C4F59" w:rsidP="00E84DB9">
      <w:pPr>
        <w:pStyle w:val="BodyText3"/>
        <w:autoSpaceDE w:val="0"/>
        <w:autoSpaceDN w:val="0"/>
        <w:adjustRightInd w:val="0"/>
        <w:ind w:left="1260" w:hanging="720"/>
        <w:rPr>
          <w:sz w:val="22"/>
          <w:szCs w:val="22"/>
        </w:rPr>
      </w:pPr>
      <w:r w:rsidRPr="00461C82">
        <w:rPr>
          <w:sz w:val="22"/>
          <w:szCs w:val="22"/>
        </w:rPr>
        <w:t xml:space="preserve">   REDISTRICTING UPDATE</w:t>
      </w:r>
    </w:p>
    <w:p w:rsidR="00DA61AF" w:rsidRPr="00461C82" w:rsidRDefault="00DA61AF" w:rsidP="00E84DB9">
      <w:pPr>
        <w:pStyle w:val="BodyText3"/>
        <w:autoSpaceDE w:val="0"/>
        <w:autoSpaceDN w:val="0"/>
        <w:adjustRightInd w:val="0"/>
        <w:ind w:left="1260" w:hanging="720"/>
        <w:rPr>
          <w:sz w:val="22"/>
          <w:szCs w:val="22"/>
        </w:rPr>
      </w:pPr>
    </w:p>
    <w:p w:rsidR="00DA61AF" w:rsidRPr="00461C82" w:rsidRDefault="00DA61AF" w:rsidP="00E84DB9">
      <w:pPr>
        <w:pStyle w:val="BodyText3"/>
        <w:autoSpaceDE w:val="0"/>
        <w:autoSpaceDN w:val="0"/>
        <w:adjustRightInd w:val="0"/>
        <w:ind w:left="1260" w:hanging="720"/>
        <w:rPr>
          <w:sz w:val="22"/>
          <w:szCs w:val="22"/>
        </w:rPr>
      </w:pPr>
      <w:r w:rsidRPr="00461C82">
        <w:rPr>
          <w:sz w:val="22"/>
          <w:szCs w:val="22"/>
        </w:rPr>
        <w:t xml:space="preserve">   STATE BUDGET UPDATE</w:t>
      </w:r>
      <w:r w:rsidR="002C53E9" w:rsidRPr="00461C82">
        <w:rPr>
          <w:sz w:val="22"/>
          <w:szCs w:val="22"/>
        </w:rPr>
        <w:t xml:space="preserve"> </w:t>
      </w:r>
    </w:p>
    <w:p w:rsidR="00EA02C1" w:rsidRPr="00461C82" w:rsidRDefault="00EA02C1" w:rsidP="00E84DB9">
      <w:pPr>
        <w:pStyle w:val="BodyText3"/>
        <w:autoSpaceDE w:val="0"/>
        <w:autoSpaceDN w:val="0"/>
        <w:adjustRightInd w:val="0"/>
        <w:ind w:left="1260" w:hanging="720"/>
        <w:rPr>
          <w:sz w:val="22"/>
          <w:szCs w:val="22"/>
        </w:rPr>
      </w:pPr>
      <w:r w:rsidRPr="00461C82">
        <w:rPr>
          <w:sz w:val="22"/>
          <w:szCs w:val="22"/>
        </w:rPr>
        <w:t>_____________________________________________________________________________________</w:t>
      </w:r>
    </w:p>
    <w:p w:rsidR="00EA02C1" w:rsidRPr="00461C82" w:rsidRDefault="00EA02C1" w:rsidP="00E84DB9">
      <w:pPr>
        <w:pStyle w:val="BodyText3"/>
        <w:autoSpaceDE w:val="0"/>
        <w:autoSpaceDN w:val="0"/>
        <w:adjustRightInd w:val="0"/>
        <w:ind w:left="1260" w:hanging="720"/>
        <w:rPr>
          <w:sz w:val="22"/>
          <w:szCs w:val="22"/>
        </w:rPr>
      </w:pPr>
    </w:p>
    <w:p w:rsidR="00FE6DFF" w:rsidRPr="00461C82" w:rsidRDefault="00FE6DFF" w:rsidP="00E84DB9">
      <w:pPr>
        <w:ind w:left="1260" w:hanging="720"/>
        <w:rPr>
          <w:color w:val="000000"/>
          <w:sz w:val="22"/>
          <w:szCs w:val="22"/>
        </w:rPr>
      </w:pPr>
      <w:r w:rsidRPr="00461C82">
        <w:rPr>
          <w:color w:val="000000"/>
          <w:sz w:val="22"/>
          <w:szCs w:val="22"/>
        </w:rPr>
        <w:t>CLERK OF THE BOARD UPDATE</w:t>
      </w:r>
    </w:p>
    <w:p w:rsidR="00053954" w:rsidRPr="00461C82" w:rsidRDefault="00FE6DFF" w:rsidP="00E84DB9">
      <w:pPr>
        <w:ind w:left="1260" w:hanging="720"/>
        <w:rPr>
          <w:color w:val="000000"/>
          <w:sz w:val="22"/>
          <w:szCs w:val="22"/>
        </w:rPr>
      </w:pPr>
      <w:r w:rsidRPr="00461C82">
        <w:rPr>
          <w:color w:val="000000"/>
          <w:sz w:val="22"/>
          <w:szCs w:val="22"/>
        </w:rPr>
        <w:t>_______________________________________________________</w:t>
      </w:r>
      <w:r w:rsidR="00ED3429" w:rsidRPr="00461C82">
        <w:rPr>
          <w:color w:val="000000"/>
          <w:sz w:val="22"/>
          <w:szCs w:val="22"/>
        </w:rPr>
        <w:t>_______________________________</w:t>
      </w:r>
    </w:p>
    <w:p w:rsidR="00053954" w:rsidRPr="00461C82" w:rsidRDefault="00053954" w:rsidP="00E84DB9">
      <w:pPr>
        <w:ind w:left="1260" w:hanging="720"/>
        <w:rPr>
          <w:color w:val="000000"/>
          <w:sz w:val="22"/>
          <w:szCs w:val="22"/>
        </w:rPr>
      </w:pPr>
    </w:p>
    <w:p w:rsidR="00BB55D5" w:rsidRPr="00461C82" w:rsidRDefault="00BB55D5" w:rsidP="00E84DB9">
      <w:pPr>
        <w:pStyle w:val="BodyText"/>
        <w:suppressLineNumbers/>
        <w:ind w:left="1260" w:right="0" w:hanging="720"/>
        <w:rPr>
          <w:b/>
          <w:color w:val="000000"/>
          <w:sz w:val="22"/>
          <w:szCs w:val="22"/>
        </w:rPr>
      </w:pPr>
      <w:r w:rsidRPr="00461C82">
        <w:rPr>
          <w:b/>
          <w:color w:val="000000"/>
          <w:sz w:val="22"/>
          <w:szCs w:val="22"/>
          <w:u w:val="single"/>
        </w:rPr>
        <w:t>ADMINISTRATIVE ACTION</w:t>
      </w:r>
      <w:r w:rsidRPr="00461C82">
        <w:rPr>
          <w:b/>
          <w:color w:val="000000"/>
          <w:sz w:val="22"/>
          <w:szCs w:val="22"/>
        </w:rPr>
        <w:t>:</w:t>
      </w:r>
    </w:p>
    <w:p w:rsidR="00B72952" w:rsidRPr="00461C82" w:rsidRDefault="00B72952" w:rsidP="00E84DB9">
      <w:pPr>
        <w:ind w:left="1260" w:hanging="720"/>
        <w:rPr>
          <w:color w:val="000000"/>
          <w:sz w:val="22"/>
          <w:szCs w:val="22"/>
        </w:rPr>
      </w:pPr>
    </w:p>
    <w:p w:rsidR="0054278D" w:rsidRPr="00461C82" w:rsidRDefault="0054278D" w:rsidP="00E84DB9">
      <w:pPr>
        <w:ind w:left="1260" w:hanging="720"/>
        <w:rPr>
          <w:sz w:val="22"/>
          <w:szCs w:val="22"/>
        </w:rPr>
      </w:pPr>
    </w:p>
    <w:p w:rsidR="00B72952" w:rsidRPr="00461C82" w:rsidRDefault="00BB55D5" w:rsidP="00E84DB9">
      <w:pPr>
        <w:pStyle w:val="ListParagraph"/>
        <w:numPr>
          <w:ilvl w:val="1"/>
          <w:numId w:val="45"/>
        </w:numPr>
        <w:ind w:left="1260"/>
        <w:rPr>
          <w:color w:val="000000"/>
          <w:sz w:val="22"/>
          <w:szCs w:val="22"/>
        </w:rPr>
      </w:pPr>
      <w:r w:rsidRPr="00461C82">
        <w:rPr>
          <w:sz w:val="22"/>
          <w:szCs w:val="22"/>
        </w:rPr>
        <w:t>CLERK OF THE BOARD:  Proof of Publications.</w:t>
      </w:r>
      <w:r w:rsidR="00B72952" w:rsidRPr="00461C82">
        <w:rPr>
          <w:color w:val="000000"/>
          <w:sz w:val="22"/>
          <w:szCs w:val="22"/>
        </w:rPr>
        <w:t xml:space="preserve"> </w:t>
      </w:r>
    </w:p>
    <w:p w:rsidR="00304D51" w:rsidRPr="00461C82" w:rsidRDefault="00304D51" w:rsidP="00E84DB9">
      <w:pPr>
        <w:pStyle w:val="ListParagraph"/>
        <w:ind w:left="1260"/>
        <w:rPr>
          <w:color w:val="000000"/>
          <w:sz w:val="22"/>
          <w:szCs w:val="22"/>
        </w:rPr>
      </w:pPr>
    </w:p>
    <w:p w:rsidR="00BF44F0" w:rsidRPr="00461C82" w:rsidRDefault="00BF44F0" w:rsidP="00E84DB9">
      <w:pPr>
        <w:pStyle w:val="BodyText"/>
        <w:suppressLineNumbers/>
        <w:ind w:left="1260" w:right="144"/>
        <w:rPr>
          <w:color w:val="000000"/>
          <w:sz w:val="22"/>
          <w:szCs w:val="22"/>
        </w:rPr>
      </w:pPr>
      <w:bookmarkStart w:id="0" w:name="OLE_LINK1"/>
      <w:bookmarkStart w:id="1" w:name="OLE_LINK2"/>
      <w:r w:rsidRPr="00461C82">
        <w:rPr>
          <w:color w:val="000000"/>
          <w:sz w:val="22"/>
          <w:szCs w:val="22"/>
        </w:rPr>
        <w:t>_____________________________________________________________________________________</w:t>
      </w:r>
    </w:p>
    <w:bookmarkEnd w:id="0"/>
    <w:bookmarkEnd w:id="1"/>
    <w:p w:rsidR="00064F7B" w:rsidRPr="00461C82" w:rsidRDefault="00064F7B" w:rsidP="00E84DB9">
      <w:pPr>
        <w:ind w:left="1260"/>
        <w:rPr>
          <w:sz w:val="22"/>
          <w:szCs w:val="22"/>
        </w:rPr>
      </w:pPr>
    </w:p>
    <w:p w:rsidR="00BB55D5" w:rsidRPr="00461C82" w:rsidRDefault="00BB55D5" w:rsidP="00E84DB9">
      <w:pPr>
        <w:suppressLineNumbers/>
        <w:ind w:left="1260" w:right="144" w:hanging="720"/>
        <w:rPr>
          <w:color w:val="000000"/>
          <w:sz w:val="22"/>
          <w:szCs w:val="22"/>
        </w:rPr>
      </w:pPr>
      <w:r w:rsidRPr="00461C82">
        <w:rPr>
          <w:b/>
          <w:color w:val="000000"/>
          <w:sz w:val="22"/>
          <w:szCs w:val="22"/>
          <w:u w:val="single"/>
        </w:rPr>
        <w:t>CONSENT CALENDAR:</w:t>
      </w:r>
      <w:r w:rsidRPr="00461C82">
        <w:rPr>
          <w:color w:val="000000"/>
          <w:sz w:val="22"/>
          <w:szCs w:val="22"/>
        </w:rPr>
        <w:t xml:space="preserve">  Presented for Block Approval: Supervisors have the option of excluding discussion items from a master motion.</w:t>
      </w:r>
    </w:p>
    <w:p w:rsidR="002D30B9" w:rsidRPr="00461C82" w:rsidRDefault="002D30B9" w:rsidP="00E84DB9">
      <w:pPr>
        <w:suppressLineNumbers/>
        <w:ind w:left="1260" w:right="144" w:hanging="720"/>
        <w:rPr>
          <w:color w:val="000000"/>
          <w:sz w:val="22"/>
          <w:szCs w:val="22"/>
        </w:rPr>
      </w:pPr>
    </w:p>
    <w:p w:rsidR="006152E2" w:rsidRPr="00461C82" w:rsidRDefault="006152E2" w:rsidP="00E84DB9">
      <w:pPr>
        <w:suppressLineNumbers/>
        <w:ind w:left="1260" w:right="144" w:hanging="720"/>
        <w:rPr>
          <w:color w:val="000000"/>
          <w:sz w:val="22"/>
          <w:szCs w:val="22"/>
        </w:rPr>
      </w:pPr>
    </w:p>
    <w:p w:rsidR="00D776B5" w:rsidRPr="00461C82" w:rsidRDefault="00D776B5" w:rsidP="00E84DB9">
      <w:pPr>
        <w:ind w:left="1260" w:hanging="720"/>
        <w:rPr>
          <w:color w:val="000000"/>
          <w:sz w:val="22"/>
          <w:szCs w:val="22"/>
        </w:rPr>
      </w:pPr>
      <w:r w:rsidRPr="00461C82">
        <w:rPr>
          <w:sz w:val="22"/>
          <w:szCs w:val="22"/>
        </w:rPr>
        <w:t>2.</w:t>
      </w:r>
      <w:r w:rsidR="00D75670">
        <w:rPr>
          <w:sz w:val="22"/>
          <w:szCs w:val="22"/>
        </w:rPr>
        <w:t>1</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D776B5" w:rsidRPr="00461C82" w:rsidRDefault="00D776B5" w:rsidP="00E84DB9">
      <w:pPr>
        <w:ind w:left="1260" w:hanging="720"/>
        <w:rPr>
          <w:color w:val="000000"/>
          <w:sz w:val="22"/>
          <w:szCs w:val="22"/>
        </w:rPr>
      </w:pPr>
    </w:p>
    <w:p w:rsidR="00D776B5" w:rsidRPr="00461C82" w:rsidRDefault="00D776B5" w:rsidP="00E84DB9">
      <w:pPr>
        <w:ind w:left="1260" w:hanging="720"/>
        <w:rPr>
          <w:color w:val="000000"/>
          <w:sz w:val="22"/>
          <w:szCs w:val="22"/>
        </w:rPr>
      </w:pPr>
      <w:r w:rsidRPr="00461C82">
        <w:rPr>
          <w:color w:val="000000"/>
          <w:sz w:val="22"/>
          <w:szCs w:val="22"/>
        </w:rPr>
        <w:t>2.</w:t>
      </w:r>
      <w:r w:rsidR="00D75670">
        <w:rPr>
          <w:color w:val="000000"/>
          <w:sz w:val="22"/>
          <w:szCs w:val="22"/>
        </w:rPr>
        <w:t>2</w:t>
      </w:r>
      <w:r w:rsidRPr="00461C82">
        <w:rPr>
          <w:color w:val="000000"/>
          <w:sz w:val="22"/>
          <w:szCs w:val="22"/>
        </w:rPr>
        <w:tab/>
        <w:t>AGRICULTURAL COMMISSIONER:  Renewal of the Local Emergency Declaration for Riverside County due to the spread of Pierce’s Disease in the Local Vineyards.</w:t>
      </w:r>
    </w:p>
    <w:p w:rsidR="00EA6F46" w:rsidRDefault="00EA6F46" w:rsidP="00E84DB9">
      <w:pPr>
        <w:ind w:left="1260" w:hanging="720"/>
        <w:rPr>
          <w:color w:val="000000"/>
          <w:sz w:val="22"/>
          <w:szCs w:val="22"/>
        </w:rPr>
      </w:pPr>
    </w:p>
    <w:p w:rsidR="00EA6F46" w:rsidRDefault="00EA6F46" w:rsidP="00E84DB9">
      <w:pPr>
        <w:ind w:left="1260" w:hanging="720"/>
        <w:rPr>
          <w:color w:val="000000"/>
          <w:sz w:val="22"/>
          <w:szCs w:val="22"/>
        </w:rPr>
      </w:pPr>
      <w:r>
        <w:rPr>
          <w:color w:val="000000"/>
          <w:sz w:val="22"/>
          <w:szCs w:val="22"/>
        </w:rPr>
        <w:t>2.</w:t>
      </w:r>
      <w:r w:rsidR="00BB3FD6">
        <w:rPr>
          <w:color w:val="000000"/>
          <w:sz w:val="22"/>
          <w:szCs w:val="22"/>
        </w:rPr>
        <w:t>3</w:t>
      </w:r>
      <w:r>
        <w:rPr>
          <w:color w:val="000000"/>
          <w:sz w:val="22"/>
          <w:szCs w:val="22"/>
        </w:rPr>
        <w:tab/>
        <w:t>TREASURER-TAX COLLECTOR:  Receive and File Treasurer’s Monthly Disclosure Report on Investments dated February 2011.</w:t>
      </w:r>
    </w:p>
    <w:p w:rsidR="00751673" w:rsidRDefault="00751673" w:rsidP="00E84DB9">
      <w:pPr>
        <w:ind w:left="1260" w:hanging="720"/>
        <w:rPr>
          <w:color w:val="000000"/>
          <w:sz w:val="22"/>
          <w:szCs w:val="22"/>
        </w:rPr>
      </w:pPr>
    </w:p>
    <w:p w:rsidR="00B6167F" w:rsidRPr="00461C82" w:rsidRDefault="00DB427E" w:rsidP="00E84DB9">
      <w:pPr>
        <w:suppressLineNumbers/>
        <w:ind w:left="1260" w:right="144" w:hanging="720"/>
        <w:rPr>
          <w:color w:val="000000"/>
          <w:sz w:val="22"/>
          <w:szCs w:val="22"/>
        </w:rPr>
      </w:pPr>
      <w:r w:rsidRPr="00461C82">
        <w:rPr>
          <w:color w:val="000000"/>
          <w:sz w:val="22"/>
          <w:szCs w:val="22"/>
        </w:rPr>
        <w:t xml:space="preserve"> </w:t>
      </w:r>
    </w:p>
    <w:p w:rsidR="00A57D3A" w:rsidRPr="00461C82" w:rsidRDefault="002E7579" w:rsidP="00E84DB9">
      <w:pPr>
        <w:ind w:left="1260" w:hanging="720"/>
        <w:rPr>
          <w:color w:val="000000"/>
          <w:sz w:val="22"/>
          <w:szCs w:val="22"/>
        </w:rPr>
      </w:pPr>
      <w:r w:rsidRPr="00461C82">
        <w:rPr>
          <w:color w:val="000000"/>
          <w:sz w:val="22"/>
          <w:szCs w:val="22"/>
        </w:rPr>
        <w:t>_______________________________________________________</w:t>
      </w:r>
      <w:r w:rsidR="006D10D3" w:rsidRPr="00461C82">
        <w:rPr>
          <w:color w:val="000000"/>
          <w:sz w:val="22"/>
          <w:szCs w:val="22"/>
        </w:rPr>
        <w:t>______________________________</w:t>
      </w:r>
      <w:r w:rsidR="003B2467" w:rsidRPr="00461C82">
        <w:rPr>
          <w:color w:val="000000"/>
          <w:sz w:val="22"/>
          <w:szCs w:val="22"/>
        </w:rPr>
        <w:t>_</w:t>
      </w:r>
    </w:p>
    <w:p w:rsidR="00E53F1F" w:rsidRPr="00461C82" w:rsidRDefault="00E53F1F" w:rsidP="00E84DB9">
      <w:pPr>
        <w:suppressLineNumbers/>
        <w:ind w:left="1260" w:hanging="720"/>
        <w:rPr>
          <w:b/>
          <w:color w:val="000000"/>
          <w:sz w:val="22"/>
          <w:szCs w:val="22"/>
          <w:u w:val="single"/>
        </w:rPr>
      </w:pPr>
    </w:p>
    <w:p w:rsidR="00FE2032" w:rsidRPr="00461C82" w:rsidRDefault="00FE2032" w:rsidP="00E84DB9">
      <w:pPr>
        <w:suppressLineNumbers/>
        <w:ind w:left="1260" w:hanging="720"/>
        <w:rPr>
          <w:b/>
          <w:color w:val="000000"/>
          <w:sz w:val="22"/>
          <w:szCs w:val="22"/>
          <w:u w:val="single"/>
        </w:rPr>
      </w:pPr>
    </w:p>
    <w:p w:rsidR="00BB55D5" w:rsidRPr="00461C82" w:rsidRDefault="00BB55D5" w:rsidP="00E84DB9">
      <w:pPr>
        <w:suppressLineNumbers/>
        <w:ind w:left="1260" w:hanging="720"/>
        <w:rPr>
          <w:color w:val="000000"/>
          <w:sz w:val="22"/>
          <w:szCs w:val="22"/>
        </w:rPr>
      </w:pPr>
      <w:r w:rsidRPr="00461C82">
        <w:rPr>
          <w:b/>
          <w:color w:val="000000"/>
          <w:sz w:val="22"/>
          <w:szCs w:val="22"/>
          <w:u w:val="single"/>
        </w:rPr>
        <w:t>POLICY CALENDAR:</w:t>
      </w:r>
      <w:r w:rsidRPr="00461C82">
        <w:rPr>
          <w:color w:val="000000"/>
          <w:sz w:val="22"/>
          <w:szCs w:val="22"/>
        </w:rPr>
        <w:t xml:space="preserve">  Presented for Block Approval; Supervisors have the option of excluding discussion items from a master motion.</w:t>
      </w:r>
    </w:p>
    <w:p w:rsidR="00884BE9" w:rsidRPr="00461C82" w:rsidRDefault="00884BE9" w:rsidP="00E84DB9">
      <w:pPr>
        <w:tabs>
          <w:tab w:val="left" w:pos="720"/>
        </w:tabs>
        <w:ind w:left="1260" w:hanging="720"/>
        <w:rPr>
          <w:color w:val="000000" w:themeColor="text1"/>
          <w:sz w:val="22"/>
          <w:szCs w:val="22"/>
        </w:rPr>
      </w:pPr>
    </w:p>
    <w:p w:rsidR="00240AA6" w:rsidRPr="00461C82" w:rsidRDefault="00240AA6" w:rsidP="00E84DB9">
      <w:pPr>
        <w:ind w:left="1260" w:hanging="720"/>
        <w:rPr>
          <w:color w:val="000000"/>
          <w:sz w:val="22"/>
          <w:szCs w:val="22"/>
        </w:rPr>
      </w:pPr>
    </w:p>
    <w:p w:rsidR="00240AA6" w:rsidRDefault="00240AA6" w:rsidP="00E84DB9">
      <w:pPr>
        <w:ind w:left="1260" w:hanging="720"/>
        <w:rPr>
          <w:color w:val="000000"/>
          <w:sz w:val="22"/>
          <w:szCs w:val="22"/>
        </w:rPr>
      </w:pPr>
      <w:r w:rsidRPr="00461C82">
        <w:rPr>
          <w:color w:val="000000"/>
          <w:sz w:val="22"/>
          <w:szCs w:val="22"/>
        </w:rPr>
        <w:t>3.</w:t>
      </w:r>
      <w:r w:rsidR="00C63209">
        <w:rPr>
          <w:color w:val="000000"/>
          <w:sz w:val="22"/>
          <w:szCs w:val="22"/>
        </w:rPr>
        <w:t>1</w:t>
      </w:r>
      <w:r w:rsidRPr="00461C82">
        <w:rPr>
          <w:color w:val="000000"/>
          <w:sz w:val="22"/>
          <w:szCs w:val="22"/>
        </w:rPr>
        <w:tab/>
        <w:t>SUPERVISOR TAVAGLIONE:  Second District Use of Community Improvement Designation Funds to the Unforgettables Foundation; The American Diabetes Association; The Corona Rotary; The Debbie Chisholm Memorial Foundation, and Budget Adjustments. (4/5 vote required)</w:t>
      </w:r>
    </w:p>
    <w:p w:rsidR="00AE5DD9" w:rsidRDefault="00AE5DD9" w:rsidP="00E84DB9">
      <w:pPr>
        <w:ind w:left="1260" w:hanging="720"/>
        <w:rPr>
          <w:color w:val="000000"/>
          <w:sz w:val="22"/>
          <w:szCs w:val="22"/>
        </w:rPr>
      </w:pPr>
    </w:p>
    <w:p w:rsidR="00AE5DD9" w:rsidRDefault="00AE5DD9" w:rsidP="00E84DB9">
      <w:pPr>
        <w:tabs>
          <w:tab w:val="left" w:pos="720"/>
        </w:tabs>
        <w:ind w:left="1260" w:hanging="720"/>
        <w:rPr>
          <w:color w:val="000000"/>
          <w:sz w:val="22"/>
          <w:szCs w:val="22"/>
        </w:rPr>
      </w:pPr>
      <w:r>
        <w:rPr>
          <w:color w:val="000000"/>
          <w:sz w:val="22"/>
          <w:szCs w:val="22"/>
        </w:rPr>
        <w:t>3</w:t>
      </w:r>
      <w:r w:rsidRPr="000D711A">
        <w:rPr>
          <w:color w:val="000000"/>
          <w:sz w:val="22"/>
          <w:szCs w:val="22"/>
        </w:rPr>
        <w:t>.</w:t>
      </w:r>
      <w:r w:rsidR="00C63209">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the City of Hemet; City of Canyon Lake; Riverside County Sheriff’s Department; </w:t>
      </w:r>
      <w:r w:rsidRPr="000D711A">
        <w:rPr>
          <w:color w:val="000000"/>
          <w:sz w:val="22"/>
          <w:szCs w:val="22"/>
        </w:rPr>
        <w:t>and Budget Adjustments. (4/5 vote required)</w:t>
      </w:r>
    </w:p>
    <w:p w:rsidR="008F63D8" w:rsidRDefault="008F63D8" w:rsidP="00E84DB9">
      <w:pPr>
        <w:ind w:left="1260" w:hanging="720"/>
        <w:rPr>
          <w:color w:val="000000"/>
          <w:sz w:val="22"/>
          <w:szCs w:val="22"/>
        </w:rPr>
      </w:pPr>
    </w:p>
    <w:p w:rsidR="008F63D8" w:rsidRDefault="008F63D8" w:rsidP="00E84DB9">
      <w:pPr>
        <w:ind w:left="1260" w:hanging="720"/>
        <w:rPr>
          <w:color w:val="000000"/>
          <w:sz w:val="22"/>
          <w:szCs w:val="22"/>
        </w:rPr>
      </w:pPr>
      <w:r>
        <w:rPr>
          <w:color w:val="000000"/>
          <w:sz w:val="22"/>
          <w:szCs w:val="22"/>
        </w:rPr>
        <w:t>3.</w:t>
      </w:r>
      <w:r w:rsidR="00010150">
        <w:rPr>
          <w:color w:val="000000"/>
          <w:sz w:val="22"/>
          <w:szCs w:val="22"/>
        </w:rPr>
        <w:t>3</w:t>
      </w:r>
      <w:r>
        <w:rPr>
          <w:color w:val="000000"/>
          <w:sz w:val="22"/>
          <w:szCs w:val="22"/>
        </w:rPr>
        <w:tab/>
        <w:t xml:space="preserve">EXECUTIVE OFFICE:  Approval of Amendment to Board Policy A-46, </w:t>
      </w:r>
      <w:r w:rsidR="0043281D">
        <w:rPr>
          <w:color w:val="000000"/>
          <w:sz w:val="22"/>
          <w:szCs w:val="22"/>
        </w:rPr>
        <w:t>Board of Supervisors Position(s) on Local Agency Formation Commission Matters; Approval of Amendment to Board Policy A-63, New City Service Transition Policies and Procedures Manual, to remove language related to a county augmentation or contribution to proposed cities; Adoption of Resolution 2011-64 Authorizing Law Enforcement Services to the City of Wildomar through Fiscal Year 2017-2018 pursuant to Government Code Section 56384(c); and Adoption of Resolution 2011-65 Authorizing Law Enforcement Services to the City of Menifee through Fiscal Year 2017-2018 pursuant to Government Code Section 56384(c).</w:t>
      </w:r>
    </w:p>
    <w:p w:rsidR="00910BCB" w:rsidRDefault="00910BCB" w:rsidP="00E84DB9">
      <w:pPr>
        <w:ind w:left="1260" w:hanging="720"/>
        <w:rPr>
          <w:color w:val="000000"/>
          <w:sz w:val="22"/>
          <w:szCs w:val="22"/>
        </w:rPr>
      </w:pPr>
    </w:p>
    <w:p w:rsidR="00910BCB" w:rsidRDefault="00910BCB" w:rsidP="00E84DB9">
      <w:pPr>
        <w:ind w:left="1260" w:hanging="720"/>
        <w:rPr>
          <w:color w:val="000000"/>
          <w:sz w:val="22"/>
          <w:szCs w:val="22"/>
        </w:rPr>
      </w:pPr>
      <w:r>
        <w:rPr>
          <w:color w:val="000000"/>
          <w:sz w:val="22"/>
          <w:szCs w:val="22"/>
        </w:rPr>
        <w:t>3.</w:t>
      </w:r>
      <w:r w:rsidR="00010150">
        <w:rPr>
          <w:color w:val="000000"/>
          <w:sz w:val="22"/>
          <w:szCs w:val="22"/>
        </w:rPr>
        <w:t>4</w:t>
      </w:r>
      <w:r>
        <w:rPr>
          <w:color w:val="000000"/>
          <w:sz w:val="22"/>
          <w:szCs w:val="22"/>
        </w:rPr>
        <w:tab/>
        <w:t>AGRICULTURAL COMMISSIONER:  Approval of Standard Agreement No. 11-C0030 Regarding Electronic Submittal of Pesticide Use Reports.</w:t>
      </w:r>
    </w:p>
    <w:p w:rsidR="00910BCB" w:rsidRDefault="00910BCB" w:rsidP="00E84DB9">
      <w:pPr>
        <w:ind w:left="1260" w:hanging="720"/>
        <w:rPr>
          <w:color w:val="000000"/>
          <w:sz w:val="22"/>
          <w:szCs w:val="22"/>
        </w:rPr>
      </w:pPr>
    </w:p>
    <w:p w:rsidR="00910BCB" w:rsidRDefault="00910BCB" w:rsidP="00E84DB9">
      <w:pPr>
        <w:ind w:left="1260" w:hanging="720"/>
        <w:rPr>
          <w:color w:val="000000"/>
          <w:sz w:val="22"/>
          <w:szCs w:val="22"/>
        </w:rPr>
      </w:pPr>
      <w:r>
        <w:rPr>
          <w:color w:val="000000"/>
          <w:sz w:val="22"/>
          <w:szCs w:val="22"/>
        </w:rPr>
        <w:t>3.</w:t>
      </w:r>
      <w:r w:rsidR="00010150">
        <w:rPr>
          <w:color w:val="000000"/>
          <w:sz w:val="22"/>
          <w:szCs w:val="22"/>
        </w:rPr>
        <w:t>5</w:t>
      </w:r>
      <w:r>
        <w:rPr>
          <w:color w:val="000000"/>
          <w:sz w:val="22"/>
          <w:szCs w:val="22"/>
        </w:rPr>
        <w:tab/>
        <w:t>COMMUNITY ACTION PARTNERSHIP OF RIVERSIDE COUNTY:  Ratify the Memorandum of Understanding with the United Way of the Inland Valleys; and Approval of a Budget Adjustment. (4/5 vote required)</w:t>
      </w:r>
    </w:p>
    <w:p w:rsidR="00B71C11" w:rsidRDefault="00B71C11" w:rsidP="00E84DB9">
      <w:pPr>
        <w:ind w:left="1260" w:hanging="720"/>
        <w:rPr>
          <w:color w:val="000000"/>
          <w:sz w:val="22"/>
          <w:szCs w:val="22"/>
        </w:rPr>
      </w:pPr>
    </w:p>
    <w:p w:rsidR="00B71C11" w:rsidRDefault="00B71C11" w:rsidP="00E84DB9">
      <w:pPr>
        <w:ind w:left="1260" w:hanging="720"/>
        <w:rPr>
          <w:color w:val="000000"/>
          <w:sz w:val="22"/>
          <w:szCs w:val="22"/>
        </w:rPr>
      </w:pPr>
      <w:r>
        <w:rPr>
          <w:color w:val="000000"/>
          <w:sz w:val="22"/>
          <w:szCs w:val="22"/>
        </w:rPr>
        <w:t>3.</w:t>
      </w:r>
      <w:r w:rsidR="009E3E02">
        <w:rPr>
          <w:color w:val="000000"/>
          <w:sz w:val="22"/>
          <w:szCs w:val="22"/>
        </w:rPr>
        <w:t>6</w:t>
      </w:r>
      <w:r>
        <w:rPr>
          <w:color w:val="000000"/>
          <w:sz w:val="22"/>
          <w:szCs w:val="22"/>
        </w:rPr>
        <w:tab/>
        <w:t>COMMUNITY ACTION PARTNERSHIP OF RIVERSIDE COUNTY:  Ratify the Independent Board Assessment and Training Agreement with Las Vegas Clark County Urban League; and Approval of a Budget Adjustment. (4/5 vote required)</w:t>
      </w:r>
    </w:p>
    <w:p w:rsidR="00B71C11" w:rsidRDefault="00B71C11" w:rsidP="00E84DB9">
      <w:pPr>
        <w:ind w:left="1260" w:hanging="720"/>
        <w:rPr>
          <w:color w:val="000000"/>
          <w:sz w:val="22"/>
          <w:szCs w:val="22"/>
        </w:rPr>
      </w:pPr>
    </w:p>
    <w:p w:rsidR="00B71C11" w:rsidRDefault="005B6848" w:rsidP="00E84DB9">
      <w:pPr>
        <w:ind w:left="1260" w:hanging="720"/>
        <w:rPr>
          <w:color w:val="000000"/>
          <w:sz w:val="22"/>
          <w:szCs w:val="22"/>
        </w:rPr>
      </w:pPr>
      <w:r>
        <w:rPr>
          <w:color w:val="000000"/>
          <w:sz w:val="22"/>
          <w:szCs w:val="22"/>
        </w:rPr>
        <w:lastRenderedPageBreak/>
        <w:t>3.</w:t>
      </w:r>
      <w:r w:rsidR="00D5092C">
        <w:rPr>
          <w:color w:val="000000"/>
          <w:sz w:val="22"/>
          <w:szCs w:val="22"/>
        </w:rPr>
        <w:t>7</w:t>
      </w:r>
      <w:r>
        <w:rPr>
          <w:color w:val="000000"/>
          <w:sz w:val="22"/>
          <w:szCs w:val="22"/>
        </w:rPr>
        <w:tab/>
        <w:t>COMMUNITY ACTION PARTNERSHIP OF RIVERSIDE COUNTY:  Approval of Amendment #1 to Agreement #11F-4234 with the Department of Community Services and Development for the 2011 Community Services Block Grant; and Approval of a Budget Adjustment.</w:t>
      </w:r>
      <w:r w:rsidR="00B05419">
        <w:rPr>
          <w:color w:val="000000"/>
          <w:sz w:val="22"/>
          <w:szCs w:val="22"/>
        </w:rPr>
        <w:t xml:space="preserve"> (4/5 vote required)</w:t>
      </w:r>
    </w:p>
    <w:p w:rsidR="005B6848" w:rsidRDefault="005B6848" w:rsidP="00E84DB9">
      <w:pPr>
        <w:ind w:left="1260" w:hanging="720"/>
        <w:rPr>
          <w:color w:val="000000"/>
          <w:sz w:val="22"/>
          <w:szCs w:val="22"/>
        </w:rPr>
      </w:pPr>
    </w:p>
    <w:p w:rsidR="005B6848" w:rsidRDefault="00B05419" w:rsidP="00E84DB9">
      <w:pPr>
        <w:ind w:left="1260" w:hanging="720"/>
        <w:rPr>
          <w:color w:val="000000"/>
          <w:sz w:val="22"/>
          <w:szCs w:val="22"/>
        </w:rPr>
      </w:pPr>
      <w:r>
        <w:rPr>
          <w:color w:val="000000"/>
          <w:sz w:val="22"/>
          <w:szCs w:val="22"/>
        </w:rPr>
        <w:t>3.</w:t>
      </w:r>
      <w:r w:rsidR="00D5092C">
        <w:rPr>
          <w:color w:val="000000"/>
          <w:sz w:val="22"/>
          <w:szCs w:val="22"/>
        </w:rPr>
        <w:t>8</w:t>
      </w:r>
      <w:r>
        <w:rPr>
          <w:color w:val="000000"/>
          <w:sz w:val="22"/>
          <w:szCs w:val="22"/>
        </w:rPr>
        <w:tab/>
        <w:t>COMMUNITY ACTION PARTNERSHIP OF RIVERSIDE COUNTY:  Approval of Agreement #11B-5731 with the Department of Community Services and Development for the 2011 Low-Income Home Energy Assistance Program; and Approval of a Budget Adjustment. (4/5 vote required)</w:t>
      </w:r>
    </w:p>
    <w:p w:rsidR="00FA11A1" w:rsidRDefault="00FA11A1" w:rsidP="00E84DB9">
      <w:pPr>
        <w:ind w:left="1260" w:hanging="720"/>
        <w:rPr>
          <w:color w:val="000000"/>
          <w:sz w:val="22"/>
          <w:szCs w:val="22"/>
        </w:rPr>
      </w:pPr>
    </w:p>
    <w:p w:rsidR="00FA11A1" w:rsidRDefault="00FA11A1" w:rsidP="00E84DB9">
      <w:pPr>
        <w:ind w:left="1260" w:hanging="720"/>
        <w:rPr>
          <w:color w:val="000000"/>
          <w:sz w:val="22"/>
          <w:szCs w:val="22"/>
        </w:rPr>
      </w:pPr>
      <w:r>
        <w:rPr>
          <w:color w:val="000000"/>
          <w:sz w:val="22"/>
          <w:szCs w:val="22"/>
        </w:rPr>
        <w:t>3.</w:t>
      </w:r>
      <w:r w:rsidR="00D5092C">
        <w:rPr>
          <w:color w:val="000000"/>
          <w:sz w:val="22"/>
          <w:szCs w:val="22"/>
        </w:rPr>
        <w:t>9</w:t>
      </w:r>
      <w:r>
        <w:rPr>
          <w:color w:val="000000"/>
          <w:sz w:val="22"/>
          <w:szCs w:val="22"/>
        </w:rPr>
        <w:tab/>
        <w:t>COMMUNITY HEALTH AGENCY/ENVIRONMENTAL HEALTH:  Approval of the Second Amendment to the Contract with the City of Moreno Valley and the County of Riverside for Vector Control Services, 5</w:t>
      </w:r>
      <w:r w:rsidRPr="00FA11A1">
        <w:rPr>
          <w:color w:val="000000"/>
          <w:sz w:val="22"/>
          <w:szCs w:val="22"/>
          <w:vertAlign w:val="superscript"/>
        </w:rPr>
        <w:t>th</w:t>
      </w:r>
      <w:r>
        <w:rPr>
          <w:color w:val="000000"/>
          <w:sz w:val="22"/>
          <w:szCs w:val="22"/>
        </w:rPr>
        <w:t xml:space="preserve"> District.</w:t>
      </w:r>
    </w:p>
    <w:p w:rsidR="002632B7" w:rsidRDefault="002632B7" w:rsidP="00E84DB9">
      <w:pPr>
        <w:tabs>
          <w:tab w:val="left" w:pos="720"/>
        </w:tabs>
        <w:ind w:left="1260" w:hanging="720"/>
        <w:rPr>
          <w:color w:val="000000" w:themeColor="text1"/>
          <w:sz w:val="22"/>
          <w:szCs w:val="22"/>
        </w:rPr>
      </w:pPr>
    </w:p>
    <w:p w:rsidR="002632B7" w:rsidRDefault="002632B7" w:rsidP="00E84DB9">
      <w:pPr>
        <w:tabs>
          <w:tab w:val="left" w:pos="720"/>
        </w:tabs>
        <w:ind w:left="1260" w:hanging="720"/>
        <w:rPr>
          <w:color w:val="000000"/>
          <w:sz w:val="22"/>
          <w:szCs w:val="22"/>
        </w:rPr>
      </w:pPr>
      <w:r>
        <w:rPr>
          <w:color w:val="000000"/>
          <w:sz w:val="22"/>
          <w:szCs w:val="22"/>
        </w:rPr>
        <w:t>3.</w:t>
      </w:r>
      <w:r w:rsidR="00A72449">
        <w:rPr>
          <w:color w:val="000000"/>
          <w:sz w:val="22"/>
          <w:szCs w:val="22"/>
        </w:rPr>
        <w:t>10</w:t>
      </w:r>
      <w:r>
        <w:rPr>
          <w:color w:val="000000"/>
          <w:sz w:val="22"/>
          <w:szCs w:val="22"/>
        </w:rPr>
        <w:tab/>
        <w:t>COMMUNITY HEALTH AGENCY/ENVIRONMENTAL HEALTH:  Introduction of Resolution 2011-051 Annual Rate Adjustment to the Waste Collection Agreements for Riverside County. (Set for Hearing 04/26/2011 – Clerk to advertise)</w:t>
      </w:r>
    </w:p>
    <w:p w:rsidR="009639C4" w:rsidRDefault="009639C4" w:rsidP="00E84DB9">
      <w:pPr>
        <w:tabs>
          <w:tab w:val="left" w:pos="720"/>
        </w:tabs>
        <w:ind w:left="1260" w:hanging="720"/>
        <w:rPr>
          <w:color w:val="000000"/>
          <w:sz w:val="22"/>
          <w:szCs w:val="22"/>
        </w:rPr>
      </w:pPr>
    </w:p>
    <w:p w:rsidR="009639C4" w:rsidRDefault="009639C4" w:rsidP="00E84DB9">
      <w:pPr>
        <w:tabs>
          <w:tab w:val="left" w:pos="720"/>
        </w:tabs>
        <w:ind w:left="1260" w:hanging="720"/>
        <w:rPr>
          <w:color w:val="000000"/>
          <w:sz w:val="22"/>
          <w:szCs w:val="22"/>
        </w:rPr>
      </w:pPr>
      <w:r>
        <w:rPr>
          <w:color w:val="000000"/>
          <w:sz w:val="22"/>
          <w:szCs w:val="22"/>
        </w:rPr>
        <w:t>3.</w:t>
      </w:r>
      <w:r w:rsidR="009C4F35">
        <w:rPr>
          <w:color w:val="000000"/>
          <w:sz w:val="22"/>
          <w:szCs w:val="22"/>
        </w:rPr>
        <w:t>11</w:t>
      </w:r>
      <w:r>
        <w:rPr>
          <w:color w:val="000000"/>
          <w:sz w:val="22"/>
          <w:szCs w:val="22"/>
        </w:rPr>
        <w:tab/>
        <w:t>DISTRICT ATTORNEY:  Adoption of Resolution 2011-084 Regarding the Enhanced Training and Services to End Violence Against and Abuse of Women Later in Life Program – Office on Violence Against Women (OVW) Fiscal Year 2011 Grant Application.</w:t>
      </w:r>
    </w:p>
    <w:p w:rsidR="00FA11A1" w:rsidRDefault="00FA11A1" w:rsidP="00E84DB9">
      <w:pPr>
        <w:ind w:left="1260" w:hanging="720"/>
        <w:rPr>
          <w:color w:val="000000"/>
          <w:sz w:val="22"/>
          <w:szCs w:val="22"/>
        </w:rPr>
      </w:pPr>
    </w:p>
    <w:p w:rsidR="007C5504" w:rsidRDefault="007C5504" w:rsidP="00E84DB9">
      <w:pPr>
        <w:tabs>
          <w:tab w:val="left" w:pos="720"/>
        </w:tabs>
        <w:ind w:left="1260" w:hanging="720"/>
        <w:rPr>
          <w:color w:val="000000"/>
          <w:sz w:val="22"/>
          <w:szCs w:val="22"/>
        </w:rPr>
      </w:pPr>
      <w:r w:rsidRPr="00461C82">
        <w:rPr>
          <w:color w:val="000000"/>
          <w:sz w:val="22"/>
          <w:szCs w:val="22"/>
        </w:rPr>
        <w:t>3.</w:t>
      </w:r>
      <w:r w:rsidR="009C4F35">
        <w:rPr>
          <w:color w:val="000000"/>
          <w:sz w:val="22"/>
          <w:szCs w:val="22"/>
        </w:rPr>
        <w:t>12</w:t>
      </w:r>
      <w:r w:rsidRPr="00461C82">
        <w:rPr>
          <w:color w:val="000000"/>
          <w:sz w:val="22"/>
          <w:szCs w:val="22"/>
        </w:rPr>
        <w:tab/>
        <w:t>ECONOMIC DEVE</w:t>
      </w:r>
      <w:r>
        <w:rPr>
          <w:color w:val="000000"/>
          <w:sz w:val="22"/>
          <w:szCs w:val="22"/>
        </w:rPr>
        <w:t>LOPMENT AGENCY:  Reject all Bids; Approval of Plans and Specifications for the Rubidoux Fleet Services Solar Shade Structure Energy Project, 2</w:t>
      </w:r>
      <w:r w:rsidRPr="007C5504">
        <w:rPr>
          <w:color w:val="000000"/>
          <w:sz w:val="22"/>
          <w:szCs w:val="22"/>
          <w:vertAlign w:val="superscript"/>
        </w:rPr>
        <w:t>nd</w:t>
      </w:r>
      <w:r>
        <w:rPr>
          <w:color w:val="000000"/>
          <w:sz w:val="22"/>
          <w:szCs w:val="22"/>
        </w:rPr>
        <w:t xml:space="preserve"> District. (Clerk to advertise)</w:t>
      </w:r>
    </w:p>
    <w:p w:rsidR="007C5504" w:rsidRDefault="007C5504" w:rsidP="00E84DB9">
      <w:pPr>
        <w:tabs>
          <w:tab w:val="left" w:pos="720"/>
        </w:tabs>
        <w:ind w:left="1260" w:hanging="720"/>
        <w:rPr>
          <w:color w:val="000000"/>
          <w:sz w:val="22"/>
          <w:szCs w:val="22"/>
        </w:rPr>
      </w:pPr>
    </w:p>
    <w:p w:rsidR="007C5504" w:rsidRDefault="007C5504" w:rsidP="00E84DB9">
      <w:pPr>
        <w:tabs>
          <w:tab w:val="left" w:pos="720"/>
        </w:tabs>
        <w:ind w:left="1260" w:hanging="720"/>
        <w:rPr>
          <w:color w:val="000000"/>
          <w:sz w:val="22"/>
          <w:szCs w:val="22"/>
        </w:rPr>
      </w:pPr>
      <w:r w:rsidRPr="00461C82">
        <w:rPr>
          <w:color w:val="000000"/>
          <w:sz w:val="22"/>
          <w:szCs w:val="22"/>
        </w:rPr>
        <w:t>3.</w:t>
      </w:r>
      <w:r w:rsidR="009C4F35">
        <w:rPr>
          <w:color w:val="000000"/>
          <w:sz w:val="22"/>
          <w:szCs w:val="22"/>
        </w:rPr>
        <w:t>13</w:t>
      </w:r>
      <w:r w:rsidRPr="00461C82">
        <w:rPr>
          <w:color w:val="000000"/>
          <w:sz w:val="22"/>
          <w:szCs w:val="22"/>
        </w:rPr>
        <w:tab/>
        <w:t xml:space="preserve">ECONOMIC DEVELOPMENT AGENCY:  </w:t>
      </w:r>
      <w:r w:rsidR="0081113F">
        <w:rPr>
          <w:color w:val="000000"/>
          <w:sz w:val="22"/>
          <w:szCs w:val="22"/>
        </w:rPr>
        <w:t>Approval of the Finding of No Significant Impact (FONSI) on the Environment for North Shore Groups, 5 &amp; 6 Homes in the Community of North Shore; Adoption of Environmental Assessment Report (EA); and Approval of the Request for Release of Funds, 4</w:t>
      </w:r>
      <w:r w:rsidR="0081113F" w:rsidRPr="0081113F">
        <w:rPr>
          <w:color w:val="000000"/>
          <w:sz w:val="22"/>
          <w:szCs w:val="22"/>
          <w:vertAlign w:val="superscript"/>
        </w:rPr>
        <w:t>th</w:t>
      </w:r>
      <w:r w:rsidR="0081113F">
        <w:rPr>
          <w:color w:val="000000"/>
          <w:sz w:val="22"/>
          <w:szCs w:val="22"/>
        </w:rPr>
        <w:t xml:space="preserve"> District.</w:t>
      </w:r>
    </w:p>
    <w:p w:rsidR="00646A77" w:rsidRDefault="00646A77" w:rsidP="00E84DB9">
      <w:pPr>
        <w:tabs>
          <w:tab w:val="left" w:pos="720"/>
        </w:tabs>
        <w:ind w:left="1260" w:hanging="720"/>
        <w:rPr>
          <w:color w:val="000000"/>
          <w:sz w:val="22"/>
          <w:szCs w:val="22"/>
        </w:rPr>
      </w:pPr>
    </w:p>
    <w:p w:rsidR="00646A77" w:rsidRDefault="00646A77" w:rsidP="00E84DB9">
      <w:pPr>
        <w:tabs>
          <w:tab w:val="left" w:pos="720"/>
        </w:tabs>
        <w:ind w:left="1260" w:hanging="720"/>
        <w:rPr>
          <w:color w:val="000000"/>
          <w:sz w:val="22"/>
          <w:szCs w:val="22"/>
        </w:rPr>
      </w:pPr>
      <w:r w:rsidRPr="00461C82">
        <w:rPr>
          <w:color w:val="000000"/>
          <w:sz w:val="22"/>
          <w:szCs w:val="22"/>
        </w:rPr>
        <w:t>3.</w:t>
      </w:r>
      <w:r w:rsidR="009C4F35">
        <w:rPr>
          <w:color w:val="000000"/>
          <w:sz w:val="22"/>
          <w:szCs w:val="22"/>
        </w:rPr>
        <w:t>14</w:t>
      </w:r>
      <w:r w:rsidRPr="00461C82">
        <w:rPr>
          <w:color w:val="000000"/>
          <w:sz w:val="22"/>
          <w:szCs w:val="22"/>
        </w:rPr>
        <w:tab/>
        <w:t xml:space="preserve">ECONOMIC DEVELOPMENT AGENCY:  </w:t>
      </w:r>
      <w:r>
        <w:rPr>
          <w:color w:val="000000"/>
          <w:sz w:val="22"/>
          <w:szCs w:val="22"/>
        </w:rPr>
        <w:t>Ratify Amendment No. 1 to the Architectural Service Agreement between the County of Riverside and Holt Architects for the Blythe Fleet Services Fueling Station and Car Wash; Acceptance of the Notice of Completion; Ratify Change Order No. 4; and Approval of the Reduction of the Contract Retention for Orr Builders,  4</w:t>
      </w:r>
      <w:r w:rsidRPr="00646A77">
        <w:rPr>
          <w:color w:val="000000"/>
          <w:sz w:val="22"/>
          <w:szCs w:val="22"/>
          <w:vertAlign w:val="superscript"/>
        </w:rPr>
        <w:t>th</w:t>
      </w:r>
      <w:r>
        <w:rPr>
          <w:color w:val="000000"/>
          <w:sz w:val="22"/>
          <w:szCs w:val="22"/>
        </w:rPr>
        <w:t xml:space="preserve"> District.</w:t>
      </w:r>
    </w:p>
    <w:p w:rsidR="007C5504" w:rsidRPr="00461C82" w:rsidRDefault="007C5504" w:rsidP="00E84DB9">
      <w:pPr>
        <w:ind w:left="1260" w:hanging="720"/>
        <w:rPr>
          <w:color w:val="000000"/>
          <w:sz w:val="22"/>
          <w:szCs w:val="22"/>
        </w:rPr>
      </w:pPr>
    </w:p>
    <w:p w:rsidR="007C5504" w:rsidRDefault="00BA3515" w:rsidP="00E84DB9">
      <w:pPr>
        <w:tabs>
          <w:tab w:val="left" w:pos="720"/>
        </w:tabs>
        <w:ind w:left="1260" w:hanging="720"/>
        <w:rPr>
          <w:color w:val="000000"/>
          <w:sz w:val="22"/>
          <w:szCs w:val="22"/>
        </w:rPr>
      </w:pPr>
      <w:r w:rsidRPr="00461C82">
        <w:rPr>
          <w:color w:val="000000"/>
          <w:sz w:val="22"/>
          <w:szCs w:val="22"/>
        </w:rPr>
        <w:t>3.</w:t>
      </w:r>
      <w:r w:rsidR="009C4F35">
        <w:rPr>
          <w:color w:val="000000"/>
          <w:sz w:val="22"/>
          <w:szCs w:val="22"/>
        </w:rPr>
        <w:t>15</w:t>
      </w:r>
      <w:r w:rsidRPr="00461C82">
        <w:rPr>
          <w:color w:val="000000"/>
          <w:sz w:val="22"/>
          <w:szCs w:val="22"/>
        </w:rPr>
        <w:tab/>
        <w:t xml:space="preserve">ECONOMIC DEVELOPMENT AGENCY:  </w:t>
      </w:r>
      <w:r>
        <w:rPr>
          <w:color w:val="000000"/>
          <w:sz w:val="22"/>
          <w:szCs w:val="22"/>
        </w:rPr>
        <w:t>Approval of the Findings for the Perris Valley Aquatic Center; Consent to the Use of Redevelopment Agency Funds; and Approval of the Agreement with GKK Works, 5</w:t>
      </w:r>
      <w:r w:rsidRPr="00BA3515">
        <w:rPr>
          <w:color w:val="000000"/>
          <w:sz w:val="22"/>
          <w:szCs w:val="22"/>
          <w:vertAlign w:val="superscript"/>
        </w:rPr>
        <w:t>th</w:t>
      </w:r>
      <w:r>
        <w:rPr>
          <w:color w:val="000000"/>
          <w:sz w:val="22"/>
          <w:szCs w:val="22"/>
        </w:rPr>
        <w:t xml:space="preserve"> District.</w:t>
      </w:r>
      <w:r w:rsidR="001D2804">
        <w:rPr>
          <w:color w:val="000000"/>
          <w:sz w:val="22"/>
          <w:szCs w:val="22"/>
        </w:rPr>
        <w:t xml:space="preserve"> (See item 4.1)</w:t>
      </w:r>
    </w:p>
    <w:p w:rsidR="001F4DE9" w:rsidRDefault="001F4DE9" w:rsidP="00E84DB9">
      <w:pPr>
        <w:tabs>
          <w:tab w:val="left" w:pos="720"/>
        </w:tabs>
        <w:ind w:left="1260" w:hanging="720"/>
        <w:rPr>
          <w:color w:val="000000"/>
          <w:sz w:val="22"/>
          <w:szCs w:val="22"/>
        </w:rPr>
      </w:pPr>
    </w:p>
    <w:p w:rsidR="001F4DE9" w:rsidRDefault="001F4DE9" w:rsidP="00E84DB9">
      <w:pPr>
        <w:tabs>
          <w:tab w:val="left" w:pos="720"/>
        </w:tabs>
        <w:ind w:left="1260" w:hanging="720"/>
        <w:rPr>
          <w:color w:val="000000"/>
          <w:sz w:val="22"/>
          <w:szCs w:val="22"/>
        </w:rPr>
      </w:pPr>
      <w:r w:rsidRPr="00461C82">
        <w:rPr>
          <w:color w:val="000000"/>
          <w:sz w:val="22"/>
          <w:szCs w:val="22"/>
        </w:rPr>
        <w:t>3.</w:t>
      </w:r>
      <w:r w:rsidR="009C4F35">
        <w:rPr>
          <w:color w:val="000000"/>
          <w:sz w:val="22"/>
          <w:szCs w:val="22"/>
        </w:rPr>
        <w:t>16</w:t>
      </w:r>
      <w:r w:rsidRPr="00461C82">
        <w:rPr>
          <w:color w:val="000000"/>
          <w:sz w:val="22"/>
          <w:szCs w:val="22"/>
        </w:rPr>
        <w:tab/>
        <w:t xml:space="preserve">ECONOMIC DEVELOPMENT AGENCY:  </w:t>
      </w:r>
      <w:r>
        <w:rPr>
          <w:color w:val="000000"/>
          <w:sz w:val="22"/>
          <w:szCs w:val="22"/>
        </w:rPr>
        <w:t>Approval of the Revenue License Agreement and State of California Contract Agreement Number 9C093000 – Department of California Highway Patrol, 1</w:t>
      </w:r>
      <w:r w:rsidRPr="001F4DE9">
        <w:rPr>
          <w:color w:val="000000"/>
          <w:sz w:val="22"/>
          <w:szCs w:val="22"/>
          <w:vertAlign w:val="superscript"/>
        </w:rPr>
        <w:t>st</w:t>
      </w:r>
      <w:r>
        <w:rPr>
          <w:color w:val="000000"/>
          <w:sz w:val="22"/>
          <w:szCs w:val="22"/>
        </w:rPr>
        <w:t xml:space="preserve"> District.</w:t>
      </w:r>
    </w:p>
    <w:p w:rsidR="00BA3515" w:rsidRDefault="00BA3515" w:rsidP="00E84DB9">
      <w:pPr>
        <w:tabs>
          <w:tab w:val="left" w:pos="720"/>
        </w:tabs>
        <w:ind w:left="1260" w:hanging="720"/>
        <w:rPr>
          <w:color w:val="000000"/>
          <w:sz w:val="22"/>
          <w:szCs w:val="22"/>
        </w:rPr>
      </w:pPr>
    </w:p>
    <w:p w:rsidR="001F4DE9" w:rsidRPr="00461C82" w:rsidRDefault="001F4DE9" w:rsidP="00E84DB9">
      <w:pPr>
        <w:tabs>
          <w:tab w:val="left" w:pos="720"/>
        </w:tabs>
        <w:ind w:left="1260" w:hanging="720"/>
        <w:rPr>
          <w:color w:val="000000"/>
          <w:sz w:val="22"/>
          <w:szCs w:val="22"/>
        </w:rPr>
      </w:pPr>
      <w:r w:rsidRPr="00461C82">
        <w:rPr>
          <w:color w:val="000000"/>
          <w:sz w:val="22"/>
          <w:szCs w:val="22"/>
        </w:rPr>
        <w:t>3.</w:t>
      </w:r>
      <w:r w:rsidR="009C4F35">
        <w:rPr>
          <w:color w:val="000000"/>
          <w:sz w:val="22"/>
          <w:szCs w:val="22"/>
        </w:rPr>
        <w:t>17</w:t>
      </w:r>
      <w:r w:rsidRPr="00461C82">
        <w:rPr>
          <w:color w:val="000000"/>
          <w:sz w:val="22"/>
          <w:szCs w:val="22"/>
        </w:rPr>
        <w:tab/>
        <w:t xml:space="preserve">ECONOMIC DEVELOPMENT AGENCY:  Adoption of Resolution 2011-021 Notice of Intention to Convey Real Property Interests in Property Located East of Lime Street &amp; West of Highway 91, </w:t>
      </w:r>
    </w:p>
    <w:p w:rsidR="001F4DE9" w:rsidRPr="00461C82" w:rsidRDefault="001F4DE9" w:rsidP="00E84DB9">
      <w:pPr>
        <w:tabs>
          <w:tab w:val="left" w:pos="720"/>
        </w:tabs>
        <w:ind w:left="1260" w:hanging="720"/>
        <w:rPr>
          <w:color w:val="000000"/>
          <w:sz w:val="22"/>
          <w:szCs w:val="22"/>
        </w:rPr>
      </w:pPr>
      <w:r w:rsidRPr="00461C82">
        <w:rPr>
          <w:color w:val="000000"/>
          <w:sz w:val="22"/>
          <w:szCs w:val="22"/>
        </w:rPr>
        <w:tab/>
        <w:t>between 9</w:t>
      </w:r>
      <w:r w:rsidRPr="00461C82">
        <w:rPr>
          <w:color w:val="000000"/>
          <w:sz w:val="22"/>
          <w:szCs w:val="22"/>
          <w:vertAlign w:val="superscript"/>
        </w:rPr>
        <w:t>th</w:t>
      </w:r>
      <w:r w:rsidRPr="00461C82">
        <w:rPr>
          <w:color w:val="000000"/>
          <w:sz w:val="22"/>
          <w:szCs w:val="22"/>
        </w:rPr>
        <w:t xml:space="preserve"> &amp; 12</w:t>
      </w:r>
      <w:r w:rsidRPr="00461C82">
        <w:rPr>
          <w:color w:val="000000"/>
          <w:sz w:val="22"/>
          <w:szCs w:val="22"/>
          <w:vertAlign w:val="superscript"/>
        </w:rPr>
        <w:t>th</w:t>
      </w:r>
      <w:r w:rsidRPr="00461C82">
        <w:rPr>
          <w:color w:val="000000"/>
          <w:sz w:val="22"/>
          <w:szCs w:val="22"/>
        </w:rPr>
        <w:t xml:space="preserve"> Streets in the City of Riverside, California; Possession &amp; Use Agreement with Riverside County Transportation Commission, 2</w:t>
      </w:r>
      <w:r w:rsidRPr="00461C82">
        <w:rPr>
          <w:color w:val="000000"/>
          <w:sz w:val="22"/>
          <w:szCs w:val="22"/>
          <w:vertAlign w:val="superscript"/>
        </w:rPr>
        <w:t>nd</w:t>
      </w:r>
      <w:r w:rsidRPr="00461C82">
        <w:rPr>
          <w:color w:val="000000"/>
          <w:sz w:val="22"/>
          <w:szCs w:val="22"/>
        </w:rPr>
        <w:t xml:space="preserve"> District. (3.41 of 03/01/2011)</w:t>
      </w:r>
    </w:p>
    <w:p w:rsidR="00444AD6" w:rsidRDefault="00444AD6" w:rsidP="00E84DB9">
      <w:pPr>
        <w:ind w:left="1260" w:hanging="720"/>
        <w:rPr>
          <w:color w:val="000000"/>
          <w:sz w:val="22"/>
          <w:szCs w:val="22"/>
        </w:rPr>
      </w:pPr>
    </w:p>
    <w:p w:rsidR="00444AD6" w:rsidRDefault="00444AD6" w:rsidP="00E84DB9">
      <w:pPr>
        <w:ind w:left="1260" w:hanging="720"/>
        <w:rPr>
          <w:color w:val="000000"/>
          <w:sz w:val="22"/>
          <w:szCs w:val="22"/>
        </w:rPr>
      </w:pPr>
      <w:r w:rsidRPr="00461C82">
        <w:rPr>
          <w:color w:val="000000"/>
          <w:sz w:val="22"/>
          <w:szCs w:val="22"/>
        </w:rPr>
        <w:t>3.</w:t>
      </w:r>
      <w:r w:rsidR="009C4F35">
        <w:rPr>
          <w:color w:val="000000"/>
          <w:sz w:val="22"/>
          <w:szCs w:val="22"/>
        </w:rPr>
        <w:t>18</w:t>
      </w:r>
      <w:r w:rsidRPr="00461C82">
        <w:rPr>
          <w:color w:val="000000"/>
          <w:sz w:val="22"/>
          <w:szCs w:val="22"/>
        </w:rPr>
        <w:tab/>
        <w:t xml:space="preserve">ECONOMIC DEVELOPMENT AGENCY/FACILITIES MANAGEMENT:  </w:t>
      </w:r>
      <w:r>
        <w:rPr>
          <w:color w:val="000000"/>
          <w:sz w:val="22"/>
          <w:szCs w:val="22"/>
        </w:rPr>
        <w:t>Approval of the Lease Option – Department of Public Social Services, 4</w:t>
      </w:r>
      <w:r w:rsidRPr="00444AD6">
        <w:rPr>
          <w:color w:val="000000"/>
          <w:sz w:val="22"/>
          <w:szCs w:val="22"/>
          <w:vertAlign w:val="superscript"/>
        </w:rPr>
        <w:t>th</w:t>
      </w:r>
      <w:r>
        <w:rPr>
          <w:color w:val="000000"/>
          <w:sz w:val="22"/>
          <w:szCs w:val="22"/>
        </w:rPr>
        <w:t xml:space="preserve"> District.</w:t>
      </w:r>
    </w:p>
    <w:p w:rsidR="00444AD6" w:rsidRDefault="00444AD6" w:rsidP="00E84DB9">
      <w:pPr>
        <w:ind w:left="1260" w:hanging="720"/>
        <w:rPr>
          <w:color w:val="000000"/>
          <w:sz w:val="22"/>
          <w:szCs w:val="22"/>
        </w:rPr>
      </w:pPr>
    </w:p>
    <w:p w:rsidR="00444AD6" w:rsidRPr="00461C82" w:rsidRDefault="0053214D" w:rsidP="00E84DB9">
      <w:pPr>
        <w:ind w:left="1260" w:hanging="720"/>
        <w:rPr>
          <w:color w:val="000000"/>
          <w:sz w:val="22"/>
          <w:szCs w:val="22"/>
        </w:rPr>
      </w:pPr>
      <w:r w:rsidRPr="00461C82">
        <w:rPr>
          <w:color w:val="000000"/>
          <w:sz w:val="22"/>
          <w:szCs w:val="22"/>
        </w:rPr>
        <w:t>3.</w:t>
      </w:r>
      <w:r w:rsidR="009C4F35">
        <w:rPr>
          <w:color w:val="000000"/>
          <w:sz w:val="22"/>
          <w:szCs w:val="22"/>
        </w:rPr>
        <w:t>19</w:t>
      </w:r>
      <w:r w:rsidRPr="00461C82">
        <w:rPr>
          <w:color w:val="000000"/>
          <w:sz w:val="22"/>
          <w:szCs w:val="22"/>
        </w:rPr>
        <w:tab/>
        <w:t xml:space="preserve">ECONOMIC DEVELOPMENT AGENCY/FACILITIES MANAGEMENT:  </w:t>
      </w:r>
      <w:r>
        <w:rPr>
          <w:color w:val="000000"/>
          <w:sz w:val="22"/>
          <w:szCs w:val="22"/>
        </w:rPr>
        <w:t>Approval of the Remodel of the Department of Veterans’ Services Office; and Approval of the Total Project Budget.</w:t>
      </w:r>
    </w:p>
    <w:p w:rsidR="00444AD6" w:rsidRDefault="00444AD6" w:rsidP="00E84DB9">
      <w:pPr>
        <w:ind w:left="1260" w:hanging="720"/>
        <w:rPr>
          <w:color w:val="000000"/>
          <w:sz w:val="22"/>
          <w:szCs w:val="22"/>
        </w:rPr>
      </w:pPr>
    </w:p>
    <w:p w:rsidR="00437A7A" w:rsidRPr="001C6FBF" w:rsidRDefault="00D334C7" w:rsidP="00E84DB9">
      <w:pPr>
        <w:ind w:left="1260" w:hanging="720"/>
        <w:rPr>
          <w:b/>
          <w:color w:val="000000"/>
          <w:sz w:val="22"/>
          <w:szCs w:val="22"/>
        </w:rPr>
      </w:pPr>
      <w:r w:rsidRPr="00461C82">
        <w:rPr>
          <w:color w:val="000000"/>
          <w:sz w:val="22"/>
          <w:szCs w:val="22"/>
        </w:rPr>
        <w:lastRenderedPageBreak/>
        <w:t>3.</w:t>
      </w:r>
      <w:r w:rsidR="001573FA">
        <w:rPr>
          <w:color w:val="000000"/>
          <w:sz w:val="22"/>
          <w:szCs w:val="22"/>
        </w:rPr>
        <w:t>20</w:t>
      </w:r>
      <w:r w:rsidRPr="00461C82">
        <w:rPr>
          <w:color w:val="000000"/>
          <w:sz w:val="22"/>
          <w:szCs w:val="22"/>
        </w:rPr>
        <w:tab/>
        <w:t>ECONOMIC DEVELOPMENT AGENCY/FACILITIES MANAGEMENT:  Adopt an Order Initiating an Ordinance Prohibiting Solicitation on County Property. (3.11 of 03/01/2011)</w:t>
      </w:r>
      <w:r w:rsidR="001C6FBF">
        <w:rPr>
          <w:color w:val="000000"/>
          <w:sz w:val="22"/>
          <w:szCs w:val="22"/>
        </w:rPr>
        <w:t xml:space="preserve"> </w:t>
      </w:r>
      <w:r w:rsidR="001C6FBF">
        <w:rPr>
          <w:b/>
          <w:color w:val="000000"/>
          <w:sz w:val="22"/>
          <w:szCs w:val="22"/>
        </w:rPr>
        <w:t>(Department Request Continuance to April 5, 2011)</w:t>
      </w:r>
    </w:p>
    <w:p w:rsidR="0053214D" w:rsidRDefault="0053214D" w:rsidP="00E84DB9">
      <w:pPr>
        <w:ind w:left="1260" w:hanging="720"/>
        <w:rPr>
          <w:color w:val="000000"/>
          <w:sz w:val="22"/>
          <w:szCs w:val="22"/>
        </w:rPr>
      </w:pPr>
    </w:p>
    <w:p w:rsidR="004C2E52" w:rsidRDefault="004C2E52" w:rsidP="00E84DB9">
      <w:pPr>
        <w:ind w:left="1260" w:hanging="720"/>
        <w:rPr>
          <w:color w:val="000000" w:themeColor="text1"/>
          <w:sz w:val="22"/>
          <w:szCs w:val="22"/>
        </w:rPr>
      </w:pPr>
      <w:r>
        <w:rPr>
          <w:color w:val="000000"/>
          <w:sz w:val="22"/>
          <w:szCs w:val="22"/>
        </w:rPr>
        <w:t>3.</w:t>
      </w:r>
      <w:r w:rsidR="001573FA">
        <w:rPr>
          <w:color w:val="000000"/>
          <w:sz w:val="22"/>
          <w:szCs w:val="22"/>
        </w:rPr>
        <w:t>21</w:t>
      </w:r>
      <w:r>
        <w:rPr>
          <w:color w:val="000000"/>
          <w:sz w:val="22"/>
          <w:szCs w:val="22"/>
        </w:rPr>
        <w:tab/>
        <w:t>HUMAN RESOURCES:  Approval of the Exclusive Care – Renewal Ex</w:t>
      </w:r>
      <w:r w:rsidRPr="00191505">
        <w:rPr>
          <w:color w:val="000000" w:themeColor="text1"/>
          <w:sz w:val="22"/>
          <w:szCs w:val="22"/>
        </w:rPr>
        <w:t>clusive Provider Option</w:t>
      </w:r>
      <w:r>
        <w:rPr>
          <w:color w:val="000000" w:themeColor="text1"/>
          <w:sz w:val="22"/>
          <w:szCs w:val="22"/>
        </w:rPr>
        <w:t xml:space="preserve"> Vendor C</w:t>
      </w:r>
      <w:r w:rsidRPr="00191505">
        <w:rPr>
          <w:color w:val="000000" w:themeColor="text1"/>
          <w:sz w:val="22"/>
          <w:szCs w:val="22"/>
        </w:rPr>
        <w:t>ontractor Agreement with</w:t>
      </w:r>
      <w:r>
        <w:rPr>
          <w:color w:val="000000" w:themeColor="text1"/>
          <w:sz w:val="22"/>
          <w:szCs w:val="22"/>
        </w:rPr>
        <w:t xml:space="preserve"> American Board of Medical Specialties (ABMS).</w:t>
      </w:r>
    </w:p>
    <w:p w:rsidR="004C2E52" w:rsidRDefault="004C2E52" w:rsidP="00E84DB9">
      <w:pPr>
        <w:ind w:left="1260" w:hanging="720"/>
        <w:rPr>
          <w:color w:val="000000" w:themeColor="text1"/>
          <w:sz w:val="22"/>
          <w:szCs w:val="22"/>
        </w:rPr>
      </w:pPr>
    </w:p>
    <w:p w:rsidR="00C61E56" w:rsidRDefault="00C61E56" w:rsidP="00E84DB9">
      <w:pPr>
        <w:ind w:left="1260" w:hanging="720"/>
        <w:rPr>
          <w:color w:val="000000" w:themeColor="text1"/>
          <w:sz w:val="22"/>
          <w:szCs w:val="22"/>
        </w:rPr>
      </w:pPr>
      <w:r>
        <w:rPr>
          <w:color w:val="000000"/>
          <w:sz w:val="22"/>
          <w:szCs w:val="22"/>
        </w:rPr>
        <w:t>3.</w:t>
      </w:r>
      <w:r w:rsidR="001573FA">
        <w:rPr>
          <w:color w:val="000000"/>
          <w:sz w:val="22"/>
          <w:szCs w:val="22"/>
        </w:rPr>
        <w:t>22</w:t>
      </w:r>
      <w:r>
        <w:rPr>
          <w:color w:val="000000"/>
          <w:sz w:val="22"/>
          <w:szCs w:val="22"/>
        </w:rPr>
        <w:tab/>
        <w:t>HUMAN RESOURCES:  Ratify and Approval of the Exclusive Care – First Amendment to the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Retina Consultants of Southern California Medical Associates, Inc.</w:t>
      </w:r>
    </w:p>
    <w:p w:rsidR="004C2E52" w:rsidRDefault="004C2E52" w:rsidP="00E84DB9">
      <w:pPr>
        <w:ind w:left="1260" w:hanging="720"/>
        <w:rPr>
          <w:color w:val="000000" w:themeColor="text1"/>
          <w:sz w:val="22"/>
          <w:szCs w:val="22"/>
        </w:rPr>
      </w:pPr>
    </w:p>
    <w:p w:rsidR="0053214D" w:rsidRPr="00461C82" w:rsidRDefault="00D22CE7" w:rsidP="00E84DB9">
      <w:pPr>
        <w:ind w:left="1260" w:hanging="720"/>
        <w:rPr>
          <w:color w:val="000000"/>
          <w:sz w:val="22"/>
          <w:szCs w:val="22"/>
        </w:rPr>
      </w:pPr>
      <w:r>
        <w:rPr>
          <w:color w:val="000000"/>
          <w:sz w:val="22"/>
          <w:szCs w:val="22"/>
        </w:rPr>
        <w:t>3.</w:t>
      </w:r>
      <w:r w:rsidR="001573FA">
        <w:rPr>
          <w:color w:val="000000"/>
          <w:sz w:val="22"/>
          <w:szCs w:val="22"/>
        </w:rPr>
        <w:t>23</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David M. Hyams, M.D. </w:t>
      </w:r>
    </w:p>
    <w:p w:rsidR="00442008" w:rsidRPr="00461C82" w:rsidRDefault="00442008" w:rsidP="00E84DB9">
      <w:pPr>
        <w:ind w:left="1260" w:hanging="720"/>
        <w:rPr>
          <w:color w:val="000000"/>
          <w:sz w:val="22"/>
          <w:szCs w:val="22"/>
        </w:rPr>
      </w:pPr>
    </w:p>
    <w:p w:rsidR="005A1CA4" w:rsidRDefault="005A1CA4" w:rsidP="00E84DB9">
      <w:pPr>
        <w:ind w:left="1260" w:hanging="720"/>
        <w:rPr>
          <w:color w:val="000000" w:themeColor="text1"/>
          <w:sz w:val="22"/>
          <w:szCs w:val="22"/>
        </w:rPr>
      </w:pPr>
      <w:r>
        <w:rPr>
          <w:color w:val="000000"/>
          <w:sz w:val="22"/>
          <w:szCs w:val="22"/>
        </w:rPr>
        <w:t>3.</w:t>
      </w:r>
      <w:r w:rsidR="00DE5FD2">
        <w:rPr>
          <w:color w:val="000000"/>
          <w:sz w:val="22"/>
          <w:szCs w:val="22"/>
        </w:rPr>
        <w:t>24</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Behavior</w:t>
      </w:r>
      <w:r>
        <w:rPr>
          <w:color w:val="000000"/>
          <w:sz w:val="22"/>
          <w:szCs w:val="22"/>
        </w:rPr>
        <w:t>al Health</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Ronald Carey Rambo, Licensed Clinical Social Worker (LCSW).</w:t>
      </w:r>
    </w:p>
    <w:p w:rsidR="00146B45" w:rsidRDefault="00146B45" w:rsidP="00E84DB9">
      <w:pPr>
        <w:tabs>
          <w:tab w:val="left" w:pos="720"/>
        </w:tabs>
        <w:ind w:left="1260" w:hanging="720"/>
        <w:rPr>
          <w:color w:val="000000" w:themeColor="text1"/>
          <w:sz w:val="22"/>
          <w:szCs w:val="22"/>
        </w:rPr>
      </w:pPr>
    </w:p>
    <w:p w:rsidR="001C74EB" w:rsidRDefault="001C74EB" w:rsidP="00E84DB9">
      <w:pPr>
        <w:tabs>
          <w:tab w:val="left" w:pos="720"/>
        </w:tabs>
        <w:ind w:left="1260" w:hanging="720"/>
        <w:rPr>
          <w:color w:val="000000" w:themeColor="text1"/>
          <w:sz w:val="22"/>
          <w:szCs w:val="22"/>
        </w:rPr>
      </w:pPr>
      <w:r>
        <w:rPr>
          <w:color w:val="000000" w:themeColor="text1"/>
          <w:sz w:val="22"/>
          <w:szCs w:val="22"/>
        </w:rPr>
        <w:t>3.</w:t>
      </w:r>
      <w:r w:rsidR="00DE5FD2">
        <w:rPr>
          <w:color w:val="000000" w:themeColor="text1"/>
          <w:sz w:val="22"/>
          <w:szCs w:val="22"/>
        </w:rPr>
        <w:t>25</w:t>
      </w:r>
      <w:r>
        <w:rPr>
          <w:color w:val="000000" w:themeColor="text1"/>
          <w:sz w:val="22"/>
          <w:szCs w:val="22"/>
        </w:rPr>
        <w:tab/>
        <w:t>MENTAL HEALTH:  Approval of a Sole Source Agreement with AdEase, Inc.</w:t>
      </w:r>
    </w:p>
    <w:p w:rsidR="001C74EB" w:rsidRDefault="001C74EB" w:rsidP="00E84DB9">
      <w:pPr>
        <w:tabs>
          <w:tab w:val="left" w:pos="720"/>
        </w:tabs>
        <w:ind w:left="1260" w:hanging="720"/>
        <w:rPr>
          <w:color w:val="000000" w:themeColor="text1"/>
          <w:sz w:val="22"/>
          <w:szCs w:val="22"/>
        </w:rPr>
      </w:pPr>
    </w:p>
    <w:p w:rsidR="001C74EB" w:rsidRDefault="001C74EB" w:rsidP="00E84DB9">
      <w:pPr>
        <w:tabs>
          <w:tab w:val="left" w:pos="720"/>
        </w:tabs>
        <w:ind w:left="1260" w:hanging="720"/>
        <w:rPr>
          <w:color w:val="000000" w:themeColor="text1"/>
          <w:sz w:val="22"/>
          <w:szCs w:val="22"/>
        </w:rPr>
      </w:pPr>
      <w:r>
        <w:rPr>
          <w:color w:val="000000" w:themeColor="text1"/>
          <w:sz w:val="22"/>
          <w:szCs w:val="22"/>
        </w:rPr>
        <w:t>3.</w:t>
      </w:r>
      <w:r w:rsidR="00AC4394">
        <w:rPr>
          <w:color w:val="000000" w:themeColor="text1"/>
          <w:sz w:val="22"/>
          <w:szCs w:val="22"/>
        </w:rPr>
        <w:t>26</w:t>
      </w:r>
      <w:r>
        <w:rPr>
          <w:color w:val="000000" w:themeColor="text1"/>
          <w:sz w:val="22"/>
          <w:szCs w:val="22"/>
        </w:rPr>
        <w:tab/>
        <w:t>OFFICE ON AGING:  Approval of Standard Agreement Amendment #2 AP-1011-21 for FY 2010-2011 with the California Department of Aging (CDA); and Approval of a Budget Adjustment. (4/5 vote required)</w:t>
      </w:r>
    </w:p>
    <w:p w:rsidR="0033466F" w:rsidRDefault="0033466F" w:rsidP="00E84DB9">
      <w:pPr>
        <w:tabs>
          <w:tab w:val="left" w:pos="720"/>
        </w:tabs>
        <w:ind w:left="1260" w:hanging="720"/>
        <w:rPr>
          <w:color w:val="000000" w:themeColor="text1"/>
          <w:sz w:val="22"/>
          <w:szCs w:val="22"/>
        </w:rPr>
      </w:pPr>
    </w:p>
    <w:p w:rsidR="0033466F" w:rsidRDefault="0033466F" w:rsidP="00E84DB9">
      <w:pPr>
        <w:tabs>
          <w:tab w:val="left" w:pos="720"/>
        </w:tabs>
        <w:ind w:left="1260" w:hanging="720"/>
        <w:rPr>
          <w:color w:val="000000" w:themeColor="text1"/>
          <w:sz w:val="22"/>
          <w:szCs w:val="22"/>
        </w:rPr>
      </w:pPr>
      <w:r>
        <w:rPr>
          <w:color w:val="000000" w:themeColor="text1"/>
          <w:sz w:val="22"/>
          <w:szCs w:val="22"/>
        </w:rPr>
        <w:t>3.</w:t>
      </w:r>
      <w:r w:rsidR="006233B0">
        <w:rPr>
          <w:color w:val="000000" w:themeColor="text1"/>
          <w:sz w:val="22"/>
          <w:szCs w:val="22"/>
        </w:rPr>
        <w:t>27</w:t>
      </w:r>
      <w:r>
        <w:rPr>
          <w:color w:val="000000" w:themeColor="text1"/>
          <w:sz w:val="22"/>
          <w:szCs w:val="22"/>
        </w:rPr>
        <w:tab/>
        <w:t>PUBLIC SOCIAL SERVICES:  Approval of the Request for Sole Source Procurement and Professional Services Contract with Data Systems International with other than the lowest bidder.</w:t>
      </w:r>
    </w:p>
    <w:p w:rsidR="00F01EF2" w:rsidRDefault="00F01EF2" w:rsidP="00E84DB9">
      <w:pPr>
        <w:tabs>
          <w:tab w:val="left" w:pos="720"/>
        </w:tabs>
        <w:ind w:left="1260" w:hanging="720"/>
        <w:rPr>
          <w:color w:val="000000" w:themeColor="text1"/>
          <w:sz w:val="22"/>
          <w:szCs w:val="22"/>
        </w:rPr>
      </w:pPr>
    </w:p>
    <w:p w:rsidR="00F01EF2" w:rsidRDefault="00627712" w:rsidP="00E84DB9">
      <w:pPr>
        <w:tabs>
          <w:tab w:val="left" w:pos="720"/>
        </w:tabs>
        <w:ind w:left="1260" w:hanging="720"/>
        <w:rPr>
          <w:color w:val="000000" w:themeColor="text1"/>
          <w:sz w:val="22"/>
          <w:szCs w:val="22"/>
        </w:rPr>
      </w:pPr>
      <w:r>
        <w:rPr>
          <w:color w:val="000000" w:themeColor="text1"/>
          <w:sz w:val="22"/>
          <w:szCs w:val="22"/>
        </w:rPr>
        <w:t>3.</w:t>
      </w:r>
      <w:r w:rsidR="00103FAB">
        <w:rPr>
          <w:color w:val="000000" w:themeColor="text1"/>
          <w:sz w:val="22"/>
          <w:szCs w:val="22"/>
        </w:rPr>
        <w:t>28</w:t>
      </w:r>
      <w:r>
        <w:rPr>
          <w:color w:val="000000" w:themeColor="text1"/>
          <w:sz w:val="22"/>
          <w:szCs w:val="22"/>
        </w:rPr>
        <w:tab/>
        <w:t>RIVERSIDE COUNTY INFORMATION TECHNOLOGY:  Approval of Renewal for Gartner’s Core Research Services for the County of Riverside without Securing Competitive Bids.</w:t>
      </w:r>
    </w:p>
    <w:p w:rsidR="00627712" w:rsidRDefault="00627712" w:rsidP="00E84DB9">
      <w:pPr>
        <w:tabs>
          <w:tab w:val="left" w:pos="720"/>
        </w:tabs>
        <w:ind w:left="1260" w:hanging="720"/>
        <w:rPr>
          <w:color w:val="000000" w:themeColor="text1"/>
          <w:sz w:val="22"/>
          <w:szCs w:val="22"/>
        </w:rPr>
      </w:pPr>
    </w:p>
    <w:p w:rsidR="00627712" w:rsidRDefault="00627712" w:rsidP="00E84DB9">
      <w:pPr>
        <w:tabs>
          <w:tab w:val="left" w:pos="720"/>
        </w:tabs>
        <w:ind w:left="1260" w:hanging="720"/>
        <w:rPr>
          <w:color w:val="000000" w:themeColor="text1"/>
          <w:sz w:val="22"/>
          <w:szCs w:val="22"/>
        </w:rPr>
      </w:pPr>
      <w:r>
        <w:rPr>
          <w:color w:val="000000" w:themeColor="text1"/>
          <w:sz w:val="22"/>
          <w:szCs w:val="22"/>
        </w:rPr>
        <w:t>3.</w:t>
      </w:r>
      <w:r w:rsidR="00103FAB">
        <w:rPr>
          <w:color w:val="000000" w:themeColor="text1"/>
          <w:sz w:val="22"/>
          <w:szCs w:val="22"/>
        </w:rPr>
        <w:t>29</w:t>
      </w:r>
      <w:r>
        <w:rPr>
          <w:color w:val="000000" w:themeColor="text1"/>
          <w:sz w:val="22"/>
          <w:szCs w:val="22"/>
        </w:rPr>
        <w:tab/>
        <w:t>RIVERSIDE COUNTY REGIONAL MEDICAL CENTER:  Ratify the Amendment to the Agreement with Loma Linda University Healthcare</w:t>
      </w:r>
      <w:r w:rsidR="00557CB4">
        <w:rPr>
          <w:color w:val="000000" w:themeColor="text1"/>
          <w:sz w:val="22"/>
          <w:szCs w:val="22"/>
        </w:rPr>
        <w:t>.</w:t>
      </w:r>
    </w:p>
    <w:p w:rsidR="00557CB4" w:rsidRDefault="00557CB4" w:rsidP="00E84DB9">
      <w:pPr>
        <w:tabs>
          <w:tab w:val="left" w:pos="720"/>
        </w:tabs>
        <w:ind w:left="1260" w:hanging="720"/>
        <w:rPr>
          <w:color w:val="000000" w:themeColor="text1"/>
          <w:sz w:val="22"/>
          <w:szCs w:val="22"/>
        </w:rPr>
      </w:pPr>
    </w:p>
    <w:p w:rsidR="00557CB4" w:rsidRDefault="00557CB4" w:rsidP="00E84DB9">
      <w:pPr>
        <w:tabs>
          <w:tab w:val="left" w:pos="720"/>
        </w:tabs>
        <w:ind w:left="1260" w:hanging="720"/>
        <w:rPr>
          <w:color w:val="000000" w:themeColor="text1"/>
          <w:sz w:val="22"/>
          <w:szCs w:val="22"/>
        </w:rPr>
      </w:pPr>
      <w:r>
        <w:rPr>
          <w:color w:val="000000" w:themeColor="text1"/>
          <w:sz w:val="22"/>
          <w:szCs w:val="22"/>
        </w:rPr>
        <w:t>3.</w:t>
      </w:r>
      <w:r w:rsidR="003526DD">
        <w:rPr>
          <w:color w:val="000000" w:themeColor="text1"/>
          <w:sz w:val="22"/>
          <w:szCs w:val="22"/>
        </w:rPr>
        <w:t>30</w:t>
      </w:r>
      <w:r>
        <w:rPr>
          <w:color w:val="000000" w:themeColor="text1"/>
          <w:sz w:val="22"/>
          <w:szCs w:val="22"/>
        </w:rPr>
        <w:tab/>
        <w:t>SHERIFF-CORONER-PA:  Receive and File the Notice of Intent to Perform a Title 15 Inspection and Staffing Analysis of Basic and Emergency Health Services within the Jails.</w:t>
      </w:r>
    </w:p>
    <w:p w:rsidR="00557CB4" w:rsidRDefault="00557CB4" w:rsidP="00E84DB9">
      <w:pPr>
        <w:tabs>
          <w:tab w:val="left" w:pos="720"/>
        </w:tabs>
        <w:ind w:left="1260" w:hanging="720"/>
        <w:rPr>
          <w:color w:val="000000" w:themeColor="text1"/>
          <w:sz w:val="22"/>
          <w:szCs w:val="22"/>
        </w:rPr>
      </w:pPr>
    </w:p>
    <w:p w:rsidR="00557CB4" w:rsidRDefault="00557CB4" w:rsidP="00E84DB9">
      <w:pPr>
        <w:tabs>
          <w:tab w:val="left" w:pos="720"/>
        </w:tabs>
        <w:ind w:left="1260" w:hanging="720"/>
        <w:rPr>
          <w:color w:val="000000" w:themeColor="text1"/>
          <w:sz w:val="22"/>
          <w:szCs w:val="22"/>
        </w:rPr>
      </w:pPr>
      <w:r>
        <w:rPr>
          <w:color w:val="000000" w:themeColor="text1"/>
          <w:sz w:val="22"/>
          <w:szCs w:val="22"/>
        </w:rPr>
        <w:t>3.</w:t>
      </w:r>
      <w:r w:rsidR="003526DD">
        <w:rPr>
          <w:color w:val="000000" w:themeColor="text1"/>
          <w:sz w:val="22"/>
          <w:szCs w:val="22"/>
        </w:rPr>
        <w:t>31</w:t>
      </w:r>
      <w:r>
        <w:rPr>
          <w:color w:val="000000" w:themeColor="text1"/>
          <w:sz w:val="22"/>
          <w:szCs w:val="22"/>
        </w:rPr>
        <w:tab/>
        <w:t>TRANSPORTATION &amp; LAND MANAGEMENT AGENCY/TRANSPORTATION:  Approval of the Assignment and Assumption Agreement between the County of Riverside, County Flood Control and Water Conservation District, Lennar Spencer’s Crossing, LLC, Riverside Mitland 03, LLC, Spencer’s Crossing 103, LLC and Richmond American Homes of Maryland, Inc. for the Warm Springs Valley-Evening Glow Drive Storm Drain, Stage 2, 3</w:t>
      </w:r>
      <w:r w:rsidRPr="00557CB4">
        <w:rPr>
          <w:color w:val="000000" w:themeColor="text1"/>
          <w:sz w:val="22"/>
          <w:szCs w:val="22"/>
          <w:vertAlign w:val="superscript"/>
        </w:rPr>
        <w:t>rd</w:t>
      </w:r>
      <w:r>
        <w:rPr>
          <w:color w:val="000000" w:themeColor="text1"/>
          <w:sz w:val="22"/>
          <w:szCs w:val="22"/>
        </w:rPr>
        <w:t xml:space="preserve"> District. (See item 11.</w:t>
      </w:r>
      <w:r w:rsidR="00A355B9">
        <w:rPr>
          <w:color w:val="000000" w:themeColor="text1"/>
          <w:sz w:val="22"/>
          <w:szCs w:val="22"/>
        </w:rPr>
        <w:t>)</w:t>
      </w:r>
    </w:p>
    <w:p w:rsidR="0067169A" w:rsidRDefault="0067169A" w:rsidP="00E84DB9">
      <w:pPr>
        <w:tabs>
          <w:tab w:val="left" w:pos="720"/>
        </w:tabs>
        <w:ind w:left="1260" w:hanging="720"/>
        <w:rPr>
          <w:color w:val="000000" w:themeColor="text1"/>
          <w:sz w:val="22"/>
          <w:szCs w:val="22"/>
        </w:rPr>
      </w:pPr>
    </w:p>
    <w:p w:rsidR="00D22CE7" w:rsidRDefault="00EA4AD7" w:rsidP="00E84DB9">
      <w:pPr>
        <w:tabs>
          <w:tab w:val="left" w:pos="720"/>
        </w:tabs>
        <w:ind w:left="1260" w:hanging="720"/>
        <w:rPr>
          <w:color w:val="000000" w:themeColor="text1"/>
          <w:sz w:val="22"/>
          <w:szCs w:val="22"/>
        </w:rPr>
      </w:pPr>
      <w:r>
        <w:rPr>
          <w:color w:val="000000" w:themeColor="text1"/>
          <w:sz w:val="22"/>
          <w:szCs w:val="22"/>
        </w:rPr>
        <w:t>3.</w:t>
      </w:r>
      <w:r w:rsidR="003526DD">
        <w:rPr>
          <w:color w:val="000000" w:themeColor="text1"/>
          <w:sz w:val="22"/>
          <w:szCs w:val="22"/>
        </w:rPr>
        <w:t>32</w:t>
      </w:r>
      <w:r>
        <w:rPr>
          <w:color w:val="000000" w:themeColor="text1"/>
          <w:sz w:val="22"/>
          <w:szCs w:val="22"/>
        </w:rPr>
        <w:tab/>
        <w:t>TRANSPORTATION &amp; LAND MANAGEMENT AGENCY/TRANSPORTATION:  Acceptance of the Notice of Completion – Emergency Storm Damage Repair, Bautista Road, near the Hemet Area, 3</w:t>
      </w:r>
      <w:r w:rsidRPr="00EA4AD7">
        <w:rPr>
          <w:color w:val="000000" w:themeColor="text1"/>
          <w:sz w:val="22"/>
          <w:szCs w:val="22"/>
          <w:vertAlign w:val="superscript"/>
        </w:rPr>
        <w:t>rd</w:t>
      </w:r>
      <w:r>
        <w:rPr>
          <w:color w:val="000000" w:themeColor="text1"/>
          <w:sz w:val="22"/>
          <w:szCs w:val="22"/>
        </w:rPr>
        <w:t xml:space="preserve"> District.</w:t>
      </w:r>
    </w:p>
    <w:p w:rsidR="00681FE3" w:rsidRDefault="00681FE3" w:rsidP="00E84DB9">
      <w:pPr>
        <w:tabs>
          <w:tab w:val="left" w:pos="720"/>
        </w:tabs>
        <w:ind w:left="1260" w:hanging="720"/>
        <w:rPr>
          <w:color w:val="000000" w:themeColor="text1"/>
          <w:sz w:val="22"/>
          <w:szCs w:val="22"/>
        </w:rPr>
      </w:pPr>
    </w:p>
    <w:p w:rsidR="00681FE3" w:rsidRDefault="00681FE3" w:rsidP="00E84DB9">
      <w:pPr>
        <w:tabs>
          <w:tab w:val="left" w:pos="720"/>
        </w:tabs>
        <w:ind w:left="1260" w:hanging="720"/>
        <w:rPr>
          <w:color w:val="000000" w:themeColor="text1"/>
          <w:sz w:val="22"/>
          <w:szCs w:val="22"/>
        </w:rPr>
      </w:pPr>
      <w:r>
        <w:rPr>
          <w:color w:val="000000" w:themeColor="text1"/>
          <w:sz w:val="22"/>
          <w:szCs w:val="22"/>
        </w:rPr>
        <w:t>3.</w:t>
      </w:r>
      <w:r w:rsidR="003526DD">
        <w:rPr>
          <w:color w:val="000000" w:themeColor="text1"/>
          <w:sz w:val="22"/>
          <w:szCs w:val="22"/>
        </w:rPr>
        <w:t>33</w:t>
      </w:r>
      <w:r>
        <w:rPr>
          <w:color w:val="000000" w:themeColor="text1"/>
          <w:sz w:val="22"/>
          <w:szCs w:val="22"/>
        </w:rPr>
        <w:tab/>
        <w:t>SHERIFF-CORONER-PA:  Approval of Budget Adjustments for a FY 08 Urban Area Security Initiative (UASI) Grant Award Augmentation from the City of Riverside Office of Emergency Management. (4/5 vote required)</w:t>
      </w:r>
    </w:p>
    <w:p w:rsidR="00AB76CB" w:rsidRDefault="00AB76CB" w:rsidP="00E84DB9">
      <w:pPr>
        <w:tabs>
          <w:tab w:val="left" w:pos="720"/>
        </w:tabs>
        <w:ind w:left="1260" w:hanging="720"/>
        <w:rPr>
          <w:color w:val="000000" w:themeColor="text1"/>
          <w:sz w:val="22"/>
          <w:szCs w:val="22"/>
        </w:rPr>
      </w:pPr>
    </w:p>
    <w:p w:rsidR="00AB76CB" w:rsidRDefault="00AB76CB" w:rsidP="00E84DB9">
      <w:pPr>
        <w:tabs>
          <w:tab w:val="left" w:pos="720"/>
        </w:tabs>
        <w:ind w:left="1260" w:hanging="720"/>
        <w:rPr>
          <w:color w:val="000000" w:themeColor="text1"/>
          <w:sz w:val="22"/>
          <w:szCs w:val="22"/>
        </w:rPr>
      </w:pPr>
      <w:r>
        <w:rPr>
          <w:color w:val="000000" w:themeColor="text1"/>
          <w:sz w:val="22"/>
          <w:szCs w:val="22"/>
        </w:rPr>
        <w:t>3.34</w:t>
      </w:r>
      <w:r>
        <w:rPr>
          <w:color w:val="000000" w:themeColor="text1"/>
          <w:sz w:val="22"/>
          <w:szCs w:val="22"/>
        </w:rPr>
        <w:tab/>
        <w:t>SUPERVISOR ASHLEY:  Approval of the First Amendment to the Memorandum of Understanding for Septic System Mitigation between the County of Riverside, Eastern Municipal Water District and the City of Perris for the Community of Enchanted Heights, 5</w:t>
      </w:r>
      <w:r w:rsidRPr="00AB76CB">
        <w:rPr>
          <w:color w:val="000000" w:themeColor="text1"/>
          <w:sz w:val="22"/>
          <w:szCs w:val="22"/>
          <w:vertAlign w:val="superscript"/>
        </w:rPr>
        <w:t>th</w:t>
      </w:r>
      <w:r>
        <w:rPr>
          <w:color w:val="000000" w:themeColor="text1"/>
          <w:sz w:val="22"/>
          <w:szCs w:val="22"/>
        </w:rPr>
        <w:t xml:space="preserve"> District.</w:t>
      </w:r>
    </w:p>
    <w:p w:rsidR="00751673" w:rsidRDefault="00751673" w:rsidP="00E84DB9">
      <w:pPr>
        <w:tabs>
          <w:tab w:val="left" w:pos="720"/>
        </w:tabs>
        <w:ind w:left="1260" w:hanging="720"/>
        <w:rPr>
          <w:color w:val="000000" w:themeColor="text1"/>
          <w:sz w:val="22"/>
          <w:szCs w:val="22"/>
        </w:rPr>
      </w:pPr>
      <w:r>
        <w:rPr>
          <w:color w:val="000000" w:themeColor="text1"/>
          <w:sz w:val="22"/>
          <w:szCs w:val="22"/>
        </w:rPr>
        <w:t>______________________________________________________________________________________</w:t>
      </w:r>
    </w:p>
    <w:p w:rsidR="00751673" w:rsidRDefault="00751673" w:rsidP="00E84DB9">
      <w:pPr>
        <w:tabs>
          <w:tab w:val="left" w:pos="720"/>
        </w:tabs>
        <w:ind w:left="1260" w:hanging="720"/>
        <w:rPr>
          <w:color w:val="000000" w:themeColor="text1"/>
          <w:sz w:val="22"/>
          <w:szCs w:val="22"/>
        </w:rPr>
      </w:pPr>
    </w:p>
    <w:p w:rsidR="000D53F3" w:rsidRPr="00BE2D55" w:rsidRDefault="000D53F3" w:rsidP="00E84DB9">
      <w:pPr>
        <w:ind w:left="1260" w:right="144" w:hanging="720"/>
        <w:rPr>
          <w:b/>
          <w:sz w:val="21"/>
          <w:szCs w:val="21"/>
        </w:rPr>
      </w:pPr>
      <w:r>
        <w:rPr>
          <w:b/>
          <w:color w:val="000000"/>
          <w:sz w:val="21"/>
          <w:szCs w:val="21"/>
        </w:rPr>
        <w:t>Following item</w:t>
      </w:r>
      <w:r w:rsidRPr="00BE2D55">
        <w:rPr>
          <w:b/>
          <w:color w:val="000000"/>
          <w:sz w:val="21"/>
          <w:szCs w:val="21"/>
        </w:rPr>
        <w:t xml:space="preserve"> need</w:t>
      </w:r>
      <w:r>
        <w:rPr>
          <w:b/>
          <w:color w:val="000000"/>
          <w:sz w:val="21"/>
          <w:szCs w:val="21"/>
        </w:rPr>
        <w:t>s</w:t>
      </w:r>
      <w:r w:rsidRPr="00BE2D55">
        <w:rPr>
          <w:b/>
          <w:color w:val="000000"/>
          <w:sz w:val="21"/>
          <w:szCs w:val="21"/>
        </w:rPr>
        <w:t xml:space="preserve"> to be excluded from a master motion; they </w:t>
      </w:r>
      <w:r w:rsidRPr="00BE2D55">
        <w:rPr>
          <w:b/>
          <w:sz w:val="21"/>
          <w:szCs w:val="21"/>
        </w:rPr>
        <w:t>need to be acted on separately:</w:t>
      </w:r>
    </w:p>
    <w:p w:rsidR="000D53F3" w:rsidRPr="009F14AB" w:rsidRDefault="000D53F3" w:rsidP="00E84DB9">
      <w:pPr>
        <w:pStyle w:val="PlainText"/>
        <w:ind w:left="1260" w:hanging="720"/>
        <w:rPr>
          <w:rFonts w:ascii="Arial" w:hAnsi="Arial"/>
          <w:color w:val="000000" w:themeColor="text1"/>
          <w:sz w:val="22"/>
          <w:szCs w:val="22"/>
        </w:rPr>
      </w:pPr>
      <w:r w:rsidRPr="009F14AB">
        <w:rPr>
          <w:rFonts w:ascii="Arial" w:hAnsi="Arial"/>
          <w:color w:val="000000" w:themeColor="text1"/>
          <w:sz w:val="22"/>
          <w:szCs w:val="22"/>
        </w:rPr>
        <w:t>____________________________________________________________________________________</w:t>
      </w:r>
    </w:p>
    <w:p w:rsidR="000D53F3" w:rsidRDefault="000D53F3" w:rsidP="00E84DB9">
      <w:pPr>
        <w:ind w:left="1260" w:hanging="720"/>
        <w:rPr>
          <w:color w:val="000000"/>
          <w:sz w:val="22"/>
          <w:szCs w:val="22"/>
        </w:rPr>
      </w:pPr>
    </w:p>
    <w:p w:rsidR="000D53F3" w:rsidRDefault="000D53F3" w:rsidP="00E84DB9">
      <w:pPr>
        <w:ind w:left="1260" w:hanging="720"/>
        <w:rPr>
          <w:color w:val="000000"/>
          <w:sz w:val="22"/>
          <w:szCs w:val="22"/>
        </w:rPr>
      </w:pPr>
      <w:r w:rsidRPr="009F14AB">
        <w:rPr>
          <w:color w:val="000000"/>
          <w:sz w:val="22"/>
          <w:szCs w:val="22"/>
        </w:rPr>
        <w:t>3.</w:t>
      </w:r>
      <w:r w:rsidR="001F2619">
        <w:rPr>
          <w:color w:val="000000"/>
          <w:sz w:val="22"/>
          <w:szCs w:val="22"/>
        </w:rPr>
        <w:t>35</w:t>
      </w:r>
      <w:r w:rsidRPr="009F14AB">
        <w:rPr>
          <w:color w:val="000000"/>
          <w:sz w:val="22"/>
          <w:szCs w:val="22"/>
        </w:rPr>
        <w:tab/>
        <w:t>TREASURER-TAX COLLECTOR</w:t>
      </w:r>
      <w:r>
        <w:rPr>
          <w:color w:val="000000"/>
          <w:sz w:val="22"/>
          <w:szCs w:val="22"/>
        </w:rPr>
        <w:t>:  Adoption of Resolution 2011-077</w:t>
      </w:r>
      <w:r w:rsidRPr="009F14AB">
        <w:rPr>
          <w:color w:val="000000"/>
          <w:sz w:val="22"/>
          <w:szCs w:val="22"/>
        </w:rPr>
        <w:t xml:space="preserve"> </w:t>
      </w:r>
      <w:r>
        <w:rPr>
          <w:color w:val="000000"/>
          <w:sz w:val="22"/>
          <w:szCs w:val="22"/>
        </w:rPr>
        <w:t>Beaumont Unified School District General Obligation Bonds,</w:t>
      </w:r>
      <w:r w:rsidRPr="009F14AB">
        <w:rPr>
          <w:color w:val="000000"/>
          <w:sz w:val="22"/>
          <w:szCs w:val="22"/>
        </w:rPr>
        <w:t xml:space="preserve"> </w:t>
      </w:r>
      <w:r>
        <w:rPr>
          <w:color w:val="000000"/>
          <w:sz w:val="22"/>
          <w:szCs w:val="22"/>
        </w:rPr>
        <w:t>2008 Election, Series C</w:t>
      </w:r>
      <w:r w:rsidRPr="009F14AB">
        <w:rPr>
          <w:color w:val="000000"/>
          <w:sz w:val="22"/>
          <w:szCs w:val="22"/>
        </w:rPr>
        <w:t>. (</w:t>
      </w:r>
      <w:r w:rsidRPr="007D535F">
        <w:rPr>
          <w:b/>
          <w:color w:val="000000"/>
          <w:sz w:val="22"/>
          <w:szCs w:val="22"/>
        </w:rPr>
        <w:t>VOTE SEPARATELY</w:t>
      </w:r>
      <w:r w:rsidRPr="009F14AB">
        <w:rPr>
          <w:color w:val="000000"/>
          <w:sz w:val="22"/>
          <w:szCs w:val="22"/>
        </w:rPr>
        <w:t>)</w:t>
      </w:r>
    </w:p>
    <w:p w:rsidR="00751673" w:rsidRDefault="00751673" w:rsidP="00E84DB9">
      <w:pPr>
        <w:tabs>
          <w:tab w:val="left" w:pos="720"/>
        </w:tabs>
        <w:ind w:left="1260" w:hanging="720"/>
        <w:rPr>
          <w:color w:val="000000" w:themeColor="text1"/>
          <w:sz w:val="22"/>
          <w:szCs w:val="22"/>
        </w:rPr>
      </w:pPr>
      <w:r>
        <w:rPr>
          <w:color w:val="000000" w:themeColor="text1"/>
          <w:sz w:val="22"/>
          <w:szCs w:val="22"/>
        </w:rPr>
        <w:t>______________________________________________________________________________________</w:t>
      </w:r>
    </w:p>
    <w:p w:rsidR="00751673" w:rsidRDefault="00751673" w:rsidP="00E84DB9">
      <w:pPr>
        <w:tabs>
          <w:tab w:val="left" w:pos="720"/>
        </w:tabs>
        <w:ind w:left="1260" w:hanging="720"/>
        <w:rPr>
          <w:color w:val="000000" w:themeColor="text1"/>
          <w:sz w:val="22"/>
          <w:szCs w:val="22"/>
        </w:rPr>
      </w:pPr>
    </w:p>
    <w:p w:rsidR="00EA4AD7" w:rsidRDefault="00EA4AD7" w:rsidP="00E84DB9">
      <w:pPr>
        <w:tabs>
          <w:tab w:val="left" w:pos="720"/>
        </w:tabs>
        <w:ind w:left="1260" w:hanging="720"/>
        <w:rPr>
          <w:color w:val="000000" w:themeColor="text1"/>
          <w:sz w:val="22"/>
          <w:szCs w:val="22"/>
        </w:rPr>
      </w:pPr>
    </w:p>
    <w:p w:rsidR="0054278D" w:rsidRPr="00461C82" w:rsidRDefault="0054278D" w:rsidP="00E84DB9">
      <w:pPr>
        <w:ind w:left="1260" w:hanging="720"/>
        <w:rPr>
          <w:color w:val="000000"/>
          <w:sz w:val="22"/>
          <w:szCs w:val="22"/>
        </w:rPr>
      </w:pPr>
      <w:r w:rsidRPr="00461C82">
        <w:rPr>
          <w:color w:val="000000"/>
          <w:sz w:val="22"/>
          <w:szCs w:val="22"/>
        </w:rPr>
        <w:t>__</w:t>
      </w:r>
      <w:r w:rsidR="008C1AE3" w:rsidRPr="00461C82">
        <w:rPr>
          <w:color w:val="000000"/>
          <w:sz w:val="22"/>
          <w:szCs w:val="22"/>
        </w:rPr>
        <w:t>__________________</w:t>
      </w:r>
      <w:r w:rsidRPr="00461C82">
        <w:rPr>
          <w:color w:val="000000"/>
          <w:sz w:val="22"/>
          <w:szCs w:val="22"/>
        </w:rPr>
        <w:t>_________________________________________________________________</w:t>
      </w:r>
    </w:p>
    <w:p w:rsidR="00EE4A8D" w:rsidRPr="00461C82" w:rsidRDefault="00EE4A8D" w:rsidP="00E84DB9">
      <w:pPr>
        <w:suppressLineNumbers/>
        <w:ind w:left="1260" w:hanging="720"/>
        <w:outlineLvl w:val="0"/>
        <w:rPr>
          <w:b/>
          <w:color w:val="000000"/>
          <w:sz w:val="22"/>
          <w:szCs w:val="22"/>
          <w:u w:val="single"/>
        </w:rPr>
      </w:pPr>
    </w:p>
    <w:p w:rsidR="00BB55D5" w:rsidRPr="00461C82" w:rsidRDefault="00BB55D5" w:rsidP="00E84DB9">
      <w:pPr>
        <w:suppressLineNumbers/>
        <w:ind w:left="1260" w:hanging="720"/>
        <w:outlineLvl w:val="0"/>
        <w:rPr>
          <w:b/>
          <w:color w:val="000000"/>
          <w:sz w:val="22"/>
          <w:szCs w:val="22"/>
          <w:u w:val="single"/>
        </w:rPr>
      </w:pPr>
      <w:r w:rsidRPr="00461C82">
        <w:rPr>
          <w:b/>
          <w:color w:val="000000"/>
          <w:sz w:val="22"/>
          <w:szCs w:val="22"/>
          <w:u w:val="single"/>
        </w:rPr>
        <w:t>REDEVELOPMENT AGENCY MEETING:</w:t>
      </w:r>
    </w:p>
    <w:p w:rsidR="00EE4A8D" w:rsidRDefault="00EE4A8D" w:rsidP="00E84DB9">
      <w:pPr>
        <w:tabs>
          <w:tab w:val="left" w:pos="720"/>
        </w:tabs>
        <w:ind w:left="1260" w:hanging="720"/>
        <w:rPr>
          <w:color w:val="000000"/>
          <w:sz w:val="22"/>
          <w:szCs w:val="22"/>
        </w:rPr>
      </w:pPr>
    </w:p>
    <w:p w:rsidR="00EC5E46" w:rsidRPr="00461C82" w:rsidRDefault="00EC5E46" w:rsidP="00E84DB9">
      <w:pPr>
        <w:tabs>
          <w:tab w:val="left" w:pos="720"/>
        </w:tabs>
        <w:ind w:left="1260" w:hanging="720"/>
        <w:rPr>
          <w:color w:val="000000"/>
          <w:sz w:val="22"/>
          <w:szCs w:val="22"/>
        </w:rPr>
      </w:pPr>
    </w:p>
    <w:p w:rsidR="001526F5" w:rsidRDefault="002E17C2" w:rsidP="00E84DB9">
      <w:pPr>
        <w:tabs>
          <w:tab w:val="left" w:pos="720"/>
        </w:tabs>
        <w:ind w:left="1260" w:hanging="720"/>
        <w:rPr>
          <w:color w:val="000000"/>
          <w:sz w:val="22"/>
          <w:szCs w:val="22"/>
        </w:rPr>
      </w:pPr>
      <w:r w:rsidRPr="00461C82">
        <w:rPr>
          <w:color w:val="000000"/>
          <w:sz w:val="22"/>
          <w:szCs w:val="22"/>
        </w:rPr>
        <w:t>4.</w:t>
      </w:r>
      <w:r w:rsidR="00C83E17">
        <w:rPr>
          <w:color w:val="000000"/>
          <w:sz w:val="22"/>
          <w:szCs w:val="22"/>
        </w:rPr>
        <w:t>1</w:t>
      </w:r>
      <w:r w:rsidR="00EC5E46">
        <w:rPr>
          <w:color w:val="000000"/>
          <w:sz w:val="22"/>
          <w:szCs w:val="22"/>
        </w:rPr>
        <w:tab/>
        <w:t>Approval of the Use of Redevelopment Funds for the Development of Bridging Documents for the Design and Construction of the Perris Valley Aquatic Center, 5</w:t>
      </w:r>
      <w:r w:rsidR="00EC5E46" w:rsidRPr="00EC5E46">
        <w:rPr>
          <w:color w:val="000000"/>
          <w:sz w:val="22"/>
          <w:szCs w:val="22"/>
          <w:vertAlign w:val="superscript"/>
        </w:rPr>
        <w:t>th</w:t>
      </w:r>
      <w:r w:rsidR="00DE66F2">
        <w:rPr>
          <w:color w:val="000000"/>
          <w:sz w:val="22"/>
          <w:szCs w:val="22"/>
        </w:rPr>
        <w:t xml:space="preserve"> District. (See item 3.15</w:t>
      </w:r>
      <w:r w:rsidR="00EC5E46">
        <w:rPr>
          <w:color w:val="000000"/>
          <w:sz w:val="22"/>
          <w:szCs w:val="22"/>
        </w:rPr>
        <w:t>)</w:t>
      </w:r>
    </w:p>
    <w:p w:rsidR="00EC5E46" w:rsidRPr="00461C82" w:rsidRDefault="00EC5E46" w:rsidP="00E84DB9">
      <w:pPr>
        <w:tabs>
          <w:tab w:val="left" w:pos="720"/>
        </w:tabs>
        <w:ind w:left="1260" w:hanging="720"/>
        <w:rPr>
          <w:color w:val="000000"/>
          <w:sz w:val="22"/>
          <w:szCs w:val="22"/>
        </w:rPr>
      </w:pPr>
    </w:p>
    <w:p w:rsidR="008E31F5" w:rsidRPr="00461C82" w:rsidRDefault="001B25EF" w:rsidP="00E84DB9">
      <w:pPr>
        <w:suppressLineNumbers/>
        <w:ind w:left="1260" w:right="144" w:hanging="720"/>
        <w:rPr>
          <w:color w:val="000000"/>
          <w:sz w:val="22"/>
          <w:szCs w:val="22"/>
        </w:rPr>
      </w:pPr>
      <w:r w:rsidRPr="00461C82">
        <w:rPr>
          <w:color w:val="000000"/>
          <w:sz w:val="22"/>
          <w:szCs w:val="22"/>
        </w:rPr>
        <w:t>_____________________________________________________________________________________</w:t>
      </w:r>
    </w:p>
    <w:p w:rsidR="00EE4A8D" w:rsidRPr="00461C82" w:rsidRDefault="00EE4A8D" w:rsidP="00E84DB9">
      <w:pPr>
        <w:suppressLineNumbers/>
        <w:ind w:left="1260" w:right="144" w:hanging="720"/>
        <w:rPr>
          <w:b/>
          <w:color w:val="000000"/>
          <w:sz w:val="22"/>
          <w:szCs w:val="22"/>
          <w:u w:val="single"/>
        </w:rPr>
      </w:pPr>
    </w:p>
    <w:p w:rsidR="00983A61" w:rsidRPr="00461C82" w:rsidRDefault="00CA0447" w:rsidP="00E84DB9">
      <w:pPr>
        <w:suppressLineNumbers/>
        <w:ind w:left="1260" w:right="144" w:hanging="720"/>
        <w:rPr>
          <w:b/>
          <w:color w:val="000000"/>
          <w:sz w:val="22"/>
          <w:szCs w:val="22"/>
          <w:u w:val="single"/>
        </w:rPr>
      </w:pPr>
      <w:r w:rsidRPr="00461C82">
        <w:rPr>
          <w:b/>
          <w:color w:val="000000"/>
          <w:sz w:val="22"/>
          <w:szCs w:val="22"/>
          <w:u w:val="single"/>
        </w:rPr>
        <w:t xml:space="preserve">PUBLIC </w:t>
      </w:r>
      <w:r w:rsidR="00983A61" w:rsidRPr="00461C82">
        <w:rPr>
          <w:b/>
          <w:color w:val="000000"/>
          <w:sz w:val="22"/>
          <w:szCs w:val="22"/>
          <w:u w:val="single"/>
        </w:rPr>
        <w:t xml:space="preserve">FINANCING CORPORATION:    </w:t>
      </w:r>
    </w:p>
    <w:p w:rsidR="00E1231E" w:rsidRPr="00461C82" w:rsidRDefault="00E1231E" w:rsidP="00E84DB9">
      <w:pPr>
        <w:suppressLineNumbers/>
        <w:ind w:left="1260" w:hanging="720"/>
        <w:rPr>
          <w:color w:val="000000"/>
          <w:sz w:val="22"/>
          <w:szCs w:val="22"/>
        </w:rPr>
      </w:pPr>
    </w:p>
    <w:p w:rsidR="00E4439E" w:rsidRPr="00461C82" w:rsidRDefault="00E4439E" w:rsidP="00E84DB9">
      <w:pPr>
        <w:tabs>
          <w:tab w:val="left" w:pos="720"/>
        </w:tabs>
        <w:ind w:left="1260" w:hanging="720"/>
        <w:rPr>
          <w:color w:val="000000"/>
          <w:sz w:val="22"/>
          <w:szCs w:val="22"/>
        </w:rPr>
      </w:pPr>
    </w:p>
    <w:p w:rsidR="00280B02" w:rsidRPr="00461C82" w:rsidRDefault="00280B02" w:rsidP="00E84DB9">
      <w:pPr>
        <w:tabs>
          <w:tab w:val="left" w:pos="720"/>
        </w:tabs>
        <w:ind w:left="1260" w:hanging="720"/>
        <w:rPr>
          <w:color w:val="000000"/>
          <w:sz w:val="22"/>
          <w:szCs w:val="22"/>
        </w:rPr>
      </w:pPr>
      <w:r w:rsidRPr="00461C82">
        <w:rPr>
          <w:color w:val="000000"/>
          <w:sz w:val="22"/>
          <w:szCs w:val="22"/>
        </w:rPr>
        <w:t>5.1</w:t>
      </w:r>
      <w:r w:rsidRPr="00461C82">
        <w:rPr>
          <w:color w:val="000000"/>
          <w:sz w:val="22"/>
          <w:szCs w:val="22"/>
        </w:rPr>
        <w:tab/>
        <w:t>REDEVELOPMENT AGENCY:  Adoption of PFA Resolution 2011-004 Notice of Intention to Convey Real Property Interests in Property Located East of Lime Street &amp; West of Highway 91, between 11</w:t>
      </w:r>
      <w:r w:rsidRPr="00461C82">
        <w:rPr>
          <w:color w:val="000000"/>
          <w:sz w:val="22"/>
          <w:szCs w:val="22"/>
          <w:vertAlign w:val="superscript"/>
        </w:rPr>
        <w:t>th</w:t>
      </w:r>
      <w:r w:rsidRPr="00461C82">
        <w:rPr>
          <w:color w:val="000000"/>
          <w:sz w:val="22"/>
          <w:szCs w:val="22"/>
        </w:rPr>
        <w:t xml:space="preserve"> &amp; 12</w:t>
      </w:r>
      <w:r w:rsidRPr="00461C82">
        <w:rPr>
          <w:color w:val="000000"/>
          <w:sz w:val="22"/>
          <w:szCs w:val="22"/>
          <w:vertAlign w:val="superscript"/>
        </w:rPr>
        <w:t>th</w:t>
      </w:r>
      <w:r w:rsidRPr="00461C82">
        <w:rPr>
          <w:color w:val="000000"/>
          <w:sz w:val="22"/>
          <w:szCs w:val="22"/>
        </w:rPr>
        <w:t xml:space="preserve"> Streets in the City of Riverside, California; Possession &amp; Use Agreement with Riverside County Transportation Commission, 2</w:t>
      </w:r>
      <w:r w:rsidRPr="00461C82">
        <w:rPr>
          <w:color w:val="000000"/>
          <w:sz w:val="22"/>
          <w:szCs w:val="22"/>
          <w:vertAlign w:val="superscript"/>
        </w:rPr>
        <w:t>nd</w:t>
      </w:r>
      <w:r w:rsidRPr="00461C82">
        <w:rPr>
          <w:color w:val="000000"/>
          <w:sz w:val="22"/>
          <w:szCs w:val="22"/>
        </w:rPr>
        <w:t xml:space="preserve"> District. (See item 3.37) (5.2 of 03/01/2011)</w:t>
      </w:r>
    </w:p>
    <w:p w:rsidR="00ED6770" w:rsidRPr="00461C82" w:rsidRDefault="00ED6770" w:rsidP="00E84DB9">
      <w:pPr>
        <w:suppressLineNumbers/>
        <w:ind w:left="1260" w:hanging="720"/>
        <w:rPr>
          <w:color w:val="000000"/>
          <w:sz w:val="22"/>
          <w:szCs w:val="22"/>
        </w:rPr>
      </w:pPr>
    </w:p>
    <w:p w:rsidR="00450B7F" w:rsidRPr="00461C82" w:rsidRDefault="00082A00" w:rsidP="00E84DB9">
      <w:pPr>
        <w:suppressLineNumbers/>
        <w:ind w:left="1260" w:hanging="720"/>
        <w:rPr>
          <w:color w:val="000000"/>
          <w:sz w:val="22"/>
          <w:szCs w:val="22"/>
        </w:rPr>
      </w:pPr>
      <w:r w:rsidRPr="00461C82">
        <w:rPr>
          <w:color w:val="000000"/>
          <w:sz w:val="22"/>
          <w:szCs w:val="22"/>
        </w:rPr>
        <w:t xml:space="preserve"> </w:t>
      </w:r>
      <w:r w:rsidR="00450B7F" w:rsidRPr="00461C82">
        <w:rPr>
          <w:color w:val="000000"/>
          <w:sz w:val="22"/>
          <w:szCs w:val="22"/>
        </w:rPr>
        <w:t>_____________________________________________________________</w:t>
      </w:r>
      <w:r w:rsidR="00A927C6" w:rsidRPr="00461C82">
        <w:rPr>
          <w:color w:val="000000"/>
          <w:sz w:val="22"/>
          <w:szCs w:val="22"/>
        </w:rPr>
        <w:t>_________________________</w:t>
      </w:r>
    </w:p>
    <w:p w:rsidR="00012F28" w:rsidRPr="00461C82" w:rsidRDefault="00012F28" w:rsidP="00E84DB9">
      <w:pPr>
        <w:suppressLineNumbers/>
        <w:ind w:left="1260" w:hanging="720"/>
        <w:outlineLvl w:val="0"/>
        <w:rPr>
          <w:b/>
          <w:color w:val="000000"/>
          <w:sz w:val="22"/>
          <w:szCs w:val="22"/>
          <w:u w:val="single"/>
        </w:rPr>
      </w:pPr>
    </w:p>
    <w:p w:rsidR="00BB55D5" w:rsidRPr="00461C82" w:rsidRDefault="00BB55D5" w:rsidP="00E84DB9">
      <w:pPr>
        <w:suppressLineNumbers/>
        <w:ind w:left="1260" w:hanging="720"/>
        <w:outlineLvl w:val="0"/>
        <w:rPr>
          <w:b/>
          <w:color w:val="000000"/>
          <w:sz w:val="22"/>
          <w:szCs w:val="22"/>
          <w:u w:val="single"/>
        </w:rPr>
      </w:pPr>
      <w:r w:rsidRPr="00461C82">
        <w:rPr>
          <w:b/>
          <w:color w:val="000000"/>
          <w:sz w:val="22"/>
          <w:szCs w:val="22"/>
          <w:u w:val="single"/>
        </w:rPr>
        <w:t>INDUSTRIAL DEVELOPMENT AUTHORITY MEETING:</w:t>
      </w:r>
    </w:p>
    <w:p w:rsidR="00BB55D5" w:rsidRPr="00461C82" w:rsidRDefault="00BB55D5" w:rsidP="00E84DB9">
      <w:pPr>
        <w:ind w:left="1260" w:hanging="720"/>
        <w:rPr>
          <w:color w:val="000000"/>
          <w:sz w:val="22"/>
          <w:szCs w:val="22"/>
        </w:rPr>
      </w:pPr>
    </w:p>
    <w:p w:rsidR="00D44A3E" w:rsidRPr="00461C82" w:rsidRDefault="006C7264" w:rsidP="00E84DB9">
      <w:pPr>
        <w:ind w:left="1260" w:hanging="720"/>
        <w:rPr>
          <w:color w:val="000000"/>
          <w:sz w:val="22"/>
          <w:szCs w:val="22"/>
        </w:rPr>
      </w:pPr>
      <w:r w:rsidRPr="00461C82">
        <w:rPr>
          <w:color w:val="000000"/>
          <w:sz w:val="22"/>
          <w:szCs w:val="22"/>
        </w:rPr>
        <w:t>6.</w:t>
      </w:r>
      <w:r w:rsidR="002F62EA" w:rsidRPr="00461C82">
        <w:rPr>
          <w:color w:val="000000"/>
          <w:sz w:val="22"/>
          <w:szCs w:val="22"/>
        </w:rPr>
        <w:tab/>
        <w:t>(No Business)</w:t>
      </w:r>
      <w:r w:rsidR="00213EA3" w:rsidRPr="00461C82">
        <w:rPr>
          <w:color w:val="000000"/>
          <w:sz w:val="22"/>
          <w:szCs w:val="22"/>
        </w:rPr>
        <w:t xml:space="preserve"> </w:t>
      </w:r>
    </w:p>
    <w:p w:rsidR="00BB55D5" w:rsidRPr="00461C82" w:rsidRDefault="00450B7F" w:rsidP="00E84DB9">
      <w:pPr>
        <w:ind w:left="1260"/>
        <w:rPr>
          <w:color w:val="000000"/>
          <w:sz w:val="22"/>
          <w:szCs w:val="22"/>
        </w:rPr>
      </w:pPr>
      <w:r w:rsidRPr="00461C82">
        <w:rPr>
          <w:color w:val="000000"/>
          <w:sz w:val="22"/>
          <w:szCs w:val="22"/>
        </w:rPr>
        <w:t>_________________________________________________________</w:t>
      </w:r>
      <w:r w:rsidR="00A927C6" w:rsidRPr="00461C82">
        <w:rPr>
          <w:color w:val="000000"/>
          <w:sz w:val="22"/>
          <w:szCs w:val="22"/>
        </w:rPr>
        <w:t>____________________________</w:t>
      </w:r>
    </w:p>
    <w:p w:rsidR="00791EDB" w:rsidRPr="00461C82" w:rsidRDefault="00791EDB" w:rsidP="00E84DB9">
      <w:pPr>
        <w:ind w:left="1260" w:hanging="720"/>
        <w:rPr>
          <w:b/>
          <w:bCs/>
          <w:color w:val="000000"/>
          <w:sz w:val="22"/>
          <w:szCs w:val="22"/>
          <w:u w:val="single"/>
        </w:rPr>
      </w:pPr>
    </w:p>
    <w:p w:rsidR="002C32E8" w:rsidRPr="00461C82" w:rsidRDefault="00BB55D5" w:rsidP="00E84DB9">
      <w:pPr>
        <w:ind w:left="1260" w:hanging="720"/>
        <w:rPr>
          <w:color w:val="000000"/>
          <w:sz w:val="22"/>
          <w:szCs w:val="22"/>
        </w:rPr>
      </w:pPr>
      <w:r w:rsidRPr="00461C82">
        <w:rPr>
          <w:b/>
          <w:bCs/>
          <w:color w:val="000000"/>
          <w:sz w:val="22"/>
          <w:szCs w:val="22"/>
          <w:u w:val="single"/>
        </w:rPr>
        <w:t>IN-HOME SUPPORTIVE SERVICES PUBLIC AUTHORITY</w:t>
      </w:r>
      <w:r w:rsidRPr="00461C82">
        <w:rPr>
          <w:b/>
          <w:bCs/>
          <w:color w:val="000000"/>
          <w:sz w:val="22"/>
          <w:szCs w:val="22"/>
        </w:rPr>
        <w:t>:</w:t>
      </w:r>
      <w:r w:rsidR="002C32E8" w:rsidRPr="00461C82">
        <w:rPr>
          <w:color w:val="000000"/>
          <w:sz w:val="22"/>
          <w:szCs w:val="22"/>
        </w:rPr>
        <w:t xml:space="preserve"> </w:t>
      </w:r>
    </w:p>
    <w:p w:rsidR="002C32E8" w:rsidRPr="00461C82" w:rsidRDefault="002C32E8" w:rsidP="00E84DB9">
      <w:pPr>
        <w:ind w:left="1260" w:hanging="720"/>
        <w:rPr>
          <w:color w:val="000000"/>
          <w:sz w:val="22"/>
          <w:szCs w:val="22"/>
        </w:rPr>
      </w:pPr>
    </w:p>
    <w:p w:rsidR="00095275" w:rsidRPr="00461C82" w:rsidRDefault="003423EB" w:rsidP="00E84DB9">
      <w:pPr>
        <w:tabs>
          <w:tab w:val="left" w:pos="720"/>
        </w:tabs>
        <w:ind w:left="1260" w:hanging="720"/>
        <w:rPr>
          <w:color w:val="000000"/>
          <w:sz w:val="22"/>
          <w:szCs w:val="22"/>
        </w:rPr>
      </w:pPr>
      <w:r w:rsidRPr="00461C82">
        <w:rPr>
          <w:sz w:val="22"/>
          <w:szCs w:val="22"/>
        </w:rPr>
        <w:t>7.</w:t>
      </w:r>
      <w:r w:rsidR="00DF6173" w:rsidRPr="00461C82">
        <w:rPr>
          <w:color w:val="000000"/>
          <w:sz w:val="22"/>
          <w:szCs w:val="22"/>
        </w:rPr>
        <w:tab/>
        <w:t>(No Business)</w:t>
      </w:r>
    </w:p>
    <w:p w:rsidR="00450B7F" w:rsidRPr="00461C82" w:rsidRDefault="00450B7F" w:rsidP="00E84DB9">
      <w:pPr>
        <w:suppressLineNumbers/>
        <w:ind w:left="1260" w:hanging="720"/>
        <w:rPr>
          <w:sz w:val="22"/>
          <w:szCs w:val="22"/>
        </w:rPr>
      </w:pPr>
      <w:r w:rsidRPr="00461C82">
        <w:rPr>
          <w:sz w:val="22"/>
          <w:szCs w:val="22"/>
        </w:rPr>
        <w:t>___________________________________________________________</w:t>
      </w:r>
      <w:r w:rsidR="00A927C6" w:rsidRPr="00461C82">
        <w:rPr>
          <w:sz w:val="22"/>
          <w:szCs w:val="22"/>
        </w:rPr>
        <w:t>___________________________</w:t>
      </w:r>
    </w:p>
    <w:p w:rsidR="00E63505" w:rsidRPr="00461C82" w:rsidRDefault="00E63505" w:rsidP="00E84DB9">
      <w:pPr>
        <w:suppressLineNumbers/>
        <w:ind w:left="1260" w:hanging="720"/>
        <w:rPr>
          <w:b/>
          <w:bCs/>
          <w:color w:val="000000"/>
          <w:sz w:val="22"/>
          <w:szCs w:val="22"/>
          <w:u w:val="single"/>
        </w:rPr>
      </w:pPr>
    </w:p>
    <w:p w:rsidR="00BB55D5" w:rsidRPr="00461C82" w:rsidRDefault="00BB55D5" w:rsidP="00E84DB9">
      <w:pPr>
        <w:suppressLineNumbers/>
        <w:ind w:left="1260" w:hanging="720"/>
        <w:rPr>
          <w:b/>
          <w:bCs/>
          <w:color w:val="000000"/>
          <w:sz w:val="22"/>
          <w:szCs w:val="22"/>
          <w:u w:val="single"/>
        </w:rPr>
      </w:pPr>
      <w:r w:rsidRPr="00461C82">
        <w:rPr>
          <w:b/>
          <w:bCs/>
          <w:color w:val="000000"/>
          <w:sz w:val="22"/>
          <w:szCs w:val="22"/>
          <w:u w:val="single"/>
        </w:rPr>
        <w:t>COMMUNITY FACILITIES DISTRICT'S LEGISLATIVE BODY MEETING:</w:t>
      </w:r>
    </w:p>
    <w:p w:rsidR="00935841" w:rsidRPr="00461C82" w:rsidRDefault="00935841" w:rsidP="00E84DB9">
      <w:pPr>
        <w:suppressLineNumbers/>
        <w:ind w:left="1260" w:hanging="720"/>
        <w:rPr>
          <w:b/>
          <w:bCs/>
          <w:color w:val="000000"/>
          <w:sz w:val="22"/>
          <w:szCs w:val="22"/>
          <w:u w:val="single"/>
        </w:rPr>
      </w:pPr>
    </w:p>
    <w:p w:rsidR="00E63505" w:rsidRPr="00461C82" w:rsidRDefault="00E63505" w:rsidP="00E84DB9">
      <w:pPr>
        <w:autoSpaceDE w:val="0"/>
        <w:autoSpaceDN w:val="0"/>
        <w:adjustRightInd w:val="0"/>
        <w:ind w:left="1260" w:hanging="720"/>
        <w:rPr>
          <w:color w:val="000000"/>
          <w:sz w:val="22"/>
          <w:szCs w:val="22"/>
        </w:rPr>
      </w:pPr>
    </w:p>
    <w:p w:rsidR="00DC7727" w:rsidRPr="00461C82" w:rsidRDefault="003C65FE" w:rsidP="00E84DB9">
      <w:pPr>
        <w:autoSpaceDE w:val="0"/>
        <w:autoSpaceDN w:val="0"/>
        <w:adjustRightInd w:val="0"/>
        <w:ind w:left="1260" w:hanging="720"/>
        <w:rPr>
          <w:color w:val="000000"/>
          <w:sz w:val="22"/>
          <w:szCs w:val="22"/>
        </w:rPr>
      </w:pPr>
      <w:r w:rsidRPr="00461C82">
        <w:rPr>
          <w:color w:val="000000"/>
          <w:sz w:val="22"/>
          <w:szCs w:val="22"/>
        </w:rPr>
        <w:t>8.</w:t>
      </w:r>
      <w:r w:rsidRPr="00461C82">
        <w:rPr>
          <w:color w:val="000000"/>
          <w:sz w:val="22"/>
          <w:szCs w:val="22"/>
        </w:rPr>
        <w:tab/>
        <w:t>(No Business)</w:t>
      </w:r>
    </w:p>
    <w:p w:rsidR="00782D40" w:rsidRPr="00461C82" w:rsidRDefault="00782D40" w:rsidP="00E84DB9">
      <w:pPr>
        <w:suppressLineNumbers/>
        <w:ind w:left="1260" w:hanging="720"/>
        <w:rPr>
          <w:bCs/>
          <w:color w:val="000000"/>
          <w:sz w:val="22"/>
          <w:szCs w:val="22"/>
        </w:rPr>
      </w:pPr>
      <w:r w:rsidRPr="00461C82">
        <w:rPr>
          <w:bCs/>
          <w:color w:val="000000"/>
          <w:sz w:val="22"/>
          <w:szCs w:val="22"/>
        </w:rPr>
        <w:t>___________________________________________________________</w:t>
      </w:r>
      <w:r w:rsidR="00A927C6" w:rsidRPr="00461C82">
        <w:rPr>
          <w:bCs/>
          <w:color w:val="000000"/>
          <w:sz w:val="22"/>
          <w:szCs w:val="22"/>
        </w:rPr>
        <w:t>___________________________</w:t>
      </w:r>
    </w:p>
    <w:p w:rsidR="00D77AA5" w:rsidRPr="00461C82" w:rsidRDefault="00D77AA5" w:rsidP="00E84DB9">
      <w:pPr>
        <w:suppressLineNumbers/>
        <w:autoSpaceDE w:val="0"/>
        <w:autoSpaceDN w:val="0"/>
        <w:adjustRightInd w:val="0"/>
        <w:ind w:left="1260" w:hanging="720"/>
        <w:rPr>
          <w:b/>
          <w:bCs/>
          <w:color w:val="000000"/>
          <w:sz w:val="22"/>
          <w:szCs w:val="22"/>
          <w:u w:val="single"/>
        </w:rPr>
      </w:pPr>
    </w:p>
    <w:p w:rsidR="00BB55D5" w:rsidRPr="00461C82" w:rsidRDefault="00BB55D5" w:rsidP="00E84DB9">
      <w:pPr>
        <w:suppressLineNumbers/>
        <w:autoSpaceDE w:val="0"/>
        <w:autoSpaceDN w:val="0"/>
        <w:adjustRightInd w:val="0"/>
        <w:ind w:left="1260" w:hanging="720"/>
        <w:rPr>
          <w:b/>
          <w:bCs/>
          <w:color w:val="000000"/>
          <w:sz w:val="22"/>
          <w:szCs w:val="22"/>
          <w:u w:val="single"/>
        </w:rPr>
      </w:pPr>
      <w:r w:rsidRPr="00461C82">
        <w:rPr>
          <w:b/>
          <w:bCs/>
          <w:color w:val="000000"/>
          <w:sz w:val="22"/>
          <w:szCs w:val="22"/>
          <w:u w:val="single"/>
        </w:rPr>
        <w:t>9:30 A.M. PUBLIC HEARINGS:</w:t>
      </w:r>
    </w:p>
    <w:p w:rsidR="005922F6" w:rsidRPr="00461C82" w:rsidRDefault="005922F6" w:rsidP="00E84DB9">
      <w:pPr>
        <w:ind w:left="1260" w:hanging="810"/>
        <w:rPr>
          <w:sz w:val="22"/>
          <w:szCs w:val="22"/>
        </w:rPr>
      </w:pPr>
    </w:p>
    <w:p w:rsidR="00294D14" w:rsidRDefault="00DB5955" w:rsidP="00E84DB9">
      <w:pPr>
        <w:ind w:left="1260" w:hanging="810"/>
        <w:rPr>
          <w:sz w:val="22"/>
          <w:szCs w:val="22"/>
        </w:rPr>
      </w:pPr>
      <w:r>
        <w:rPr>
          <w:sz w:val="22"/>
          <w:szCs w:val="22"/>
        </w:rPr>
        <w:t>9.</w:t>
      </w:r>
      <w:r w:rsidR="00347D4F">
        <w:rPr>
          <w:sz w:val="22"/>
          <w:szCs w:val="22"/>
        </w:rPr>
        <w:t>1</w:t>
      </w:r>
      <w:r>
        <w:rPr>
          <w:sz w:val="22"/>
          <w:szCs w:val="22"/>
        </w:rPr>
        <w:tab/>
      </w:r>
      <w:r w:rsidR="00294D14">
        <w:rPr>
          <w:sz w:val="22"/>
          <w:szCs w:val="22"/>
        </w:rPr>
        <w:t>COUNTY COUNSEL/CODE ENFORCEMENT: Public Hearing on Abatement of Public Nuisance (Accumulated Rubbish) Case No. CV 08-01978 located 2 Parcels Southwest of Oleo Ranch Road, Perris; APN: 317-180-022, 1</w:t>
      </w:r>
      <w:r w:rsidR="00294D14" w:rsidRPr="00EE4E90">
        <w:rPr>
          <w:sz w:val="22"/>
          <w:szCs w:val="22"/>
          <w:vertAlign w:val="superscript"/>
        </w:rPr>
        <w:t>st</w:t>
      </w:r>
      <w:r w:rsidR="00294D14">
        <w:rPr>
          <w:sz w:val="22"/>
          <w:szCs w:val="22"/>
        </w:rPr>
        <w:t xml:space="preserve"> District.</w:t>
      </w:r>
    </w:p>
    <w:p w:rsidR="000E1FED" w:rsidRDefault="000E1FED" w:rsidP="00E84DB9">
      <w:pPr>
        <w:ind w:left="1260" w:hanging="810"/>
        <w:rPr>
          <w:sz w:val="22"/>
          <w:szCs w:val="22"/>
        </w:rPr>
      </w:pPr>
    </w:p>
    <w:p w:rsidR="000E1FED" w:rsidRDefault="000E1FED" w:rsidP="00E84DB9">
      <w:pPr>
        <w:ind w:left="1260" w:hanging="810"/>
        <w:rPr>
          <w:sz w:val="22"/>
          <w:szCs w:val="22"/>
        </w:rPr>
      </w:pPr>
    </w:p>
    <w:p w:rsidR="00294D14" w:rsidRDefault="00347D4F" w:rsidP="00E84DB9">
      <w:pPr>
        <w:ind w:left="1260" w:hanging="810"/>
        <w:rPr>
          <w:sz w:val="22"/>
          <w:szCs w:val="22"/>
        </w:rPr>
      </w:pPr>
      <w:r>
        <w:rPr>
          <w:sz w:val="22"/>
          <w:szCs w:val="22"/>
        </w:rPr>
        <w:lastRenderedPageBreak/>
        <w:t>9.2</w:t>
      </w:r>
      <w:r>
        <w:rPr>
          <w:sz w:val="22"/>
          <w:szCs w:val="22"/>
        </w:rPr>
        <w:tab/>
      </w:r>
      <w:r w:rsidR="00294D14">
        <w:rPr>
          <w:sz w:val="22"/>
          <w:szCs w:val="22"/>
        </w:rPr>
        <w:t>COUNTY COUNSEL/CODE ENFORCEMENT: Public Hearing on Abatement of Public Nuisance (Substandard Structure &amp; Accumulated Rubbish) Case No. CV 10-03317 located at 16605 Indian Ave., North Palm Springs; APN: 666-110-022, 5</w:t>
      </w:r>
      <w:r w:rsidR="00294D14" w:rsidRPr="00CA3EA3">
        <w:rPr>
          <w:sz w:val="22"/>
          <w:szCs w:val="22"/>
          <w:vertAlign w:val="superscript"/>
        </w:rPr>
        <w:t>th</w:t>
      </w:r>
      <w:r w:rsidR="00294D14">
        <w:rPr>
          <w:sz w:val="22"/>
          <w:szCs w:val="22"/>
        </w:rPr>
        <w:t xml:space="preserve"> District.</w:t>
      </w:r>
    </w:p>
    <w:p w:rsidR="00294D14" w:rsidRDefault="00294D14" w:rsidP="00E84DB9">
      <w:pPr>
        <w:ind w:left="1260" w:hanging="810"/>
        <w:rPr>
          <w:sz w:val="22"/>
          <w:szCs w:val="22"/>
        </w:rPr>
      </w:pPr>
    </w:p>
    <w:p w:rsidR="00294D14" w:rsidRDefault="000E1FED" w:rsidP="00E84DB9">
      <w:pPr>
        <w:ind w:left="1260" w:hanging="810"/>
        <w:rPr>
          <w:sz w:val="22"/>
          <w:szCs w:val="22"/>
        </w:rPr>
      </w:pPr>
      <w:r>
        <w:rPr>
          <w:sz w:val="22"/>
          <w:szCs w:val="22"/>
        </w:rPr>
        <w:t>9.</w:t>
      </w:r>
      <w:r w:rsidR="00347D4F">
        <w:rPr>
          <w:sz w:val="22"/>
          <w:szCs w:val="22"/>
        </w:rPr>
        <w:t>3</w:t>
      </w:r>
      <w:r w:rsidR="00347D4F">
        <w:rPr>
          <w:sz w:val="22"/>
          <w:szCs w:val="22"/>
        </w:rPr>
        <w:tab/>
      </w:r>
      <w:r w:rsidR="00294D14">
        <w:rPr>
          <w:sz w:val="22"/>
          <w:szCs w:val="22"/>
        </w:rPr>
        <w:t>COUNTY COUNSEL/CODE ENFORCEMENT: Public Hearing on Statement of Expense Case No. CV 09-11303 located 1 Parcel N/E of 21210 Old Elsinore Road, Perris; APN: 322-160-006, 1</w:t>
      </w:r>
      <w:r w:rsidR="00294D14" w:rsidRPr="0010000C">
        <w:rPr>
          <w:sz w:val="22"/>
          <w:szCs w:val="22"/>
          <w:vertAlign w:val="superscript"/>
        </w:rPr>
        <w:t>st</w:t>
      </w:r>
      <w:r w:rsidR="00294D14">
        <w:rPr>
          <w:sz w:val="22"/>
          <w:szCs w:val="22"/>
        </w:rPr>
        <w:t xml:space="preserve"> District.</w:t>
      </w:r>
    </w:p>
    <w:p w:rsidR="00294D14" w:rsidRDefault="00294D14" w:rsidP="00E84DB9">
      <w:pPr>
        <w:ind w:left="1260" w:hanging="810"/>
        <w:rPr>
          <w:sz w:val="22"/>
          <w:szCs w:val="22"/>
        </w:rPr>
      </w:pPr>
    </w:p>
    <w:p w:rsidR="00294D14" w:rsidRDefault="000E1FED" w:rsidP="00E84DB9">
      <w:pPr>
        <w:ind w:left="1260" w:hanging="810"/>
        <w:rPr>
          <w:sz w:val="22"/>
          <w:szCs w:val="22"/>
        </w:rPr>
      </w:pPr>
      <w:r>
        <w:rPr>
          <w:sz w:val="22"/>
          <w:szCs w:val="22"/>
        </w:rPr>
        <w:t>9.</w:t>
      </w:r>
      <w:r w:rsidR="00347D4F">
        <w:rPr>
          <w:sz w:val="22"/>
          <w:szCs w:val="22"/>
        </w:rPr>
        <w:t>4</w:t>
      </w:r>
      <w:r>
        <w:rPr>
          <w:sz w:val="22"/>
          <w:szCs w:val="22"/>
        </w:rPr>
        <w:tab/>
      </w:r>
      <w:r w:rsidR="00294D14">
        <w:rPr>
          <w:sz w:val="22"/>
          <w:szCs w:val="22"/>
        </w:rPr>
        <w:t>COUNTY COUNSEL/CODE ENFORCEMENT: Public Hearing on Statement of Expense Case No. CV 09-11306 located at N/E Corner of Cushing/Clarissa, Perris; APN: 321-400-017, 1</w:t>
      </w:r>
      <w:r w:rsidR="00294D14" w:rsidRPr="00892D96">
        <w:rPr>
          <w:sz w:val="22"/>
          <w:szCs w:val="22"/>
          <w:vertAlign w:val="superscript"/>
        </w:rPr>
        <w:t>st</w:t>
      </w:r>
      <w:r w:rsidR="00294D14">
        <w:rPr>
          <w:sz w:val="22"/>
          <w:szCs w:val="22"/>
        </w:rPr>
        <w:t xml:space="preserve"> District. </w:t>
      </w:r>
    </w:p>
    <w:p w:rsidR="00294D14" w:rsidRDefault="00294D14" w:rsidP="00E84DB9">
      <w:pPr>
        <w:ind w:left="1260" w:hanging="810"/>
        <w:rPr>
          <w:sz w:val="22"/>
          <w:szCs w:val="22"/>
        </w:rPr>
      </w:pPr>
    </w:p>
    <w:p w:rsidR="00294D14" w:rsidRDefault="000E1FED" w:rsidP="00E84DB9">
      <w:pPr>
        <w:ind w:left="1260" w:hanging="810"/>
        <w:rPr>
          <w:sz w:val="22"/>
          <w:szCs w:val="22"/>
        </w:rPr>
      </w:pPr>
      <w:r>
        <w:rPr>
          <w:sz w:val="22"/>
          <w:szCs w:val="22"/>
        </w:rPr>
        <w:t>9.</w:t>
      </w:r>
      <w:r w:rsidR="00347D4F">
        <w:rPr>
          <w:sz w:val="22"/>
          <w:szCs w:val="22"/>
        </w:rPr>
        <w:t>5</w:t>
      </w:r>
      <w:r>
        <w:rPr>
          <w:sz w:val="22"/>
          <w:szCs w:val="22"/>
        </w:rPr>
        <w:tab/>
      </w:r>
      <w:r w:rsidR="00294D14">
        <w:rPr>
          <w:sz w:val="22"/>
          <w:szCs w:val="22"/>
        </w:rPr>
        <w:t>COUNTY COUNSEL/CODE ENFORCEMENT: Public Hearing on Statement of Expense Case Nos. CV 05-4324, CV 05-4325 &amp;  CV 06-6286 located at 19770 Cooper Road, N. Palm Springs; APN: 668-390-065, 5</w:t>
      </w:r>
      <w:r w:rsidR="00294D14" w:rsidRPr="000D0E37">
        <w:rPr>
          <w:sz w:val="22"/>
          <w:szCs w:val="22"/>
          <w:vertAlign w:val="superscript"/>
        </w:rPr>
        <w:t>th</w:t>
      </w:r>
      <w:r w:rsidR="00294D14">
        <w:rPr>
          <w:sz w:val="22"/>
          <w:szCs w:val="22"/>
        </w:rPr>
        <w:t xml:space="preserve"> District. </w:t>
      </w:r>
    </w:p>
    <w:p w:rsidR="00294D14" w:rsidRDefault="00294D14" w:rsidP="00E84DB9">
      <w:pPr>
        <w:ind w:left="1260" w:hanging="810"/>
        <w:rPr>
          <w:sz w:val="22"/>
          <w:szCs w:val="22"/>
        </w:rPr>
      </w:pPr>
    </w:p>
    <w:p w:rsidR="00294D14" w:rsidRDefault="00294D14" w:rsidP="00E84DB9">
      <w:pPr>
        <w:ind w:left="1260" w:hanging="810"/>
        <w:rPr>
          <w:sz w:val="22"/>
          <w:szCs w:val="22"/>
        </w:rPr>
      </w:pPr>
      <w:r>
        <w:rPr>
          <w:sz w:val="22"/>
          <w:szCs w:val="22"/>
        </w:rPr>
        <w:t>9.</w:t>
      </w:r>
      <w:r w:rsidR="00347D4F">
        <w:rPr>
          <w:sz w:val="22"/>
          <w:szCs w:val="22"/>
        </w:rPr>
        <w:t>6</w:t>
      </w:r>
      <w:r>
        <w:rPr>
          <w:sz w:val="22"/>
          <w:szCs w:val="22"/>
        </w:rPr>
        <w:tab/>
        <w:t>COUNTY COUNSEL/CODE ENFORCEMENT: Public Hearing on Statement of Expense Case Nos. CV 08-06928 &amp; CV 09-04151 located 1 Parcel E/O 52067 Hattie Ave., Cabazon; APN: 528-163-005, 5</w:t>
      </w:r>
      <w:r w:rsidRPr="00E22D9A">
        <w:rPr>
          <w:sz w:val="22"/>
          <w:szCs w:val="22"/>
          <w:vertAlign w:val="superscript"/>
        </w:rPr>
        <w:t>th</w:t>
      </w:r>
      <w:r>
        <w:rPr>
          <w:sz w:val="22"/>
          <w:szCs w:val="22"/>
        </w:rPr>
        <w:t xml:space="preserve"> District. </w:t>
      </w:r>
    </w:p>
    <w:p w:rsidR="00294D14" w:rsidRDefault="00294D14" w:rsidP="00E84DB9">
      <w:pPr>
        <w:ind w:left="1260"/>
        <w:rPr>
          <w:sz w:val="22"/>
          <w:szCs w:val="22"/>
        </w:rPr>
      </w:pPr>
    </w:p>
    <w:p w:rsidR="00294D14" w:rsidRDefault="00294D14" w:rsidP="00E84DB9">
      <w:pPr>
        <w:ind w:left="1260" w:hanging="810"/>
        <w:rPr>
          <w:sz w:val="22"/>
          <w:szCs w:val="22"/>
        </w:rPr>
      </w:pPr>
      <w:r>
        <w:rPr>
          <w:sz w:val="22"/>
          <w:szCs w:val="22"/>
        </w:rPr>
        <w:t>9.</w:t>
      </w:r>
      <w:r w:rsidR="00347D4F">
        <w:rPr>
          <w:sz w:val="22"/>
          <w:szCs w:val="22"/>
        </w:rPr>
        <w:t>7</w:t>
      </w:r>
      <w:r>
        <w:rPr>
          <w:sz w:val="22"/>
          <w:szCs w:val="22"/>
        </w:rPr>
        <w:tab/>
        <w:t xml:space="preserve">COUNTY COUNSEL/CODE ENFORCEMENT: Public Hearing on Statement of Expense Case No. CV 08-10056 located at 17211 Covey Street, N. Palm Springs, </w:t>
      </w:r>
      <w:r w:rsidR="001B21EC">
        <w:rPr>
          <w:sz w:val="22"/>
          <w:szCs w:val="22"/>
        </w:rPr>
        <w:t>AP</w:t>
      </w:r>
      <w:r>
        <w:rPr>
          <w:sz w:val="22"/>
          <w:szCs w:val="22"/>
        </w:rPr>
        <w:t>N: 666-201-012, 5</w:t>
      </w:r>
      <w:r w:rsidRPr="00DD2CE2">
        <w:rPr>
          <w:sz w:val="22"/>
          <w:szCs w:val="22"/>
          <w:vertAlign w:val="superscript"/>
        </w:rPr>
        <w:t>th</w:t>
      </w:r>
      <w:r>
        <w:rPr>
          <w:sz w:val="22"/>
          <w:szCs w:val="22"/>
        </w:rPr>
        <w:t xml:space="preserve"> District.</w:t>
      </w:r>
    </w:p>
    <w:p w:rsidR="00294D14" w:rsidRDefault="00294D14" w:rsidP="00E84DB9">
      <w:pPr>
        <w:ind w:left="1260"/>
        <w:rPr>
          <w:sz w:val="22"/>
          <w:szCs w:val="22"/>
        </w:rPr>
      </w:pPr>
    </w:p>
    <w:p w:rsidR="00294D14" w:rsidRDefault="00294D14" w:rsidP="00E84DB9">
      <w:pPr>
        <w:ind w:left="1260" w:hanging="810"/>
        <w:rPr>
          <w:sz w:val="22"/>
          <w:szCs w:val="22"/>
        </w:rPr>
      </w:pPr>
      <w:r>
        <w:rPr>
          <w:sz w:val="22"/>
          <w:szCs w:val="22"/>
        </w:rPr>
        <w:t>9.</w:t>
      </w:r>
      <w:r w:rsidR="00347D4F">
        <w:rPr>
          <w:sz w:val="22"/>
          <w:szCs w:val="22"/>
        </w:rPr>
        <w:t>8</w:t>
      </w:r>
      <w:r>
        <w:rPr>
          <w:sz w:val="22"/>
          <w:szCs w:val="22"/>
        </w:rPr>
        <w:tab/>
        <w:t>COUNTY COUNSEL/CODE ENFORCEMENT: Public Hearing on Statement of Expense Case No. CV 09-00326 located 1 Parcel S/O 15024 Avenida Monteflora, Desert Hot Springs; APN: 656-172-023, 5</w:t>
      </w:r>
      <w:r w:rsidRPr="00DD2CE2">
        <w:rPr>
          <w:sz w:val="22"/>
          <w:szCs w:val="22"/>
          <w:vertAlign w:val="superscript"/>
        </w:rPr>
        <w:t>th</w:t>
      </w:r>
      <w:r>
        <w:rPr>
          <w:sz w:val="22"/>
          <w:szCs w:val="22"/>
        </w:rPr>
        <w:t xml:space="preserve"> District.</w:t>
      </w:r>
    </w:p>
    <w:p w:rsidR="00294D14" w:rsidRDefault="00294D14" w:rsidP="00E84DB9">
      <w:pPr>
        <w:ind w:left="1260"/>
        <w:rPr>
          <w:sz w:val="22"/>
          <w:szCs w:val="22"/>
        </w:rPr>
      </w:pPr>
    </w:p>
    <w:p w:rsidR="00294D14" w:rsidRDefault="00294D14" w:rsidP="00E84DB9">
      <w:pPr>
        <w:ind w:left="1260" w:hanging="810"/>
        <w:rPr>
          <w:sz w:val="22"/>
          <w:szCs w:val="22"/>
        </w:rPr>
      </w:pPr>
      <w:r>
        <w:rPr>
          <w:sz w:val="22"/>
          <w:szCs w:val="22"/>
        </w:rPr>
        <w:t>9.</w:t>
      </w:r>
      <w:r w:rsidR="00347D4F">
        <w:rPr>
          <w:sz w:val="22"/>
          <w:szCs w:val="22"/>
        </w:rPr>
        <w:t>9</w:t>
      </w:r>
      <w:r>
        <w:rPr>
          <w:sz w:val="22"/>
          <w:szCs w:val="22"/>
        </w:rPr>
        <w:tab/>
        <w:t>COUNTY COUNSEL/CODE ENFORCEMENT: Public Hearing on Statement of Expense Case No. CV 09-02157 located 4 Parcels S/O 62700 16</w:t>
      </w:r>
      <w:r w:rsidRPr="00435CB5">
        <w:rPr>
          <w:sz w:val="22"/>
          <w:szCs w:val="22"/>
          <w:vertAlign w:val="superscript"/>
        </w:rPr>
        <w:t>th</w:t>
      </w:r>
      <w:r>
        <w:rPr>
          <w:sz w:val="22"/>
          <w:szCs w:val="22"/>
        </w:rPr>
        <w:t xml:space="preserve"> Ave., Desert Hot Springs; APN: 668-140-013, 5</w:t>
      </w:r>
      <w:r w:rsidRPr="00435CB5">
        <w:rPr>
          <w:sz w:val="22"/>
          <w:szCs w:val="22"/>
          <w:vertAlign w:val="superscript"/>
        </w:rPr>
        <w:t>th</w:t>
      </w:r>
      <w:r>
        <w:rPr>
          <w:sz w:val="22"/>
          <w:szCs w:val="22"/>
        </w:rPr>
        <w:t xml:space="preserve"> District.</w:t>
      </w:r>
    </w:p>
    <w:p w:rsidR="00294D14" w:rsidRDefault="00294D14" w:rsidP="00E84DB9">
      <w:pPr>
        <w:ind w:left="1260"/>
        <w:rPr>
          <w:sz w:val="22"/>
          <w:szCs w:val="22"/>
        </w:rPr>
      </w:pPr>
    </w:p>
    <w:p w:rsidR="00294D14" w:rsidRDefault="00294D14" w:rsidP="00E84DB9">
      <w:pPr>
        <w:ind w:left="1260" w:hanging="810"/>
        <w:rPr>
          <w:sz w:val="22"/>
          <w:szCs w:val="22"/>
        </w:rPr>
      </w:pPr>
      <w:r>
        <w:rPr>
          <w:sz w:val="22"/>
          <w:szCs w:val="22"/>
        </w:rPr>
        <w:t>9.</w:t>
      </w:r>
      <w:r w:rsidR="00C43E01">
        <w:rPr>
          <w:sz w:val="22"/>
          <w:szCs w:val="22"/>
        </w:rPr>
        <w:t>10</w:t>
      </w:r>
      <w:r>
        <w:rPr>
          <w:sz w:val="22"/>
          <w:szCs w:val="22"/>
        </w:rPr>
        <w:tab/>
        <w:t>COUNTY COUNSEL/CODE ENFORCEMENT: Public Hearing on Statement of Expense Case No. CV 09-06087 located 1 Parcel W/O 21691 Orange Ave., Perris; APN: 318-270-040, 5</w:t>
      </w:r>
      <w:r w:rsidRPr="00FC0BDE">
        <w:rPr>
          <w:sz w:val="22"/>
          <w:szCs w:val="22"/>
          <w:vertAlign w:val="superscript"/>
        </w:rPr>
        <w:t>th</w:t>
      </w:r>
      <w:r>
        <w:rPr>
          <w:sz w:val="22"/>
          <w:szCs w:val="22"/>
        </w:rPr>
        <w:t xml:space="preserve"> District.</w:t>
      </w:r>
    </w:p>
    <w:p w:rsidR="00294D14" w:rsidRDefault="00294D14" w:rsidP="00E84DB9">
      <w:pPr>
        <w:ind w:left="1260"/>
        <w:rPr>
          <w:sz w:val="22"/>
          <w:szCs w:val="22"/>
        </w:rPr>
      </w:pPr>
    </w:p>
    <w:p w:rsidR="00294D14" w:rsidRDefault="0099617A" w:rsidP="00E84DB9">
      <w:pPr>
        <w:ind w:left="1260" w:hanging="810"/>
        <w:rPr>
          <w:sz w:val="22"/>
          <w:szCs w:val="22"/>
        </w:rPr>
      </w:pPr>
      <w:r>
        <w:rPr>
          <w:sz w:val="22"/>
          <w:szCs w:val="22"/>
        </w:rPr>
        <w:t>9.</w:t>
      </w:r>
      <w:r w:rsidR="000A7E4F">
        <w:rPr>
          <w:sz w:val="22"/>
          <w:szCs w:val="22"/>
        </w:rPr>
        <w:t>11</w:t>
      </w:r>
      <w:r>
        <w:rPr>
          <w:sz w:val="22"/>
          <w:szCs w:val="22"/>
        </w:rPr>
        <w:tab/>
      </w:r>
      <w:r w:rsidR="00294D14">
        <w:rPr>
          <w:sz w:val="22"/>
          <w:szCs w:val="22"/>
        </w:rPr>
        <w:t>COUNTY COUNSEL/CODE ENFORCEMENT: Public Hearing on Statement of Expense Case No. CV 09-12161 located 1 Parcel S/O 15468 Avenida Manzana, Desert Hot Springs; APN: 656-171-042, 5</w:t>
      </w:r>
      <w:r w:rsidR="00294D14" w:rsidRPr="00FC0BDE">
        <w:rPr>
          <w:sz w:val="22"/>
          <w:szCs w:val="22"/>
          <w:vertAlign w:val="superscript"/>
        </w:rPr>
        <w:t>th</w:t>
      </w:r>
      <w:r w:rsidR="00294D14">
        <w:rPr>
          <w:sz w:val="22"/>
          <w:szCs w:val="22"/>
        </w:rPr>
        <w:t xml:space="preserve"> District.</w:t>
      </w:r>
    </w:p>
    <w:p w:rsidR="00294D14" w:rsidRDefault="00294D14" w:rsidP="00E84DB9">
      <w:pPr>
        <w:ind w:left="1260"/>
        <w:rPr>
          <w:sz w:val="22"/>
          <w:szCs w:val="22"/>
        </w:rPr>
      </w:pPr>
    </w:p>
    <w:p w:rsidR="00294D14" w:rsidRDefault="0099617A" w:rsidP="00E84DB9">
      <w:pPr>
        <w:ind w:left="1260" w:hanging="810"/>
        <w:rPr>
          <w:sz w:val="22"/>
          <w:szCs w:val="22"/>
        </w:rPr>
      </w:pPr>
      <w:r>
        <w:rPr>
          <w:sz w:val="22"/>
          <w:szCs w:val="22"/>
        </w:rPr>
        <w:t>9.</w:t>
      </w:r>
      <w:r w:rsidR="000A7E4F">
        <w:rPr>
          <w:sz w:val="22"/>
          <w:szCs w:val="22"/>
        </w:rPr>
        <w:t>12</w:t>
      </w:r>
      <w:r>
        <w:rPr>
          <w:sz w:val="22"/>
          <w:szCs w:val="22"/>
        </w:rPr>
        <w:tab/>
      </w:r>
      <w:r w:rsidR="00294D14">
        <w:rPr>
          <w:sz w:val="22"/>
          <w:szCs w:val="22"/>
        </w:rPr>
        <w:t>COUNTY COUNSEL/CODE ENFORCEMENT: Public Hearing on Statement of Expense Case No. CV 10-02769 located 2 Parcels W/O 21521 Richard Street, Perris; APN: 345-210-027, 5</w:t>
      </w:r>
      <w:r w:rsidR="00294D14" w:rsidRPr="00FC0BDE">
        <w:rPr>
          <w:sz w:val="22"/>
          <w:szCs w:val="22"/>
          <w:vertAlign w:val="superscript"/>
        </w:rPr>
        <w:t>th</w:t>
      </w:r>
      <w:r w:rsidR="00294D14">
        <w:rPr>
          <w:sz w:val="22"/>
          <w:szCs w:val="22"/>
        </w:rPr>
        <w:t xml:space="preserve"> District.</w:t>
      </w:r>
    </w:p>
    <w:p w:rsidR="000E1FED" w:rsidRDefault="000E1FED" w:rsidP="00E84DB9">
      <w:pPr>
        <w:ind w:left="1260" w:hanging="810"/>
        <w:rPr>
          <w:sz w:val="22"/>
          <w:szCs w:val="22"/>
        </w:rPr>
      </w:pPr>
    </w:p>
    <w:p w:rsidR="000E1FED" w:rsidRDefault="000E1FED" w:rsidP="00E84DB9">
      <w:pPr>
        <w:ind w:left="1260" w:hanging="810"/>
        <w:rPr>
          <w:sz w:val="22"/>
          <w:szCs w:val="22"/>
        </w:rPr>
      </w:pPr>
      <w:r>
        <w:rPr>
          <w:sz w:val="22"/>
          <w:szCs w:val="22"/>
        </w:rPr>
        <w:t>9.</w:t>
      </w:r>
      <w:r w:rsidR="000A7E4F">
        <w:rPr>
          <w:sz w:val="22"/>
          <w:szCs w:val="22"/>
        </w:rPr>
        <w:t>13</w:t>
      </w:r>
      <w:r>
        <w:rPr>
          <w:sz w:val="22"/>
          <w:szCs w:val="22"/>
        </w:rPr>
        <w:tab/>
        <w:t>COUNTY COUNSEL/CODE ENFORCEMENT: Public Hearing on Statement of Expense Case Nos. CV 03-4668, CV 07-2943, CV 07-4481 &amp; CV 08-01618 located at 23660 Highway 74, Perris; APN: 326-240-085</w:t>
      </w:r>
      <w:r w:rsidR="00A05D91">
        <w:rPr>
          <w:sz w:val="22"/>
          <w:szCs w:val="22"/>
        </w:rPr>
        <w:t>, 5</w:t>
      </w:r>
      <w:r w:rsidR="00A05D91" w:rsidRPr="00A05D91">
        <w:rPr>
          <w:sz w:val="22"/>
          <w:szCs w:val="22"/>
          <w:vertAlign w:val="superscript"/>
        </w:rPr>
        <w:t>th</w:t>
      </w:r>
      <w:r w:rsidR="00A05D91">
        <w:rPr>
          <w:sz w:val="22"/>
          <w:szCs w:val="22"/>
        </w:rPr>
        <w:t xml:space="preserve"> District.</w:t>
      </w:r>
    </w:p>
    <w:p w:rsidR="00294D14" w:rsidRDefault="00294D14" w:rsidP="00E84DB9">
      <w:pPr>
        <w:ind w:left="1260" w:hanging="810"/>
        <w:rPr>
          <w:sz w:val="22"/>
          <w:szCs w:val="22"/>
        </w:rPr>
      </w:pPr>
    </w:p>
    <w:p w:rsidR="00D15D44" w:rsidRDefault="00D15D44" w:rsidP="00E84DB9">
      <w:pPr>
        <w:ind w:left="1260" w:hanging="810"/>
        <w:rPr>
          <w:sz w:val="22"/>
          <w:szCs w:val="22"/>
        </w:rPr>
      </w:pPr>
      <w:r>
        <w:rPr>
          <w:sz w:val="22"/>
          <w:szCs w:val="22"/>
        </w:rPr>
        <w:t>9.</w:t>
      </w:r>
      <w:r w:rsidR="000A7E4F">
        <w:rPr>
          <w:sz w:val="22"/>
          <w:szCs w:val="22"/>
        </w:rPr>
        <w:t>14</w:t>
      </w:r>
      <w:r>
        <w:rPr>
          <w:sz w:val="22"/>
          <w:szCs w:val="22"/>
        </w:rPr>
        <w:tab/>
        <w:t>COUNTY COUNSEL/CODE ENFORCEMENT: Public Hearing on Statement of Expense Case Nos. CV 07-2942, CV 04-0615, CV 07-2945 &amp; CV 09-05825 located at 23660 Highway 74, Perris; APN 326-240-085 5</w:t>
      </w:r>
      <w:r w:rsidRPr="004D2D1E">
        <w:rPr>
          <w:sz w:val="22"/>
          <w:szCs w:val="22"/>
          <w:vertAlign w:val="superscript"/>
        </w:rPr>
        <w:t>th</w:t>
      </w:r>
      <w:r>
        <w:rPr>
          <w:sz w:val="22"/>
          <w:szCs w:val="22"/>
        </w:rPr>
        <w:t xml:space="preserve"> District. (9.15 of 03/15/2011) </w:t>
      </w:r>
    </w:p>
    <w:p w:rsidR="008B11BD" w:rsidRPr="00461C82" w:rsidRDefault="008B11BD" w:rsidP="00E84DB9">
      <w:pPr>
        <w:ind w:left="1260" w:hanging="810"/>
        <w:rPr>
          <w:sz w:val="22"/>
          <w:szCs w:val="22"/>
        </w:rPr>
      </w:pPr>
    </w:p>
    <w:p w:rsidR="00781DF8" w:rsidRPr="00461C82" w:rsidRDefault="00781DF8" w:rsidP="00E84DB9">
      <w:pPr>
        <w:ind w:left="1260" w:hanging="810"/>
        <w:rPr>
          <w:sz w:val="22"/>
          <w:szCs w:val="22"/>
        </w:rPr>
      </w:pPr>
      <w:r w:rsidRPr="00461C82">
        <w:rPr>
          <w:sz w:val="22"/>
          <w:szCs w:val="22"/>
        </w:rPr>
        <w:t>______________________________________________________________________________________</w:t>
      </w:r>
    </w:p>
    <w:p w:rsidR="00565BDD" w:rsidRPr="00461C82" w:rsidRDefault="00565BDD" w:rsidP="00E84DB9">
      <w:pPr>
        <w:ind w:left="1260"/>
        <w:rPr>
          <w:sz w:val="22"/>
          <w:szCs w:val="22"/>
        </w:rPr>
      </w:pPr>
    </w:p>
    <w:p w:rsidR="00565BDD" w:rsidRPr="00461C82" w:rsidRDefault="00565BDD" w:rsidP="00E84DB9">
      <w:pPr>
        <w:ind w:left="1260"/>
        <w:rPr>
          <w:sz w:val="22"/>
          <w:szCs w:val="22"/>
        </w:rPr>
      </w:pPr>
      <w:r w:rsidRPr="00461C82">
        <w:rPr>
          <w:sz w:val="22"/>
          <w:szCs w:val="22"/>
        </w:rPr>
        <w:t>ORAL COMMUNICATIONS FROM THE AUDIENCE ON ANY MATTER WHICH DOES NOT APPEAR ON THE BOARD’S AGENDA:</w:t>
      </w:r>
    </w:p>
    <w:p w:rsidR="00565BDD" w:rsidRPr="00461C82" w:rsidRDefault="00565BDD" w:rsidP="00E84DB9">
      <w:pPr>
        <w:suppressLineNumbers/>
        <w:ind w:left="1260" w:hanging="630"/>
        <w:outlineLvl w:val="0"/>
        <w:rPr>
          <w:color w:val="000000"/>
          <w:sz w:val="22"/>
          <w:szCs w:val="22"/>
        </w:rPr>
      </w:pPr>
      <w:r w:rsidRPr="00461C82">
        <w:rPr>
          <w:color w:val="000000"/>
          <w:sz w:val="22"/>
          <w:szCs w:val="22"/>
        </w:rPr>
        <w:t>______________________________________________________________________________________</w:t>
      </w:r>
    </w:p>
    <w:p w:rsidR="00EC3E49" w:rsidRPr="00461C82" w:rsidRDefault="00EC3E49" w:rsidP="00E84DB9">
      <w:pPr>
        <w:ind w:left="1260"/>
        <w:rPr>
          <w:b/>
          <w:sz w:val="22"/>
          <w:szCs w:val="22"/>
          <w:u w:val="single"/>
        </w:rPr>
      </w:pPr>
    </w:p>
    <w:p w:rsidR="00E758A2" w:rsidRDefault="00E758A2" w:rsidP="00E84DB9">
      <w:pPr>
        <w:ind w:left="1260"/>
        <w:rPr>
          <w:b/>
        </w:rPr>
      </w:pPr>
      <w:r>
        <w:rPr>
          <w:b/>
          <w:u w:val="single"/>
        </w:rPr>
        <w:lastRenderedPageBreak/>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E758A2" w:rsidRDefault="00E758A2" w:rsidP="00E84DB9">
      <w:pPr>
        <w:ind w:left="1260"/>
      </w:pPr>
    </w:p>
    <w:p w:rsidR="00D13559" w:rsidRDefault="00D13559" w:rsidP="00E84DB9">
      <w:pPr>
        <w:tabs>
          <w:tab w:val="left" w:pos="720"/>
          <w:tab w:val="left" w:pos="1440"/>
        </w:tabs>
        <w:ind w:left="1260" w:right="702"/>
      </w:pPr>
    </w:p>
    <w:p w:rsidR="00D13559" w:rsidRDefault="00D13559" w:rsidP="00E84DB9">
      <w:pPr>
        <w:tabs>
          <w:tab w:val="left" w:pos="720"/>
          <w:tab w:val="left" w:pos="1440"/>
        </w:tabs>
        <w:ind w:left="1260" w:right="702"/>
      </w:pPr>
      <w:r>
        <w:t>With respect to every item of business to be discussed in closed session pursuant to Government Code Section 54957.6:</w:t>
      </w:r>
    </w:p>
    <w:p w:rsidR="00D13559" w:rsidRDefault="00D13559" w:rsidP="00E84DB9">
      <w:pPr>
        <w:tabs>
          <w:tab w:val="left" w:pos="720"/>
          <w:tab w:val="left" w:pos="1440"/>
        </w:tabs>
        <w:spacing w:before="120"/>
        <w:ind w:left="1260" w:right="702"/>
      </w:pPr>
      <w:r>
        <w:t>A.1</w:t>
      </w:r>
      <w:r>
        <w:tab/>
        <w:t>Conference with labor negotiator:</w:t>
      </w:r>
    </w:p>
    <w:p w:rsidR="00D13559" w:rsidRDefault="00D13559" w:rsidP="00E84DB9">
      <w:pPr>
        <w:tabs>
          <w:tab w:val="left" w:pos="720"/>
          <w:tab w:val="left" w:pos="1440"/>
        </w:tabs>
        <w:ind w:left="1260" w:right="702"/>
      </w:pPr>
      <w:r>
        <w:tab/>
        <w:t>Agency Negotiator – Barbara Olivier</w:t>
      </w:r>
    </w:p>
    <w:p w:rsidR="00D13559" w:rsidRDefault="00D13559" w:rsidP="00E84DB9">
      <w:pPr>
        <w:tabs>
          <w:tab w:val="left" w:pos="720"/>
          <w:tab w:val="left" w:pos="1440"/>
        </w:tabs>
        <w:ind w:left="1260" w:right="702" w:hanging="720"/>
      </w:pPr>
      <w:r>
        <w:tab/>
        <w:t>Employee organizations – Management/Confidential, Unrepresented, DDAA, RSA, SEIU, LIUNA, UDW and LEMU</w:t>
      </w:r>
    </w:p>
    <w:p w:rsidR="00EE4A8D" w:rsidRPr="00461C82" w:rsidRDefault="00EE4A8D" w:rsidP="00E84DB9">
      <w:pPr>
        <w:autoSpaceDE w:val="0"/>
        <w:autoSpaceDN w:val="0"/>
        <w:adjustRightInd w:val="0"/>
        <w:ind w:left="1260" w:hanging="720"/>
        <w:jc w:val="center"/>
        <w:rPr>
          <w:color w:val="000000"/>
          <w:sz w:val="22"/>
          <w:szCs w:val="22"/>
        </w:rPr>
      </w:pPr>
    </w:p>
    <w:p w:rsidR="00386741" w:rsidRPr="00461C82" w:rsidRDefault="00781DF8" w:rsidP="00E84DB9">
      <w:pPr>
        <w:autoSpaceDE w:val="0"/>
        <w:autoSpaceDN w:val="0"/>
        <w:adjustRightInd w:val="0"/>
        <w:ind w:left="1260" w:hanging="720"/>
        <w:jc w:val="center"/>
        <w:rPr>
          <w:color w:val="000000"/>
          <w:sz w:val="22"/>
          <w:szCs w:val="22"/>
          <w:u w:val="single"/>
        </w:rPr>
      </w:pPr>
      <w:r w:rsidRPr="00461C82">
        <w:rPr>
          <w:color w:val="000000"/>
          <w:sz w:val="22"/>
          <w:szCs w:val="22"/>
          <w:u w:val="single"/>
        </w:rPr>
        <w:t>____</w:t>
      </w:r>
      <w:r w:rsidR="00EE4A8D" w:rsidRPr="00461C82">
        <w:rPr>
          <w:color w:val="000000"/>
          <w:sz w:val="22"/>
          <w:szCs w:val="22"/>
          <w:u w:val="single"/>
        </w:rPr>
        <w:t>_____</w:t>
      </w:r>
      <w:r w:rsidRPr="00461C82">
        <w:rPr>
          <w:color w:val="000000"/>
          <w:sz w:val="22"/>
          <w:szCs w:val="22"/>
          <w:u w:val="single"/>
        </w:rPr>
        <w:t>___________________________________</w:t>
      </w:r>
      <w:r w:rsidR="001142C0" w:rsidRPr="00461C82">
        <w:rPr>
          <w:color w:val="000000"/>
          <w:sz w:val="22"/>
          <w:szCs w:val="22"/>
          <w:u w:val="single"/>
        </w:rPr>
        <w:t>___</w:t>
      </w:r>
      <w:r w:rsidR="005043F2" w:rsidRPr="00461C82">
        <w:rPr>
          <w:color w:val="000000"/>
          <w:sz w:val="22"/>
          <w:szCs w:val="22"/>
          <w:u w:val="single"/>
        </w:rPr>
        <w:t>_______________________________________</w:t>
      </w:r>
    </w:p>
    <w:p w:rsidR="00C73D14" w:rsidRPr="00461C82" w:rsidRDefault="00C73D14" w:rsidP="00E84DB9">
      <w:pPr>
        <w:autoSpaceDE w:val="0"/>
        <w:autoSpaceDN w:val="0"/>
        <w:adjustRightInd w:val="0"/>
        <w:ind w:left="1260" w:hanging="720"/>
        <w:rPr>
          <w:color w:val="000000"/>
          <w:sz w:val="22"/>
          <w:szCs w:val="22"/>
          <w:u w:val="single"/>
        </w:rPr>
      </w:pPr>
    </w:p>
    <w:p w:rsidR="00BB55D5" w:rsidRPr="00461C82" w:rsidRDefault="00BB55D5" w:rsidP="00E84DB9">
      <w:pPr>
        <w:autoSpaceDE w:val="0"/>
        <w:autoSpaceDN w:val="0"/>
        <w:adjustRightInd w:val="0"/>
        <w:ind w:left="1260" w:hanging="720"/>
        <w:rPr>
          <w:color w:val="000000"/>
          <w:sz w:val="22"/>
          <w:szCs w:val="22"/>
          <w:u w:val="single"/>
        </w:rPr>
      </w:pPr>
      <w:r w:rsidRPr="00461C82">
        <w:rPr>
          <w:color w:val="000000"/>
          <w:sz w:val="22"/>
          <w:szCs w:val="22"/>
          <w:u w:val="single"/>
        </w:rPr>
        <w:t>RECESS TO LUNCH</w:t>
      </w:r>
    </w:p>
    <w:p w:rsidR="00BB55D5" w:rsidRPr="00461C82" w:rsidRDefault="00591AAD" w:rsidP="00E84DB9">
      <w:pPr>
        <w:suppressLineNumbers/>
        <w:ind w:left="1260" w:hanging="720"/>
        <w:rPr>
          <w:color w:val="000000"/>
          <w:sz w:val="22"/>
          <w:szCs w:val="22"/>
        </w:rPr>
      </w:pPr>
      <w:r w:rsidRPr="00461C82">
        <w:rPr>
          <w:color w:val="000000"/>
          <w:sz w:val="22"/>
          <w:szCs w:val="22"/>
        </w:rPr>
        <w:t>_______________________________________________________</w:t>
      </w:r>
      <w:r w:rsidR="00C037E9" w:rsidRPr="00461C82">
        <w:rPr>
          <w:color w:val="000000"/>
          <w:sz w:val="22"/>
          <w:szCs w:val="22"/>
        </w:rPr>
        <w:t>_______________________________</w:t>
      </w:r>
    </w:p>
    <w:p w:rsidR="00972ED4" w:rsidRPr="00461C82" w:rsidRDefault="00972ED4" w:rsidP="00E84DB9">
      <w:pPr>
        <w:suppressLineNumbers/>
        <w:ind w:left="1260" w:hanging="720"/>
        <w:rPr>
          <w:b/>
          <w:color w:val="000000"/>
          <w:sz w:val="22"/>
          <w:szCs w:val="22"/>
          <w:u w:val="single"/>
        </w:rPr>
      </w:pPr>
    </w:p>
    <w:p w:rsidR="00BB55D5" w:rsidRPr="00461C82" w:rsidRDefault="00BB55D5" w:rsidP="00E84DB9">
      <w:pPr>
        <w:suppressLineNumbers/>
        <w:ind w:left="1260" w:hanging="720"/>
        <w:rPr>
          <w:b/>
          <w:color w:val="000000"/>
          <w:sz w:val="22"/>
          <w:szCs w:val="22"/>
        </w:rPr>
      </w:pPr>
      <w:r w:rsidRPr="00461C82">
        <w:rPr>
          <w:b/>
          <w:color w:val="000000"/>
          <w:sz w:val="22"/>
          <w:szCs w:val="22"/>
          <w:u w:val="single"/>
        </w:rPr>
        <w:t>1:30 P.M. HOUSING AUTHORITY MEETING:</w:t>
      </w:r>
    </w:p>
    <w:p w:rsidR="00FE2B8B" w:rsidRPr="00461C82" w:rsidRDefault="00FE2B8B" w:rsidP="00E84DB9">
      <w:pPr>
        <w:tabs>
          <w:tab w:val="left" w:pos="720"/>
        </w:tabs>
        <w:ind w:left="1260" w:hanging="720"/>
        <w:rPr>
          <w:color w:val="000000"/>
          <w:sz w:val="22"/>
          <w:szCs w:val="22"/>
        </w:rPr>
      </w:pPr>
    </w:p>
    <w:p w:rsidR="00BB4BBC" w:rsidRPr="00461C82" w:rsidRDefault="00347C9F" w:rsidP="00E84DB9">
      <w:pPr>
        <w:tabs>
          <w:tab w:val="left" w:pos="720"/>
        </w:tabs>
        <w:ind w:left="1260" w:hanging="720"/>
        <w:rPr>
          <w:color w:val="000000"/>
          <w:sz w:val="22"/>
          <w:szCs w:val="22"/>
        </w:rPr>
      </w:pPr>
      <w:r w:rsidRPr="00461C82">
        <w:rPr>
          <w:color w:val="000000"/>
          <w:sz w:val="22"/>
          <w:szCs w:val="22"/>
        </w:rPr>
        <w:t>10</w:t>
      </w:r>
      <w:r w:rsidR="008F3700" w:rsidRPr="00461C82">
        <w:rPr>
          <w:color w:val="000000"/>
          <w:sz w:val="22"/>
          <w:szCs w:val="22"/>
        </w:rPr>
        <w:t>.</w:t>
      </w:r>
      <w:r w:rsidR="00EE4A8D" w:rsidRPr="00461C82">
        <w:rPr>
          <w:color w:val="000000"/>
          <w:sz w:val="22"/>
          <w:szCs w:val="22"/>
        </w:rPr>
        <w:tab/>
        <w:t>(No Business)</w:t>
      </w:r>
    </w:p>
    <w:p w:rsidR="00BF67DB" w:rsidRPr="00461C82" w:rsidRDefault="00BF67DB" w:rsidP="00E84DB9">
      <w:pPr>
        <w:ind w:left="1260" w:hanging="720"/>
        <w:rPr>
          <w:color w:val="000000"/>
          <w:sz w:val="22"/>
          <w:szCs w:val="22"/>
        </w:rPr>
      </w:pPr>
    </w:p>
    <w:p w:rsidR="00591AAD" w:rsidRPr="00461C82" w:rsidRDefault="00591AAD" w:rsidP="00E84DB9">
      <w:pPr>
        <w:suppressLineNumbers/>
        <w:ind w:left="1260" w:hanging="720"/>
        <w:rPr>
          <w:color w:val="000000"/>
          <w:sz w:val="22"/>
          <w:szCs w:val="22"/>
        </w:rPr>
      </w:pPr>
      <w:r w:rsidRPr="00461C82">
        <w:rPr>
          <w:color w:val="000000"/>
          <w:sz w:val="22"/>
          <w:szCs w:val="22"/>
        </w:rPr>
        <w:t>______________________________________________________</w:t>
      </w:r>
      <w:r w:rsidR="00B93AD5" w:rsidRPr="00461C82">
        <w:rPr>
          <w:color w:val="000000"/>
          <w:sz w:val="22"/>
          <w:szCs w:val="22"/>
        </w:rPr>
        <w:t>_______________________________</w:t>
      </w:r>
    </w:p>
    <w:p w:rsidR="00883AF4" w:rsidRPr="00461C82" w:rsidRDefault="00883AF4" w:rsidP="00E84DB9">
      <w:pPr>
        <w:suppressLineNumbers/>
        <w:ind w:left="1260" w:hanging="720"/>
        <w:rPr>
          <w:b/>
          <w:color w:val="000000"/>
          <w:sz w:val="22"/>
          <w:szCs w:val="22"/>
          <w:u w:val="single"/>
        </w:rPr>
      </w:pPr>
    </w:p>
    <w:p w:rsidR="00BB55D5" w:rsidRPr="00461C82" w:rsidRDefault="00BB55D5" w:rsidP="00E84DB9">
      <w:pPr>
        <w:suppressLineNumbers/>
        <w:ind w:left="1260" w:hanging="720"/>
        <w:rPr>
          <w:b/>
          <w:color w:val="000000"/>
          <w:sz w:val="22"/>
          <w:szCs w:val="22"/>
          <w:u w:val="single"/>
        </w:rPr>
      </w:pPr>
      <w:r w:rsidRPr="00461C82">
        <w:rPr>
          <w:b/>
          <w:color w:val="000000"/>
          <w:sz w:val="22"/>
          <w:szCs w:val="22"/>
          <w:u w:val="single"/>
        </w:rPr>
        <w:t>1:30 P.M. FLOOD CONTROL AND WATER CONSERVATION DISTRICT MEETING:</w:t>
      </w:r>
    </w:p>
    <w:p w:rsidR="00BB55D5" w:rsidRPr="00461C82" w:rsidRDefault="00BB55D5" w:rsidP="00E84DB9">
      <w:pPr>
        <w:autoSpaceDE w:val="0"/>
        <w:autoSpaceDN w:val="0"/>
        <w:adjustRightInd w:val="0"/>
        <w:ind w:left="1260" w:right="144" w:hanging="720"/>
        <w:rPr>
          <w:color w:val="000000"/>
          <w:sz w:val="22"/>
          <w:szCs w:val="22"/>
        </w:rPr>
      </w:pPr>
    </w:p>
    <w:p w:rsidR="00D279FD" w:rsidRPr="00461C82" w:rsidRDefault="00D279FD" w:rsidP="00E84DB9">
      <w:pPr>
        <w:suppressLineNumbers/>
        <w:ind w:left="1260" w:right="144" w:hanging="720"/>
        <w:rPr>
          <w:color w:val="000000"/>
          <w:sz w:val="22"/>
          <w:szCs w:val="22"/>
        </w:rPr>
      </w:pPr>
    </w:p>
    <w:p w:rsidR="002D174D" w:rsidRPr="00461C82" w:rsidRDefault="004106BC" w:rsidP="00E84DB9">
      <w:pPr>
        <w:suppressLineNumbers/>
        <w:ind w:left="1260" w:right="144" w:hanging="720"/>
        <w:rPr>
          <w:color w:val="000000"/>
          <w:sz w:val="22"/>
          <w:szCs w:val="22"/>
        </w:rPr>
      </w:pPr>
      <w:r w:rsidRPr="00461C82">
        <w:rPr>
          <w:color w:val="000000"/>
          <w:sz w:val="22"/>
          <w:szCs w:val="22"/>
        </w:rPr>
        <w:t>11.</w:t>
      </w:r>
      <w:r w:rsidR="00FD5430" w:rsidRPr="00461C82">
        <w:rPr>
          <w:color w:val="000000"/>
          <w:sz w:val="22"/>
          <w:szCs w:val="22"/>
        </w:rPr>
        <w:t>1</w:t>
      </w:r>
      <w:r w:rsidR="00FD5430" w:rsidRPr="00461C82">
        <w:rPr>
          <w:color w:val="000000"/>
          <w:sz w:val="22"/>
          <w:szCs w:val="22"/>
        </w:rPr>
        <w:tab/>
        <w:t xml:space="preserve">Approval of the Assignment and Assumption Agreement between the District, County of Riverside, Lennar Spencer’s Crossing, LLC, Riverside Mitland 03, LLC, Spencer’s Crossing 103, LLC, and Richmond American Homes of Maryland, Inc. for the Warm Springs Valley – Evening Glow Drive Storm Drain, Stage 2 (Tract Nos. 30696-1, 30696-3 and 30693-4), </w:t>
      </w:r>
      <w:r w:rsidR="00FD5430" w:rsidRPr="00DF1224">
        <w:rPr>
          <w:color w:val="000000"/>
          <w:sz w:val="22"/>
          <w:szCs w:val="22"/>
        </w:rPr>
        <w:t>5</w:t>
      </w:r>
      <w:r w:rsidR="00FD5430" w:rsidRPr="00DF1224">
        <w:rPr>
          <w:color w:val="000000"/>
          <w:sz w:val="22"/>
          <w:szCs w:val="22"/>
          <w:vertAlign w:val="superscript"/>
        </w:rPr>
        <w:t>th</w:t>
      </w:r>
      <w:r w:rsidR="00FD5430" w:rsidRPr="00461C82">
        <w:rPr>
          <w:color w:val="000000"/>
          <w:sz w:val="22"/>
          <w:szCs w:val="22"/>
        </w:rPr>
        <w:t xml:space="preserve"> District.</w:t>
      </w:r>
    </w:p>
    <w:p w:rsidR="00D279FD" w:rsidRPr="00461C82" w:rsidRDefault="00D279FD" w:rsidP="00E84DB9">
      <w:pPr>
        <w:suppressLineNumbers/>
        <w:ind w:left="1260" w:right="144" w:hanging="720"/>
        <w:rPr>
          <w:color w:val="000000"/>
          <w:sz w:val="22"/>
          <w:szCs w:val="22"/>
        </w:rPr>
      </w:pPr>
    </w:p>
    <w:p w:rsidR="00D279FD" w:rsidRPr="00461C82" w:rsidRDefault="00D279FD" w:rsidP="00E84DB9">
      <w:pPr>
        <w:suppressLineNumbers/>
        <w:ind w:left="1260" w:right="144" w:hanging="720"/>
        <w:rPr>
          <w:color w:val="000000"/>
          <w:sz w:val="22"/>
          <w:szCs w:val="22"/>
        </w:rPr>
      </w:pPr>
      <w:r w:rsidRPr="00461C82">
        <w:rPr>
          <w:color w:val="000000"/>
          <w:sz w:val="22"/>
          <w:szCs w:val="22"/>
        </w:rPr>
        <w:t>11.2</w:t>
      </w:r>
      <w:r w:rsidRPr="00461C82">
        <w:rPr>
          <w:color w:val="000000"/>
          <w:sz w:val="22"/>
          <w:szCs w:val="22"/>
        </w:rPr>
        <w:tab/>
        <w:t>Approval of Amendment No. 2 to the Consulting Services Agreement between the District and K&amp;A Engineering for the Mira Loma – Beach Street Storm Drain, 2</w:t>
      </w:r>
      <w:r w:rsidRPr="00461C82">
        <w:rPr>
          <w:color w:val="000000"/>
          <w:sz w:val="22"/>
          <w:szCs w:val="22"/>
          <w:vertAlign w:val="superscript"/>
        </w:rPr>
        <w:t>nd</w:t>
      </w:r>
      <w:r w:rsidRPr="00461C82">
        <w:rPr>
          <w:color w:val="000000"/>
          <w:sz w:val="22"/>
          <w:szCs w:val="22"/>
        </w:rPr>
        <w:t xml:space="preserve"> District.</w:t>
      </w:r>
    </w:p>
    <w:p w:rsidR="002D174D" w:rsidRPr="00461C82" w:rsidRDefault="002D174D" w:rsidP="00E84DB9">
      <w:pPr>
        <w:suppressLineNumbers/>
        <w:ind w:left="1260" w:right="144" w:hanging="720"/>
        <w:rPr>
          <w:color w:val="000000"/>
          <w:sz w:val="22"/>
          <w:szCs w:val="22"/>
        </w:rPr>
      </w:pPr>
    </w:p>
    <w:p w:rsidR="00BB55D5" w:rsidRPr="00461C82" w:rsidRDefault="00591AAD" w:rsidP="00E84DB9">
      <w:pPr>
        <w:autoSpaceDE w:val="0"/>
        <w:autoSpaceDN w:val="0"/>
        <w:adjustRightInd w:val="0"/>
        <w:ind w:left="1260" w:hanging="720"/>
        <w:rPr>
          <w:color w:val="000000"/>
          <w:sz w:val="22"/>
          <w:szCs w:val="22"/>
        </w:rPr>
      </w:pPr>
      <w:r w:rsidRPr="00461C82">
        <w:rPr>
          <w:color w:val="000000"/>
          <w:sz w:val="22"/>
          <w:szCs w:val="22"/>
        </w:rPr>
        <w:t>_______________________________________________________</w:t>
      </w:r>
      <w:r w:rsidR="00B93AD5" w:rsidRPr="00461C82">
        <w:rPr>
          <w:color w:val="000000"/>
          <w:sz w:val="22"/>
          <w:szCs w:val="22"/>
        </w:rPr>
        <w:t>_______________________________</w:t>
      </w:r>
    </w:p>
    <w:p w:rsidR="00607608" w:rsidRPr="00461C82" w:rsidRDefault="00607608" w:rsidP="00E84DB9">
      <w:pPr>
        <w:suppressLineNumbers/>
        <w:ind w:left="1260" w:hanging="720"/>
        <w:rPr>
          <w:b/>
          <w:color w:val="000000"/>
          <w:sz w:val="22"/>
          <w:szCs w:val="22"/>
          <w:u w:val="single"/>
        </w:rPr>
      </w:pPr>
    </w:p>
    <w:p w:rsidR="00BB55D5" w:rsidRPr="00461C82" w:rsidRDefault="00BB55D5" w:rsidP="00E84DB9">
      <w:pPr>
        <w:suppressLineNumbers/>
        <w:ind w:left="1260" w:hanging="720"/>
        <w:rPr>
          <w:color w:val="000000"/>
          <w:sz w:val="22"/>
          <w:szCs w:val="22"/>
        </w:rPr>
      </w:pPr>
      <w:r w:rsidRPr="00461C82">
        <w:rPr>
          <w:b/>
          <w:color w:val="000000"/>
          <w:sz w:val="22"/>
          <w:szCs w:val="22"/>
          <w:u w:val="single"/>
        </w:rPr>
        <w:t>1:30 P.M. COUNTY BOARD AND WASTE RESOURCES MANAGEMENT DISTRICT MEETING:</w:t>
      </w:r>
    </w:p>
    <w:p w:rsidR="00D342F2" w:rsidRPr="00461C82" w:rsidRDefault="00D342F2" w:rsidP="00E84DB9">
      <w:pPr>
        <w:suppressLineNumbers/>
        <w:ind w:left="1260" w:hanging="720"/>
        <w:outlineLvl w:val="0"/>
        <w:rPr>
          <w:color w:val="000000"/>
          <w:sz w:val="22"/>
          <w:szCs w:val="22"/>
          <w:u w:val="single"/>
        </w:rPr>
      </w:pPr>
    </w:p>
    <w:p w:rsidR="00BB55D5" w:rsidRPr="00461C82" w:rsidRDefault="00BB55D5" w:rsidP="00E84DB9">
      <w:pPr>
        <w:suppressLineNumbers/>
        <w:ind w:left="1260" w:hanging="720"/>
        <w:outlineLvl w:val="0"/>
        <w:rPr>
          <w:color w:val="000000"/>
          <w:sz w:val="22"/>
          <w:szCs w:val="22"/>
          <w:u w:val="single"/>
        </w:rPr>
      </w:pPr>
      <w:r w:rsidRPr="00461C82">
        <w:rPr>
          <w:color w:val="000000"/>
          <w:sz w:val="22"/>
          <w:szCs w:val="22"/>
          <w:u w:val="single"/>
        </w:rPr>
        <w:t xml:space="preserve">County: </w:t>
      </w:r>
    </w:p>
    <w:p w:rsidR="00D41B2A" w:rsidRPr="00461C82" w:rsidRDefault="00D41B2A" w:rsidP="00E84DB9">
      <w:pPr>
        <w:suppressLineNumbers/>
        <w:ind w:left="1260" w:hanging="720"/>
        <w:rPr>
          <w:color w:val="000000"/>
          <w:sz w:val="22"/>
          <w:szCs w:val="22"/>
        </w:rPr>
      </w:pPr>
    </w:p>
    <w:p w:rsidR="0034351F" w:rsidRPr="00461C82" w:rsidRDefault="00CD2099" w:rsidP="00E84DB9">
      <w:pPr>
        <w:ind w:left="1260" w:hanging="720"/>
        <w:rPr>
          <w:color w:val="000000"/>
          <w:sz w:val="22"/>
          <w:szCs w:val="22"/>
        </w:rPr>
      </w:pPr>
      <w:r w:rsidRPr="00461C82">
        <w:rPr>
          <w:color w:val="000000"/>
          <w:sz w:val="22"/>
          <w:szCs w:val="22"/>
        </w:rPr>
        <w:t>12</w:t>
      </w:r>
      <w:r w:rsidR="00940840" w:rsidRPr="00461C82">
        <w:rPr>
          <w:color w:val="000000"/>
          <w:sz w:val="22"/>
          <w:szCs w:val="22"/>
        </w:rPr>
        <w:t>.</w:t>
      </w:r>
      <w:r w:rsidR="00873B18" w:rsidRPr="00461C82">
        <w:rPr>
          <w:color w:val="000000"/>
          <w:sz w:val="22"/>
          <w:szCs w:val="22"/>
        </w:rPr>
        <w:tab/>
        <w:t>(No Business)</w:t>
      </w:r>
    </w:p>
    <w:p w:rsidR="008D5E38" w:rsidRPr="00461C82" w:rsidRDefault="008D5E38" w:rsidP="00E84DB9">
      <w:pPr>
        <w:ind w:left="1260" w:hanging="720"/>
        <w:rPr>
          <w:color w:val="000000"/>
          <w:sz w:val="22"/>
          <w:szCs w:val="22"/>
        </w:rPr>
      </w:pPr>
    </w:p>
    <w:p w:rsidR="00BB55D5" w:rsidRPr="00461C82" w:rsidRDefault="00E53E1E" w:rsidP="00E84DB9">
      <w:pPr>
        <w:suppressLineNumbers/>
        <w:ind w:left="1260" w:hanging="720"/>
        <w:rPr>
          <w:color w:val="000000"/>
          <w:sz w:val="22"/>
          <w:szCs w:val="22"/>
          <w:u w:val="single"/>
        </w:rPr>
      </w:pPr>
      <w:r w:rsidRPr="00461C82">
        <w:rPr>
          <w:color w:val="000000"/>
          <w:sz w:val="22"/>
          <w:szCs w:val="22"/>
        </w:rPr>
        <w:t xml:space="preserve"> </w:t>
      </w:r>
      <w:r w:rsidR="00BB55D5" w:rsidRPr="00461C82">
        <w:rPr>
          <w:color w:val="000000"/>
          <w:sz w:val="22"/>
          <w:szCs w:val="22"/>
          <w:u w:val="single"/>
        </w:rPr>
        <w:t>District:</w:t>
      </w:r>
    </w:p>
    <w:p w:rsidR="00BB55D5" w:rsidRPr="00461C82" w:rsidRDefault="00BB55D5" w:rsidP="00E84DB9">
      <w:pPr>
        <w:suppressLineNumbers/>
        <w:ind w:left="1260" w:hanging="720"/>
        <w:rPr>
          <w:color w:val="000000"/>
          <w:sz w:val="22"/>
          <w:szCs w:val="22"/>
        </w:rPr>
      </w:pPr>
    </w:p>
    <w:p w:rsidR="00C92DC0" w:rsidRPr="00461C82" w:rsidRDefault="00C907A4" w:rsidP="00E84DB9">
      <w:pPr>
        <w:ind w:left="1260" w:hanging="720"/>
        <w:rPr>
          <w:color w:val="000000"/>
          <w:sz w:val="22"/>
          <w:szCs w:val="22"/>
        </w:rPr>
      </w:pPr>
      <w:r w:rsidRPr="00461C82">
        <w:rPr>
          <w:color w:val="000000"/>
          <w:sz w:val="22"/>
          <w:szCs w:val="22"/>
        </w:rPr>
        <w:t>12</w:t>
      </w:r>
      <w:r w:rsidR="00C06650" w:rsidRPr="00461C82">
        <w:rPr>
          <w:color w:val="000000"/>
          <w:sz w:val="22"/>
          <w:szCs w:val="22"/>
        </w:rPr>
        <w:t>.</w:t>
      </w:r>
      <w:r w:rsidR="00C06650" w:rsidRPr="00461C82">
        <w:rPr>
          <w:color w:val="000000"/>
          <w:sz w:val="22"/>
          <w:szCs w:val="22"/>
        </w:rPr>
        <w:tab/>
        <w:t>(No Business)</w:t>
      </w:r>
    </w:p>
    <w:p w:rsidR="00A72A7C" w:rsidRPr="00461C82" w:rsidRDefault="00A72A7C" w:rsidP="00E84DB9">
      <w:pPr>
        <w:ind w:left="1260" w:hanging="720"/>
        <w:rPr>
          <w:color w:val="000000"/>
          <w:sz w:val="22"/>
          <w:szCs w:val="22"/>
        </w:rPr>
      </w:pPr>
    </w:p>
    <w:p w:rsidR="00125D50" w:rsidRPr="00461C82" w:rsidRDefault="00591AAD" w:rsidP="00E84DB9">
      <w:pPr>
        <w:suppressLineNumbers/>
        <w:ind w:left="1260" w:hanging="720"/>
        <w:rPr>
          <w:color w:val="000000"/>
          <w:sz w:val="22"/>
          <w:szCs w:val="22"/>
        </w:rPr>
      </w:pPr>
      <w:r w:rsidRPr="00461C82">
        <w:rPr>
          <w:color w:val="000000"/>
          <w:sz w:val="22"/>
          <w:szCs w:val="22"/>
        </w:rPr>
        <w:t>_______________________________________________________</w:t>
      </w:r>
      <w:r w:rsidR="00672925" w:rsidRPr="00461C82">
        <w:rPr>
          <w:color w:val="000000"/>
          <w:sz w:val="22"/>
          <w:szCs w:val="22"/>
        </w:rPr>
        <w:t>_______________________________</w:t>
      </w:r>
    </w:p>
    <w:p w:rsidR="008906D9" w:rsidRPr="00461C82" w:rsidRDefault="008906D9" w:rsidP="00E84DB9">
      <w:pPr>
        <w:suppressLineNumbers/>
        <w:ind w:left="1260" w:hanging="720"/>
        <w:rPr>
          <w:b/>
          <w:color w:val="000000"/>
          <w:sz w:val="22"/>
          <w:szCs w:val="22"/>
          <w:u w:val="single"/>
        </w:rPr>
      </w:pPr>
    </w:p>
    <w:p w:rsidR="00791EDB" w:rsidRPr="00461C82" w:rsidRDefault="00791EDB" w:rsidP="00E84DB9">
      <w:pPr>
        <w:suppressLineNumbers/>
        <w:ind w:left="1260" w:hanging="720"/>
        <w:rPr>
          <w:b/>
          <w:color w:val="000000"/>
          <w:sz w:val="22"/>
          <w:szCs w:val="22"/>
          <w:u w:val="single"/>
        </w:rPr>
      </w:pPr>
    </w:p>
    <w:p w:rsidR="00BB55D5" w:rsidRPr="00461C82" w:rsidRDefault="00BB55D5" w:rsidP="00E84DB9">
      <w:pPr>
        <w:suppressLineNumbers/>
        <w:ind w:left="1260" w:hanging="720"/>
        <w:rPr>
          <w:b/>
          <w:color w:val="000000"/>
          <w:sz w:val="22"/>
          <w:szCs w:val="22"/>
          <w:u w:val="single"/>
        </w:rPr>
      </w:pPr>
      <w:r w:rsidRPr="00461C82">
        <w:rPr>
          <w:b/>
          <w:color w:val="000000"/>
          <w:sz w:val="22"/>
          <w:szCs w:val="22"/>
          <w:u w:val="single"/>
        </w:rPr>
        <w:t>1:30 P.M.</w:t>
      </w:r>
      <w:r w:rsidR="00B577BF" w:rsidRPr="00461C82">
        <w:rPr>
          <w:b/>
          <w:color w:val="000000"/>
          <w:sz w:val="22"/>
          <w:szCs w:val="22"/>
          <w:u w:val="single"/>
        </w:rPr>
        <w:t xml:space="preserve"> COUNTY BOARD AND</w:t>
      </w:r>
      <w:r w:rsidRPr="00461C82">
        <w:rPr>
          <w:b/>
          <w:color w:val="000000"/>
          <w:sz w:val="22"/>
          <w:szCs w:val="22"/>
          <w:u w:val="single"/>
        </w:rPr>
        <w:t xml:space="preserve"> REGIONAL PARK AND OPEN SPACE DISTRICT MEETING:</w:t>
      </w:r>
    </w:p>
    <w:p w:rsidR="00701F63" w:rsidRPr="00461C82" w:rsidRDefault="00701F63" w:rsidP="00E84DB9">
      <w:pPr>
        <w:suppressLineNumbers/>
        <w:ind w:left="1260" w:hanging="720"/>
        <w:outlineLvl w:val="0"/>
        <w:rPr>
          <w:color w:val="000000"/>
          <w:sz w:val="22"/>
          <w:szCs w:val="22"/>
          <w:u w:val="single"/>
        </w:rPr>
      </w:pPr>
    </w:p>
    <w:p w:rsidR="00A4362E" w:rsidRPr="00461C82" w:rsidRDefault="00A4362E" w:rsidP="00E84DB9">
      <w:pPr>
        <w:suppressLineNumbers/>
        <w:ind w:left="1260" w:hanging="720"/>
        <w:outlineLvl w:val="0"/>
        <w:rPr>
          <w:b/>
          <w:color w:val="000000"/>
          <w:sz w:val="22"/>
          <w:szCs w:val="22"/>
          <w:u w:val="single"/>
        </w:rPr>
      </w:pPr>
      <w:r w:rsidRPr="00461C82">
        <w:rPr>
          <w:b/>
          <w:color w:val="000000"/>
          <w:sz w:val="22"/>
          <w:szCs w:val="22"/>
          <w:u w:val="single"/>
        </w:rPr>
        <w:t xml:space="preserve">County: </w:t>
      </w:r>
    </w:p>
    <w:p w:rsidR="00530797" w:rsidRPr="00461C82" w:rsidRDefault="00530797" w:rsidP="00E84DB9">
      <w:pPr>
        <w:ind w:left="1260" w:hanging="720"/>
        <w:rPr>
          <w:sz w:val="22"/>
          <w:szCs w:val="22"/>
        </w:rPr>
      </w:pPr>
    </w:p>
    <w:p w:rsidR="00791EDB" w:rsidRPr="00461C82" w:rsidRDefault="00791EDB" w:rsidP="00E84DB9">
      <w:pPr>
        <w:ind w:left="1260" w:hanging="720"/>
        <w:rPr>
          <w:sz w:val="22"/>
          <w:szCs w:val="22"/>
        </w:rPr>
      </w:pPr>
    </w:p>
    <w:p w:rsidR="00D0660A" w:rsidRPr="00461C82" w:rsidRDefault="00A10B54" w:rsidP="00E84DB9">
      <w:pPr>
        <w:ind w:left="1260" w:hanging="720"/>
        <w:rPr>
          <w:sz w:val="22"/>
          <w:szCs w:val="22"/>
        </w:rPr>
      </w:pPr>
      <w:r w:rsidRPr="00461C82">
        <w:rPr>
          <w:sz w:val="22"/>
          <w:szCs w:val="22"/>
        </w:rPr>
        <w:lastRenderedPageBreak/>
        <w:t>13.</w:t>
      </w:r>
      <w:r w:rsidR="00F8696D" w:rsidRPr="00461C82">
        <w:rPr>
          <w:sz w:val="22"/>
          <w:szCs w:val="22"/>
        </w:rPr>
        <w:tab/>
        <w:t>(No Business)</w:t>
      </w:r>
    </w:p>
    <w:p w:rsidR="001F13D4" w:rsidRPr="00461C82" w:rsidRDefault="001F13D4" w:rsidP="00E84DB9">
      <w:pPr>
        <w:suppressLineNumbers/>
        <w:ind w:left="1260" w:hanging="720"/>
        <w:rPr>
          <w:color w:val="000000"/>
          <w:sz w:val="22"/>
          <w:szCs w:val="22"/>
          <w:u w:val="single"/>
        </w:rPr>
      </w:pPr>
    </w:p>
    <w:p w:rsidR="00A4362E" w:rsidRPr="00461C82" w:rsidRDefault="00A4362E" w:rsidP="00E84DB9">
      <w:pPr>
        <w:suppressLineNumbers/>
        <w:ind w:left="1260" w:hanging="720"/>
        <w:rPr>
          <w:b/>
          <w:color w:val="000000"/>
          <w:sz w:val="22"/>
          <w:szCs w:val="22"/>
          <w:u w:val="single"/>
        </w:rPr>
      </w:pPr>
      <w:r w:rsidRPr="00461C82">
        <w:rPr>
          <w:b/>
          <w:color w:val="000000"/>
          <w:sz w:val="22"/>
          <w:szCs w:val="22"/>
          <w:u w:val="single"/>
        </w:rPr>
        <w:t>District:</w:t>
      </w:r>
    </w:p>
    <w:p w:rsidR="00A4362E" w:rsidRPr="00461C82" w:rsidRDefault="00A4362E" w:rsidP="00E84DB9">
      <w:pPr>
        <w:ind w:left="1260" w:hanging="720"/>
        <w:rPr>
          <w:color w:val="000000"/>
          <w:sz w:val="22"/>
          <w:szCs w:val="22"/>
        </w:rPr>
      </w:pPr>
    </w:p>
    <w:p w:rsidR="00791EDB" w:rsidRPr="00461C82" w:rsidRDefault="001C5326" w:rsidP="00E84DB9">
      <w:pPr>
        <w:ind w:left="1260" w:hanging="720"/>
        <w:rPr>
          <w:color w:val="000000"/>
          <w:sz w:val="22"/>
          <w:szCs w:val="22"/>
        </w:rPr>
      </w:pPr>
      <w:r w:rsidRPr="00461C82">
        <w:rPr>
          <w:color w:val="000000"/>
          <w:sz w:val="22"/>
          <w:szCs w:val="22"/>
        </w:rPr>
        <w:t>13</w:t>
      </w:r>
      <w:r w:rsidR="002C2B07" w:rsidRPr="00461C82">
        <w:rPr>
          <w:color w:val="000000"/>
          <w:sz w:val="22"/>
          <w:szCs w:val="22"/>
        </w:rPr>
        <w:t>.</w:t>
      </w:r>
      <w:r w:rsidR="00F8696D" w:rsidRPr="00461C82">
        <w:rPr>
          <w:color w:val="000000"/>
          <w:sz w:val="22"/>
          <w:szCs w:val="22"/>
        </w:rPr>
        <w:tab/>
        <w:t>(No Business)</w:t>
      </w:r>
    </w:p>
    <w:p w:rsidR="00F93EE4" w:rsidRPr="00461C82" w:rsidRDefault="00591AAD" w:rsidP="00E84DB9">
      <w:pPr>
        <w:ind w:left="1260" w:hanging="720"/>
        <w:rPr>
          <w:bCs/>
          <w:color w:val="000000"/>
          <w:sz w:val="22"/>
          <w:szCs w:val="22"/>
        </w:rPr>
      </w:pPr>
      <w:r w:rsidRPr="00461C82">
        <w:rPr>
          <w:bCs/>
          <w:color w:val="000000"/>
          <w:sz w:val="22"/>
          <w:szCs w:val="22"/>
        </w:rPr>
        <w:t>_______________________________________________________</w:t>
      </w:r>
      <w:r w:rsidR="009E2274" w:rsidRPr="00461C82">
        <w:rPr>
          <w:bCs/>
          <w:color w:val="000000"/>
          <w:sz w:val="22"/>
          <w:szCs w:val="22"/>
        </w:rPr>
        <w:t>_______________________________</w:t>
      </w:r>
    </w:p>
    <w:p w:rsidR="004621C6" w:rsidRPr="00461C82" w:rsidRDefault="004621C6" w:rsidP="00E84DB9">
      <w:pPr>
        <w:suppressLineNumbers/>
        <w:spacing w:line="240" w:lineRule="exact"/>
        <w:ind w:left="1260" w:right="144" w:hanging="720"/>
        <w:outlineLvl w:val="0"/>
        <w:rPr>
          <w:b/>
          <w:bCs/>
          <w:color w:val="000000"/>
          <w:sz w:val="22"/>
          <w:szCs w:val="22"/>
          <w:u w:val="single"/>
        </w:rPr>
      </w:pPr>
    </w:p>
    <w:p w:rsidR="00BB55D5" w:rsidRPr="00461C82" w:rsidRDefault="00BB55D5" w:rsidP="00E84DB9">
      <w:pPr>
        <w:suppressLineNumbers/>
        <w:spacing w:line="240" w:lineRule="exact"/>
        <w:ind w:left="1260" w:right="144" w:hanging="720"/>
        <w:outlineLvl w:val="0"/>
        <w:rPr>
          <w:bCs/>
          <w:color w:val="000000"/>
          <w:sz w:val="22"/>
          <w:szCs w:val="22"/>
        </w:rPr>
      </w:pPr>
      <w:r w:rsidRPr="00461C82">
        <w:rPr>
          <w:b/>
          <w:bCs/>
          <w:color w:val="000000"/>
          <w:sz w:val="22"/>
          <w:szCs w:val="22"/>
          <w:u w:val="single"/>
        </w:rPr>
        <w:t>1:30 PM. GENERAL PLAN AMENDMENT INITIATION PROCEEDINGS:</w:t>
      </w:r>
    </w:p>
    <w:p w:rsidR="00BA08BD" w:rsidRPr="00461C82" w:rsidRDefault="00BA08BD" w:rsidP="00E84DB9">
      <w:pPr>
        <w:ind w:left="1260" w:hanging="720"/>
        <w:rPr>
          <w:sz w:val="22"/>
          <w:szCs w:val="22"/>
        </w:rPr>
      </w:pPr>
    </w:p>
    <w:p w:rsidR="00DB6E38" w:rsidRPr="00461C82" w:rsidRDefault="002B7481" w:rsidP="00E84DB9">
      <w:pPr>
        <w:suppressLineNumbers/>
        <w:spacing w:line="240" w:lineRule="exact"/>
        <w:ind w:left="1260" w:right="144" w:hanging="720"/>
        <w:outlineLvl w:val="0"/>
        <w:rPr>
          <w:bCs/>
          <w:color w:val="000000"/>
          <w:sz w:val="22"/>
          <w:szCs w:val="22"/>
        </w:rPr>
      </w:pPr>
      <w:r w:rsidRPr="00461C82">
        <w:rPr>
          <w:bCs/>
          <w:color w:val="000000"/>
          <w:sz w:val="22"/>
          <w:szCs w:val="22"/>
        </w:rPr>
        <w:t>15.</w:t>
      </w:r>
      <w:r w:rsidRPr="00461C82">
        <w:rPr>
          <w:bCs/>
          <w:color w:val="000000"/>
          <w:sz w:val="22"/>
          <w:szCs w:val="22"/>
        </w:rPr>
        <w:tab/>
        <w:t>(No Business)</w:t>
      </w:r>
    </w:p>
    <w:p w:rsidR="00FA72E7" w:rsidRPr="00461C82" w:rsidRDefault="002D26EA" w:rsidP="00E84DB9">
      <w:pPr>
        <w:ind w:left="1260"/>
        <w:mirrorIndents/>
        <w:rPr>
          <w:color w:val="000000"/>
          <w:sz w:val="22"/>
          <w:szCs w:val="22"/>
        </w:rPr>
      </w:pPr>
      <w:r w:rsidRPr="00461C82">
        <w:rPr>
          <w:color w:val="000000"/>
          <w:sz w:val="22"/>
          <w:szCs w:val="22"/>
        </w:rPr>
        <w:t>_________________________</w:t>
      </w:r>
      <w:r w:rsidR="002663BA" w:rsidRPr="00461C82">
        <w:rPr>
          <w:color w:val="000000"/>
          <w:sz w:val="22"/>
          <w:szCs w:val="22"/>
        </w:rPr>
        <w:t>_________________________________</w:t>
      </w:r>
      <w:r w:rsidR="001303BF" w:rsidRPr="00461C82">
        <w:rPr>
          <w:color w:val="000000"/>
          <w:sz w:val="22"/>
          <w:szCs w:val="22"/>
        </w:rPr>
        <w:t>_________________________</w:t>
      </w:r>
      <w:r w:rsidR="002420E9" w:rsidRPr="00461C82">
        <w:rPr>
          <w:color w:val="000000"/>
          <w:sz w:val="22"/>
          <w:szCs w:val="22"/>
        </w:rPr>
        <w:t>___</w:t>
      </w:r>
    </w:p>
    <w:p w:rsidR="007C0B12" w:rsidRPr="00461C82" w:rsidRDefault="007C0B12" w:rsidP="00E84DB9">
      <w:pPr>
        <w:suppressLineNumbers/>
        <w:ind w:left="1260" w:right="144"/>
        <w:outlineLvl w:val="0"/>
        <w:rPr>
          <w:b/>
          <w:bCs/>
          <w:color w:val="000000"/>
          <w:sz w:val="22"/>
          <w:szCs w:val="22"/>
          <w:u w:val="single"/>
        </w:rPr>
      </w:pPr>
    </w:p>
    <w:p w:rsidR="00BB55D5" w:rsidRPr="00461C82" w:rsidRDefault="00BB55D5" w:rsidP="00E84DB9">
      <w:pPr>
        <w:suppressLineNumbers/>
        <w:ind w:left="1260" w:right="144"/>
        <w:outlineLvl w:val="0"/>
        <w:rPr>
          <w:b/>
          <w:bCs/>
          <w:color w:val="000000"/>
          <w:sz w:val="22"/>
          <w:szCs w:val="22"/>
          <w:u w:val="single"/>
        </w:rPr>
      </w:pPr>
      <w:r w:rsidRPr="00461C82">
        <w:rPr>
          <w:b/>
          <w:bCs/>
          <w:color w:val="000000"/>
          <w:sz w:val="22"/>
          <w:szCs w:val="22"/>
          <w:u w:val="single"/>
        </w:rPr>
        <w:t xml:space="preserve">1:30 P.M. PUBLIC HEARINGS: </w:t>
      </w:r>
    </w:p>
    <w:p w:rsidR="00D41B2A" w:rsidRPr="00461C82" w:rsidRDefault="00D41B2A" w:rsidP="00E84DB9">
      <w:pPr>
        <w:ind w:left="1260" w:hanging="720"/>
        <w:rPr>
          <w:sz w:val="22"/>
          <w:szCs w:val="22"/>
        </w:rPr>
      </w:pPr>
    </w:p>
    <w:p w:rsidR="00880554" w:rsidRPr="00461C82" w:rsidRDefault="00880554" w:rsidP="00E84DB9">
      <w:pPr>
        <w:autoSpaceDE w:val="0"/>
        <w:autoSpaceDN w:val="0"/>
        <w:adjustRightInd w:val="0"/>
        <w:ind w:left="1260" w:right="144" w:hanging="720"/>
        <w:rPr>
          <w:sz w:val="22"/>
          <w:szCs w:val="22"/>
        </w:rPr>
      </w:pPr>
    </w:p>
    <w:p w:rsidR="00B321A6" w:rsidRPr="00461C82" w:rsidRDefault="00D836D3" w:rsidP="00E84DB9">
      <w:pPr>
        <w:ind w:left="1260" w:hanging="720"/>
        <w:jc w:val="both"/>
        <w:rPr>
          <w:sz w:val="22"/>
          <w:szCs w:val="22"/>
        </w:rPr>
      </w:pPr>
      <w:r w:rsidRPr="00461C82">
        <w:rPr>
          <w:sz w:val="22"/>
          <w:szCs w:val="22"/>
        </w:rPr>
        <w:t>16.</w:t>
      </w:r>
      <w:r w:rsidR="00165297">
        <w:rPr>
          <w:sz w:val="22"/>
          <w:szCs w:val="22"/>
        </w:rPr>
        <w:t>1</w:t>
      </w:r>
      <w:r w:rsidR="00165297">
        <w:rPr>
          <w:sz w:val="22"/>
          <w:szCs w:val="22"/>
        </w:rPr>
        <w:tab/>
        <w:t>EXECUTIVE OFFICE:  Fiscal Year 2011-2012 Budget Hearings.</w:t>
      </w:r>
    </w:p>
    <w:p w:rsidR="00410D00" w:rsidRPr="00461C82" w:rsidRDefault="00787066" w:rsidP="00E84DB9">
      <w:pPr>
        <w:ind w:left="1260"/>
        <w:jc w:val="both"/>
        <w:rPr>
          <w:sz w:val="22"/>
          <w:szCs w:val="22"/>
        </w:rPr>
      </w:pPr>
      <w:r w:rsidRPr="00461C82">
        <w:rPr>
          <w:sz w:val="22"/>
          <w:szCs w:val="22"/>
        </w:rPr>
        <w:t xml:space="preserve"> </w:t>
      </w:r>
    </w:p>
    <w:p w:rsidR="00AD06BB" w:rsidRPr="00461C82" w:rsidRDefault="00AD06BB" w:rsidP="00E84DB9">
      <w:pPr>
        <w:pBdr>
          <w:bottom w:val="single" w:sz="12" w:space="1" w:color="auto"/>
        </w:pBdr>
        <w:ind w:left="1260" w:hanging="720"/>
        <w:rPr>
          <w:sz w:val="22"/>
          <w:szCs w:val="22"/>
        </w:rPr>
      </w:pPr>
    </w:p>
    <w:p w:rsidR="006D2126" w:rsidRPr="00461C82" w:rsidRDefault="006D2126" w:rsidP="00E84DB9">
      <w:pPr>
        <w:ind w:left="1260" w:hanging="720"/>
        <w:rPr>
          <w:b/>
          <w:sz w:val="22"/>
          <w:szCs w:val="22"/>
          <w:u w:val="single"/>
        </w:rPr>
      </w:pPr>
    </w:p>
    <w:p w:rsidR="00875329" w:rsidRPr="00461C82" w:rsidRDefault="0046117C" w:rsidP="00E84DB9">
      <w:pPr>
        <w:ind w:left="1260" w:hanging="720"/>
        <w:rPr>
          <w:b/>
          <w:sz w:val="22"/>
          <w:szCs w:val="22"/>
          <w:u w:val="single"/>
        </w:rPr>
      </w:pPr>
      <w:r w:rsidRPr="00461C82">
        <w:rPr>
          <w:b/>
          <w:sz w:val="22"/>
          <w:szCs w:val="22"/>
          <w:u w:val="single"/>
        </w:rPr>
        <w:t>ADJOURNMENTS:</w:t>
      </w:r>
    </w:p>
    <w:p w:rsidR="000D711A" w:rsidRPr="00461C82" w:rsidRDefault="000D711A" w:rsidP="00E84DB9">
      <w:pPr>
        <w:ind w:left="1260" w:hanging="720"/>
        <w:rPr>
          <w:b/>
          <w:sz w:val="22"/>
          <w:szCs w:val="22"/>
          <w:u w:val="single"/>
        </w:rPr>
      </w:pPr>
    </w:p>
    <w:sectPr w:rsidR="000D711A" w:rsidRPr="00461C82"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3FA" w:rsidRDefault="001573FA" w:rsidP="00131E49">
      <w:r>
        <w:separator/>
      </w:r>
    </w:p>
  </w:endnote>
  <w:endnote w:type="continuationSeparator" w:id="0">
    <w:p w:rsidR="001573FA" w:rsidRDefault="001573FA"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3FA" w:rsidRPr="007E7F12" w:rsidRDefault="001573FA"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MARCH 29, 2011</w:t>
    </w:r>
    <w:r w:rsidRPr="007E7F12">
      <w:rPr>
        <w:sz w:val="22"/>
        <w:szCs w:val="22"/>
      </w:rPr>
      <w:t xml:space="preserve"> – PAGE </w:t>
    </w:r>
    <w:sdt>
      <w:sdtPr>
        <w:rPr>
          <w:sz w:val="22"/>
          <w:szCs w:val="22"/>
        </w:rPr>
        <w:id w:val="302052877"/>
        <w:docPartObj>
          <w:docPartGallery w:val="Page Numbers (Bottom of Page)"/>
          <w:docPartUnique/>
        </w:docPartObj>
      </w:sdtPr>
      <w:sdtContent>
        <w:r w:rsidR="00B531FF" w:rsidRPr="007E7F12">
          <w:rPr>
            <w:sz w:val="22"/>
            <w:szCs w:val="22"/>
          </w:rPr>
          <w:fldChar w:fldCharType="begin"/>
        </w:r>
        <w:r w:rsidRPr="007E7F12">
          <w:rPr>
            <w:sz w:val="22"/>
            <w:szCs w:val="22"/>
          </w:rPr>
          <w:instrText xml:space="preserve"> PAGE   \* MERGEFORMAT </w:instrText>
        </w:r>
        <w:r w:rsidR="00B531FF" w:rsidRPr="007E7F12">
          <w:rPr>
            <w:sz w:val="22"/>
            <w:szCs w:val="22"/>
          </w:rPr>
          <w:fldChar w:fldCharType="separate"/>
        </w:r>
        <w:r w:rsidR="00E84DB9" w:rsidRPr="00E84DB9">
          <w:rPr>
            <w:noProof/>
          </w:rPr>
          <w:t>8</w:t>
        </w:r>
        <w:r w:rsidR="00B531FF"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3FA" w:rsidRDefault="001573FA" w:rsidP="00131E49">
      <w:r>
        <w:separator/>
      </w:r>
    </w:p>
  </w:footnote>
  <w:footnote w:type="continuationSeparator" w:id="0">
    <w:p w:rsidR="001573FA" w:rsidRDefault="001573FA"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4F4538B"/>
    <w:multiLevelType w:val="multilevel"/>
    <w:tmpl w:val="6CF20F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20">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332C0"/>
    <w:multiLevelType w:val="hybridMultilevel"/>
    <w:tmpl w:val="DCF0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957A5"/>
    <w:multiLevelType w:val="multilevel"/>
    <w:tmpl w:val="3C82B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01B404D"/>
    <w:multiLevelType w:val="multilevel"/>
    <w:tmpl w:val="04F6A6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BA0DE9"/>
    <w:multiLevelType w:val="multilevel"/>
    <w:tmpl w:val="9B24418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72212C19"/>
    <w:multiLevelType w:val="multilevel"/>
    <w:tmpl w:val="D214D1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4"/>
  </w:num>
  <w:num w:numId="4">
    <w:abstractNumId w:val="2"/>
  </w:num>
  <w:num w:numId="5">
    <w:abstractNumId w:val="29"/>
  </w:num>
  <w:num w:numId="6">
    <w:abstractNumId w:val="25"/>
  </w:num>
  <w:num w:numId="7">
    <w:abstractNumId w:val="14"/>
  </w:num>
  <w:num w:numId="8">
    <w:abstractNumId w:val="13"/>
  </w:num>
  <w:num w:numId="9">
    <w:abstractNumId w:val="0"/>
  </w:num>
  <w:num w:numId="10">
    <w:abstractNumId w:val="18"/>
  </w:num>
  <w:num w:numId="11">
    <w:abstractNumId w:val="23"/>
  </w:num>
  <w:num w:numId="12">
    <w:abstractNumId w:val="1"/>
  </w:num>
  <w:num w:numId="13">
    <w:abstractNumId w:val="22"/>
  </w:num>
  <w:num w:numId="14">
    <w:abstractNumId w:val="4"/>
  </w:num>
  <w:num w:numId="15">
    <w:abstractNumId w:val="5"/>
  </w:num>
  <w:num w:numId="16">
    <w:abstractNumId w:val="36"/>
  </w:num>
  <w:num w:numId="17">
    <w:abstractNumId w:val="7"/>
  </w:num>
  <w:num w:numId="18">
    <w:abstractNumId w:val="39"/>
  </w:num>
  <w:num w:numId="19">
    <w:abstractNumId w:val="17"/>
  </w:num>
  <w:num w:numId="20">
    <w:abstractNumId w:val="12"/>
  </w:num>
  <w:num w:numId="21">
    <w:abstractNumId w:val="20"/>
  </w:num>
  <w:num w:numId="22">
    <w:abstractNumId w:val="28"/>
  </w:num>
  <w:num w:numId="23">
    <w:abstractNumId w:val="6"/>
  </w:num>
  <w:num w:numId="24">
    <w:abstractNumId w:val="27"/>
  </w:num>
  <w:num w:numId="25">
    <w:abstractNumId w:val="21"/>
  </w:num>
  <w:num w:numId="26">
    <w:abstractNumId w:val="32"/>
  </w:num>
  <w:num w:numId="27">
    <w:abstractNumId w:val="34"/>
  </w:num>
  <w:num w:numId="28">
    <w:abstractNumId w:val="43"/>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2"/>
  </w:num>
  <w:num w:numId="32">
    <w:abstractNumId w:val="9"/>
  </w:num>
  <w:num w:numId="33">
    <w:abstractNumId w:val="16"/>
  </w:num>
  <w:num w:numId="34">
    <w:abstractNumId w:val="24"/>
  </w:num>
  <w:num w:numId="35">
    <w:abstractNumId w:val="15"/>
  </w:num>
  <w:num w:numId="36">
    <w:abstractNumId w:val="8"/>
  </w:num>
  <w:num w:numId="37">
    <w:abstractNumId w:val="35"/>
  </w:num>
  <w:num w:numId="38">
    <w:abstractNumId w:val="3"/>
  </w:num>
  <w:num w:numId="39">
    <w:abstractNumId w:val="26"/>
  </w:num>
  <w:num w:numId="40">
    <w:abstractNumId w:val="30"/>
  </w:num>
  <w:num w:numId="41">
    <w:abstractNumId w:val="11"/>
  </w:num>
  <w:num w:numId="42">
    <w:abstractNumId w:val="31"/>
  </w:num>
  <w:num w:numId="43">
    <w:abstractNumId w:val="33"/>
  </w:num>
  <w:num w:numId="44">
    <w:abstractNumId w:val="41"/>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proofState w:spelling="clean" w:grammar="clean"/>
  <w:defaultTabStop w:val="720"/>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rsids>
    <w:rsidRoot w:val="00BB55D5"/>
    <w:rsid w:val="0000018E"/>
    <w:rsid w:val="0000059A"/>
    <w:rsid w:val="00000AE9"/>
    <w:rsid w:val="00000AFB"/>
    <w:rsid w:val="00000EF9"/>
    <w:rsid w:val="00001080"/>
    <w:rsid w:val="000015A0"/>
    <w:rsid w:val="000015B3"/>
    <w:rsid w:val="00001989"/>
    <w:rsid w:val="00001C9B"/>
    <w:rsid w:val="00001F11"/>
    <w:rsid w:val="00001F49"/>
    <w:rsid w:val="000023C1"/>
    <w:rsid w:val="000025A8"/>
    <w:rsid w:val="00002C90"/>
    <w:rsid w:val="00002DD9"/>
    <w:rsid w:val="00002E6B"/>
    <w:rsid w:val="00003444"/>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150"/>
    <w:rsid w:val="0001038B"/>
    <w:rsid w:val="00010A7C"/>
    <w:rsid w:val="00010C0E"/>
    <w:rsid w:val="00010CD7"/>
    <w:rsid w:val="00010D4B"/>
    <w:rsid w:val="00010EB4"/>
    <w:rsid w:val="000111DE"/>
    <w:rsid w:val="000115CE"/>
    <w:rsid w:val="00011666"/>
    <w:rsid w:val="0001191B"/>
    <w:rsid w:val="00011E8F"/>
    <w:rsid w:val="0001243E"/>
    <w:rsid w:val="00012723"/>
    <w:rsid w:val="00012765"/>
    <w:rsid w:val="0001276B"/>
    <w:rsid w:val="00012B80"/>
    <w:rsid w:val="00012CC0"/>
    <w:rsid w:val="00012DF7"/>
    <w:rsid w:val="00012F28"/>
    <w:rsid w:val="00013238"/>
    <w:rsid w:val="00013406"/>
    <w:rsid w:val="00013647"/>
    <w:rsid w:val="00013A14"/>
    <w:rsid w:val="00013CE2"/>
    <w:rsid w:val="0001402B"/>
    <w:rsid w:val="000145B6"/>
    <w:rsid w:val="000146CD"/>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DA2"/>
    <w:rsid w:val="0001780C"/>
    <w:rsid w:val="00017E8A"/>
    <w:rsid w:val="00017F3A"/>
    <w:rsid w:val="00020379"/>
    <w:rsid w:val="00020789"/>
    <w:rsid w:val="00020910"/>
    <w:rsid w:val="00020C67"/>
    <w:rsid w:val="0002128F"/>
    <w:rsid w:val="00021358"/>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18D"/>
    <w:rsid w:val="000302DF"/>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59F"/>
    <w:rsid w:val="0003360B"/>
    <w:rsid w:val="000337BB"/>
    <w:rsid w:val="00033E68"/>
    <w:rsid w:val="0003405C"/>
    <w:rsid w:val="000347B0"/>
    <w:rsid w:val="00034CE2"/>
    <w:rsid w:val="0003525B"/>
    <w:rsid w:val="0003529F"/>
    <w:rsid w:val="00035398"/>
    <w:rsid w:val="0003561E"/>
    <w:rsid w:val="00035CED"/>
    <w:rsid w:val="00036052"/>
    <w:rsid w:val="0003628F"/>
    <w:rsid w:val="000366E0"/>
    <w:rsid w:val="000368B2"/>
    <w:rsid w:val="000369A7"/>
    <w:rsid w:val="00036A8F"/>
    <w:rsid w:val="00036BB0"/>
    <w:rsid w:val="00036C91"/>
    <w:rsid w:val="00036F51"/>
    <w:rsid w:val="000372EC"/>
    <w:rsid w:val="00037511"/>
    <w:rsid w:val="000378FA"/>
    <w:rsid w:val="00037B2E"/>
    <w:rsid w:val="0004002A"/>
    <w:rsid w:val="00040407"/>
    <w:rsid w:val="00040515"/>
    <w:rsid w:val="00040638"/>
    <w:rsid w:val="00040736"/>
    <w:rsid w:val="0004076B"/>
    <w:rsid w:val="0004123C"/>
    <w:rsid w:val="000413D8"/>
    <w:rsid w:val="00041429"/>
    <w:rsid w:val="000415FE"/>
    <w:rsid w:val="000425CE"/>
    <w:rsid w:val="000426A9"/>
    <w:rsid w:val="00042964"/>
    <w:rsid w:val="000432BE"/>
    <w:rsid w:val="000434AA"/>
    <w:rsid w:val="00043636"/>
    <w:rsid w:val="000439A3"/>
    <w:rsid w:val="00043A26"/>
    <w:rsid w:val="00043B84"/>
    <w:rsid w:val="00043C5D"/>
    <w:rsid w:val="00043C8E"/>
    <w:rsid w:val="00043F4F"/>
    <w:rsid w:val="00044271"/>
    <w:rsid w:val="0004488C"/>
    <w:rsid w:val="00044D6C"/>
    <w:rsid w:val="00045370"/>
    <w:rsid w:val="00045C62"/>
    <w:rsid w:val="000464AE"/>
    <w:rsid w:val="000465C0"/>
    <w:rsid w:val="000466A0"/>
    <w:rsid w:val="00046766"/>
    <w:rsid w:val="0004686D"/>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7F4"/>
    <w:rsid w:val="00055A20"/>
    <w:rsid w:val="00055F1C"/>
    <w:rsid w:val="00055FFB"/>
    <w:rsid w:val="0005634D"/>
    <w:rsid w:val="000565A1"/>
    <w:rsid w:val="000568FE"/>
    <w:rsid w:val="000569A2"/>
    <w:rsid w:val="00056B73"/>
    <w:rsid w:val="00056CE3"/>
    <w:rsid w:val="00056DA4"/>
    <w:rsid w:val="00056E9F"/>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92C"/>
    <w:rsid w:val="00081B40"/>
    <w:rsid w:val="00081B51"/>
    <w:rsid w:val="00081C4B"/>
    <w:rsid w:val="00081E2D"/>
    <w:rsid w:val="00081FB5"/>
    <w:rsid w:val="0008215A"/>
    <w:rsid w:val="00082652"/>
    <w:rsid w:val="00082662"/>
    <w:rsid w:val="000827E8"/>
    <w:rsid w:val="000827F6"/>
    <w:rsid w:val="0008285E"/>
    <w:rsid w:val="00082A00"/>
    <w:rsid w:val="00082B39"/>
    <w:rsid w:val="00082C12"/>
    <w:rsid w:val="00082D5A"/>
    <w:rsid w:val="00082E5B"/>
    <w:rsid w:val="00083012"/>
    <w:rsid w:val="000838AE"/>
    <w:rsid w:val="00083A3B"/>
    <w:rsid w:val="00083B49"/>
    <w:rsid w:val="000840FA"/>
    <w:rsid w:val="000842DF"/>
    <w:rsid w:val="000845B9"/>
    <w:rsid w:val="00084618"/>
    <w:rsid w:val="0008479D"/>
    <w:rsid w:val="000847EE"/>
    <w:rsid w:val="00084F30"/>
    <w:rsid w:val="00085097"/>
    <w:rsid w:val="00085404"/>
    <w:rsid w:val="00085729"/>
    <w:rsid w:val="000857C9"/>
    <w:rsid w:val="00085838"/>
    <w:rsid w:val="0008589E"/>
    <w:rsid w:val="00085BA1"/>
    <w:rsid w:val="00085BCE"/>
    <w:rsid w:val="0008611E"/>
    <w:rsid w:val="000869D6"/>
    <w:rsid w:val="00086CB8"/>
    <w:rsid w:val="00086D4A"/>
    <w:rsid w:val="00086DCB"/>
    <w:rsid w:val="00086E73"/>
    <w:rsid w:val="00086EAB"/>
    <w:rsid w:val="000872F4"/>
    <w:rsid w:val="0008785E"/>
    <w:rsid w:val="00087BCD"/>
    <w:rsid w:val="00087C06"/>
    <w:rsid w:val="00087C97"/>
    <w:rsid w:val="00087FA4"/>
    <w:rsid w:val="000902BD"/>
    <w:rsid w:val="00090E07"/>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80B"/>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1AA"/>
    <w:rsid w:val="000A44F3"/>
    <w:rsid w:val="000A47DF"/>
    <w:rsid w:val="000A4829"/>
    <w:rsid w:val="000A48E3"/>
    <w:rsid w:val="000A4AF2"/>
    <w:rsid w:val="000A5864"/>
    <w:rsid w:val="000A62CA"/>
    <w:rsid w:val="000A679E"/>
    <w:rsid w:val="000A69BD"/>
    <w:rsid w:val="000A787B"/>
    <w:rsid w:val="000A78AF"/>
    <w:rsid w:val="000A7D3E"/>
    <w:rsid w:val="000A7E4F"/>
    <w:rsid w:val="000B0325"/>
    <w:rsid w:val="000B0570"/>
    <w:rsid w:val="000B05A6"/>
    <w:rsid w:val="000B0EBC"/>
    <w:rsid w:val="000B0F0F"/>
    <w:rsid w:val="000B0F26"/>
    <w:rsid w:val="000B108E"/>
    <w:rsid w:val="000B1B27"/>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8AB"/>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422E"/>
    <w:rsid w:val="000D4D24"/>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B8D"/>
    <w:rsid w:val="000F7D53"/>
    <w:rsid w:val="000F7E8A"/>
    <w:rsid w:val="0010034D"/>
    <w:rsid w:val="00100407"/>
    <w:rsid w:val="001004C4"/>
    <w:rsid w:val="00100ABB"/>
    <w:rsid w:val="00100E3C"/>
    <w:rsid w:val="00100FF5"/>
    <w:rsid w:val="0010111B"/>
    <w:rsid w:val="00101289"/>
    <w:rsid w:val="0010130C"/>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3FAB"/>
    <w:rsid w:val="0010404C"/>
    <w:rsid w:val="00104304"/>
    <w:rsid w:val="00104713"/>
    <w:rsid w:val="001047C0"/>
    <w:rsid w:val="0010507B"/>
    <w:rsid w:val="001050A5"/>
    <w:rsid w:val="0010535E"/>
    <w:rsid w:val="0010551C"/>
    <w:rsid w:val="001058F0"/>
    <w:rsid w:val="00105C3C"/>
    <w:rsid w:val="00105C4F"/>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D01"/>
    <w:rsid w:val="00110F43"/>
    <w:rsid w:val="0011108D"/>
    <w:rsid w:val="001110EA"/>
    <w:rsid w:val="001116C1"/>
    <w:rsid w:val="001117ED"/>
    <w:rsid w:val="00111844"/>
    <w:rsid w:val="00111939"/>
    <w:rsid w:val="00111AE4"/>
    <w:rsid w:val="00111BDB"/>
    <w:rsid w:val="0011257B"/>
    <w:rsid w:val="00112842"/>
    <w:rsid w:val="00112885"/>
    <w:rsid w:val="00112923"/>
    <w:rsid w:val="00112C5E"/>
    <w:rsid w:val="00112E63"/>
    <w:rsid w:val="00113816"/>
    <w:rsid w:val="00113B33"/>
    <w:rsid w:val="00113C07"/>
    <w:rsid w:val="00114196"/>
    <w:rsid w:val="001142C0"/>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C97"/>
    <w:rsid w:val="00126D6B"/>
    <w:rsid w:val="0012724B"/>
    <w:rsid w:val="00127A66"/>
    <w:rsid w:val="00127AE8"/>
    <w:rsid w:val="00127B44"/>
    <w:rsid w:val="00127CBA"/>
    <w:rsid w:val="00127E1A"/>
    <w:rsid w:val="001303BF"/>
    <w:rsid w:val="001307DC"/>
    <w:rsid w:val="00130CEE"/>
    <w:rsid w:val="00130D81"/>
    <w:rsid w:val="00130E79"/>
    <w:rsid w:val="00130E82"/>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5F8"/>
    <w:rsid w:val="001378F3"/>
    <w:rsid w:val="00137986"/>
    <w:rsid w:val="00137E89"/>
    <w:rsid w:val="00140108"/>
    <w:rsid w:val="001403F8"/>
    <w:rsid w:val="0014042A"/>
    <w:rsid w:val="001406D7"/>
    <w:rsid w:val="001408A7"/>
    <w:rsid w:val="0014092D"/>
    <w:rsid w:val="00141304"/>
    <w:rsid w:val="00141796"/>
    <w:rsid w:val="00142677"/>
    <w:rsid w:val="00142BD1"/>
    <w:rsid w:val="00142D28"/>
    <w:rsid w:val="0014339F"/>
    <w:rsid w:val="001435DF"/>
    <w:rsid w:val="00143920"/>
    <w:rsid w:val="00143924"/>
    <w:rsid w:val="0014393D"/>
    <w:rsid w:val="00143C8F"/>
    <w:rsid w:val="00143E42"/>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22E"/>
    <w:rsid w:val="0014733E"/>
    <w:rsid w:val="001474D0"/>
    <w:rsid w:val="001475D9"/>
    <w:rsid w:val="001475ED"/>
    <w:rsid w:val="0014768F"/>
    <w:rsid w:val="00147ADD"/>
    <w:rsid w:val="00147BEF"/>
    <w:rsid w:val="00147FC2"/>
    <w:rsid w:val="0015027C"/>
    <w:rsid w:val="00150723"/>
    <w:rsid w:val="001508D3"/>
    <w:rsid w:val="00150969"/>
    <w:rsid w:val="00150EF4"/>
    <w:rsid w:val="0015131C"/>
    <w:rsid w:val="001514A8"/>
    <w:rsid w:val="0015159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573FA"/>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4FAF"/>
    <w:rsid w:val="001752D9"/>
    <w:rsid w:val="001755EA"/>
    <w:rsid w:val="001757B8"/>
    <w:rsid w:val="001761E4"/>
    <w:rsid w:val="0017677C"/>
    <w:rsid w:val="0017679A"/>
    <w:rsid w:val="00176B5E"/>
    <w:rsid w:val="0017714A"/>
    <w:rsid w:val="00177736"/>
    <w:rsid w:val="00177AA0"/>
    <w:rsid w:val="00177E89"/>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643"/>
    <w:rsid w:val="00191A47"/>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68E"/>
    <w:rsid w:val="001A09BD"/>
    <w:rsid w:val="001A0B82"/>
    <w:rsid w:val="001A0EBA"/>
    <w:rsid w:val="001A10BA"/>
    <w:rsid w:val="001A116A"/>
    <w:rsid w:val="001A116E"/>
    <w:rsid w:val="001A12C3"/>
    <w:rsid w:val="001A1341"/>
    <w:rsid w:val="001A14E0"/>
    <w:rsid w:val="001A158F"/>
    <w:rsid w:val="001A1A1A"/>
    <w:rsid w:val="001A1A8E"/>
    <w:rsid w:val="001A2098"/>
    <w:rsid w:val="001A22CD"/>
    <w:rsid w:val="001A2446"/>
    <w:rsid w:val="001A25B7"/>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F2E"/>
    <w:rsid w:val="001C101F"/>
    <w:rsid w:val="001C105C"/>
    <w:rsid w:val="001C1817"/>
    <w:rsid w:val="001C1A47"/>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4EA8"/>
    <w:rsid w:val="001C50CE"/>
    <w:rsid w:val="001C5326"/>
    <w:rsid w:val="001C5652"/>
    <w:rsid w:val="001C5714"/>
    <w:rsid w:val="001C5E33"/>
    <w:rsid w:val="001C5F14"/>
    <w:rsid w:val="001C604B"/>
    <w:rsid w:val="001C6283"/>
    <w:rsid w:val="001C63B5"/>
    <w:rsid w:val="001C675D"/>
    <w:rsid w:val="001C6874"/>
    <w:rsid w:val="001C6927"/>
    <w:rsid w:val="001C69F9"/>
    <w:rsid w:val="001C6FBF"/>
    <w:rsid w:val="001C70BE"/>
    <w:rsid w:val="001C73EE"/>
    <w:rsid w:val="001C7463"/>
    <w:rsid w:val="001C74EB"/>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395"/>
    <w:rsid w:val="001D345B"/>
    <w:rsid w:val="001D3891"/>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E34"/>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24D"/>
    <w:rsid w:val="001F2619"/>
    <w:rsid w:val="001F2F37"/>
    <w:rsid w:val="001F2F4D"/>
    <w:rsid w:val="001F31B7"/>
    <w:rsid w:val="001F3239"/>
    <w:rsid w:val="001F35F5"/>
    <w:rsid w:val="001F3A32"/>
    <w:rsid w:val="001F3B50"/>
    <w:rsid w:val="001F42EE"/>
    <w:rsid w:val="001F488B"/>
    <w:rsid w:val="001F494A"/>
    <w:rsid w:val="001F4D50"/>
    <w:rsid w:val="001F4DE9"/>
    <w:rsid w:val="001F50C1"/>
    <w:rsid w:val="001F531F"/>
    <w:rsid w:val="001F5354"/>
    <w:rsid w:val="001F5793"/>
    <w:rsid w:val="001F5B54"/>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6D3"/>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A94"/>
    <w:rsid w:val="00216D5E"/>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4F73"/>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CFC"/>
    <w:rsid w:val="00230E4A"/>
    <w:rsid w:val="002311D5"/>
    <w:rsid w:val="0023133A"/>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754"/>
    <w:rsid w:val="00240AA6"/>
    <w:rsid w:val="00240B4C"/>
    <w:rsid w:val="00240CE2"/>
    <w:rsid w:val="00240CF4"/>
    <w:rsid w:val="0024189A"/>
    <w:rsid w:val="002419E7"/>
    <w:rsid w:val="00241B9C"/>
    <w:rsid w:val="00241CD8"/>
    <w:rsid w:val="00241D9C"/>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5054C"/>
    <w:rsid w:val="002508EA"/>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559"/>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60217"/>
    <w:rsid w:val="00260294"/>
    <w:rsid w:val="002604B1"/>
    <w:rsid w:val="002605CB"/>
    <w:rsid w:val="002609B9"/>
    <w:rsid w:val="00260A1D"/>
    <w:rsid w:val="00260A38"/>
    <w:rsid w:val="00260AAB"/>
    <w:rsid w:val="00260AF9"/>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5CD"/>
    <w:rsid w:val="00267652"/>
    <w:rsid w:val="00267697"/>
    <w:rsid w:val="002677F4"/>
    <w:rsid w:val="00267B38"/>
    <w:rsid w:val="00267EE6"/>
    <w:rsid w:val="002701A4"/>
    <w:rsid w:val="0027052C"/>
    <w:rsid w:val="00270BC6"/>
    <w:rsid w:val="00270D85"/>
    <w:rsid w:val="00270DF2"/>
    <w:rsid w:val="0027168A"/>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E78"/>
    <w:rsid w:val="002810A1"/>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17"/>
    <w:rsid w:val="002845C1"/>
    <w:rsid w:val="00284636"/>
    <w:rsid w:val="00284740"/>
    <w:rsid w:val="002847F9"/>
    <w:rsid w:val="00284D16"/>
    <w:rsid w:val="00284E54"/>
    <w:rsid w:val="00284E81"/>
    <w:rsid w:val="002851BA"/>
    <w:rsid w:val="0028530E"/>
    <w:rsid w:val="00285456"/>
    <w:rsid w:val="00285CD3"/>
    <w:rsid w:val="00285CF7"/>
    <w:rsid w:val="00285EE7"/>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4D14"/>
    <w:rsid w:val="00295160"/>
    <w:rsid w:val="00295564"/>
    <w:rsid w:val="0029560B"/>
    <w:rsid w:val="00295A30"/>
    <w:rsid w:val="00295E31"/>
    <w:rsid w:val="00296149"/>
    <w:rsid w:val="0029634F"/>
    <w:rsid w:val="002965AC"/>
    <w:rsid w:val="00296735"/>
    <w:rsid w:val="00296AA0"/>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F26"/>
    <w:rsid w:val="002B7481"/>
    <w:rsid w:val="002B75FD"/>
    <w:rsid w:val="002B769D"/>
    <w:rsid w:val="002B7A8C"/>
    <w:rsid w:val="002B7BAD"/>
    <w:rsid w:val="002C0024"/>
    <w:rsid w:val="002C0325"/>
    <w:rsid w:val="002C03D1"/>
    <w:rsid w:val="002C0445"/>
    <w:rsid w:val="002C04FD"/>
    <w:rsid w:val="002C0779"/>
    <w:rsid w:val="002C09D2"/>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689"/>
    <w:rsid w:val="002D76A7"/>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0A11"/>
    <w:rsid w:val="002F1065"/>
    <w:rsid w:val="002F10C5"/>
    <w:rsid w:val="002F1724"/>
    <w:rsid w:val="002F1931"/>
    <w:rsid w:val="002F1A9F"/>
    <w:rsid w:val="002F1AB6"/>
    <w:rsid w:val="002F1E8D"/>
    <w:rsid w:val="002F2101"/>
    <w:rsid w:val="002F24A6"/>
    <w:rsid w:val="002F2682"/>
    <w:rsid w:val="002F295E"/>
    <w:rsid w:val="002F2B68"/>
    <w:rsid w:val="002F2CEB"/>
    <w:rsid w:val="002F30AF"/>
    <w:rsid w:val="002F30F4"/>
    <w:rsid w:val="002F330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AC9"/>
    <w:rsid w:val="00301EE9"/>
    <w:rsid w:val="003021C5"/>
    <w:rsid w:val="003023D6"/>
    <w:rsid w:val="003023E8"/>
    <w:rsid w:val="003023F1"/>
    <w:rsid w:val="00302484"/>
    <w:rsid w:val="0030271B"/>
    <w:rsid w:val="0030277F"/>
    <w:rsid w:val="00302783"/>
    <w:rsid w:val="00302B37"/>
    <w:rsid w:val="00302D91"/>
    <w:rsid w:val="00302F5D"/>
    <w:rsid w:val="00302F7F"/>
    <w:rsid w:val="0030333F"/>
    <w:rsid w:val="003033AB"/>
    <w:rsid w:val="00303603"/>
    <w:rsid w:val="00303796"/>
    <w:rsid w:val="00303965"/>
    <w:rsid w:val="00304642"/>
    <w:rsid w:val="00304960"/>
    <w:rsid w:val="00304A03"/>
    <w:rsid w:val="00304A5F"/>
    <w:rsid w:val="00304D51"/>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00E"/>
    <w:rsid w:val="003149C0"/>
    <w:rsid w:val="00314BAA"/>
    <w:rsid w:val="00315269"/>
    <w:rsid w:val="003154F6"/>
    <w:rsid w:val="003158B6"/>
    <w:rsid w:val="00315C7E"/>
    <w:rsid w:val="00315E9F"/>
    <w:rsid w:val="00315F2E"/>
    <w:rsid w:val="0031623C"/>
    <w:rsid w:val="003162F8"/>
    <w:rsid w:val="00316674"/>
    <w:rsid w:val="00316B1A"/>
    <w:rsid w:val="00316BB6"/>
    <w:rsid w:val="0031704A"/>
    <w:rsid w:val="003170AD"/>
    <w:rsid w:val="00317227"/>
    <w:rsid w:val="0031747C"/>
    <w:rsid w:val="003178C2"/>
    <w:rsid w:val="00317940"/>
    <w:rsid w:val="00317D87"/>
    <w:rsid w:val="00317E32"/>
    <w:rsid w:val="00317FF5"/>
    <w:rsid w:val="003200F5"/>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4F2"/>
    <w:rsid w:val="0032691E"/>
    <w:rsid w:val="00326961"/>
    <w:rsid w:val="00326C86"/>
    <w:rsid w:val="00326D66"/>
    <w:rsid w:val="00327783"/>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43CA"/>
    <w:rsid w:val="00334453"/>
    <w:rsid w:val="00334547"/>
    <w:rsid w:val="0033466F"/>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A34"/>
    <w:rsid w:val="00337E55"/>
    <w:rsid w:val="00337EF3"/>
    <w:rsid w:val="003400AF"/>
    <w:rsid w:val="00340415"/>
    <w:rsid w:val="003406EC"/>
    <w:rsid w:val="0034071E"/>
    <w:rsid w:val="00340CA0"/>
    <w:rsid w:val="00341003"/>
    <w:rsid w:val="0034105D"/>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3D1F"/>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268"/>
    <w:rsid w:val="00352407"/>
    <w:rsid w:val="003526DD"/>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C38"/>
    <w:rsid w:val="00361C89"/>
    <w:rsid w:val="00361DC0"/>
    <w:rsid w:val="00361E30"/>
    <w:rsid w:val="003621FF"/>
    <w:rsid w:val="00362630"/>
    <w:rsid w:val="003626E1"/>
    <w:rsid w:val="00362811"/>
    <w:rsid w:val="003628A3"/>
    <w:rsid w:val="00362906"/>
    <w:rsid w:val="00362D3D"/>
    <w:rsid w:val="00362ECF"/>
    <w:rsid w:val="0036302A"/>
    <w:rsid w:val="00363035"/>
    <w:rsid w:val="003639FD"/>
    <w:rsid w:val="00363A43"/>
    <w:rsid w:val="00363A57"/>
    <w:rsid w:val="003640F2"/>
    <w:rsid w:val="00364149"/>
    <w:rsid w:val="00364350"/>
    <w:rsid w:val="003644C0"/>
    <w:rsid w:val="0036456A"/>
    <w:rsid w:val="00364D7D"/>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7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87D"/>
    <w:rsid w:val="0037597D"/>
    <w:rsid w:val="00375B05"/>
    <w:rsid w:val="00375C19"/>
    <w:rsid w:val="00375DD6"/>
    <w:rsid w:val="00376727"/>
    <w:rsid w:val="00376A5E"/>
    <w:rsid w:val="00376AB4"/>
    <w:rsid w:val="00376F2F"/>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165"/>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BA"/>
    <w:rsid w:val="003D2308"/>
    <w:rsid w:val="003D24A4"/>
    <w:rsid w:val="003D29DA"/>
    <w:rsid w:val="003D2D58"/>
    <w:rsid w:val="003D2DF1"/>
    <w:rsid w:val="003D361D"/>
    <w:rsid w:val="003D3874"/>
    <w:rsid w:val="003D401D"/>
    <w:rsid w:val="003D4264"/>
    <w:rsid w:val="003D48FE"/>
    <w:rsid w:val="003D4947"/>
    <w:rsid w:val="003D4A3F"/>
    <w:rsid w:val="003D4A77"/>
    <w:rsid w:val="003D4AEF"/>
    <w:rsid w:val="003D4E0A"/>
    <w:rsid w:val="003D4F16"/>
    <w:rsid w:val="003D57DA"/>
    <w:rsid w:val="003D5BD6"/>
    <w:rsid w:val="003D60BE"/>
    <w:rsid w:val="003D6205"/>
    <w:rsid w:val="003D634F"/>
    <w:rsid w:val="003D64D3"/>
    <w:rsid w:val="003D6CE1"/>
    <w:rsid w:val="003D6F93"/>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6FD2"/>
    <w:rsid w:val="0041714D"/>
    <w:rsid w:val="0041732D"/>
    <w:rsid w:val="00417383"/>
    <w:rsid w:val="00417465"/>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81D"/>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A7B"/>
    <w:rsid w:val="00442B25"/>
    <w:rsid w:val="00442D5B"/>
    <w:rsid w:val="00443042"/>
    <w:rsid w:val="00443048"/>
    <w:rsid w:val="0044313F"/>
    <w:rsid w:val="0044387D"/>
    <w:rsid w:val="00443A79"/>
    <w:rsid w:val="00443D4F"/>
    <w:rsid w:val="00443DCB"/>
    <w:rsid w:val="00443E9F"/>
    <w:rsid w:val="004440B0"/>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9A9"/>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5CD"/>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C6"/>
    <w:rsid w:val="00462ACB"/>
    <w:rsid w:val="00462D55"/>
    <w:rsid w:val="0046301B"/>
    <w:rsid w:val="004630AA"/>
    <w:rsid w:val="004637DB"/>
    <w:rsid w:val="00463865"/>
    <w:rsid w:val="00463C87"/>
    <w:rsid w:val="00463CE2"/>
    <w:rsid w:val="004640C1"/>
    <w:rsid w:val="00464101"/>
    <w:rsid w:val="0046430A"/>
    <w:rsid w:val="004648BB"/>
    <w:rsid w:val="00464CED"/>
    <w:rsid w:val="0046544A"/>
    <w:rsid w:val="00465A38"/>
    <w:rsid w:val="00465A74"/>
    <w:rsid w:val="00465DE6"/>
    <w:rsid w:val="004662A6"/>
    <w:rsid w:val="004662DF"/>
    <w:rsid w:val="0046648D"/>
    <w:rsid w:val="004664B7"/>
    <w:rsid w:val="004666DA"/>
    <w:rsid w:val="004667B9"/>
    <w:rsid w:val="00466D43"/>
    <w:rsid w:val="00467147"/>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D54"/>
    <w:rsid w:val="00482F74"/>
    <w:rsid w:val="00482FC9"/>
    <w:rsid w:val="004830D5"/>
    <w:rsid w:val="00483420"/>
    <w:rsid w:val="004836DA"/>
    <w:rsid w:val="00483E8B"/>
    <w:rsid w:val="004840E6"/>
    <w:rsid w:val="0048411C"/>
    <w:rsid w:val="00484193"/>
    <w:rsid w:val="004846E3"/>
    <w:rsid w:val="004848D2"/>
    <w:rsid w:val="004849B1"/>
    <w:rsid w:val="00484ACB"/>
    <w:rsid w:val="004856CF"/>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839"/>
    <w:rsid w:val="004B7AB4"/>
    <w:rsid w:val="004C0504"/>
    <w:rsid w:val="004C076B"/>
    <w:rsid w:val="004C120A"/>
    <w:rsid w:val="004C12CE"/>
    <w:rsid w:val="004C1378"/>
    <w:rsid w:val="004C1543"/>
    <w:rsid w:val="004C17D4"/>
    <w:rsid w:val="004C1DA2"/>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4D8E"/>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587"/>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53F"/>
    <w:rsid w:val="00513658"/>
    <w:rsid w:val="005138D4"/>
    <w:rsid w:val="00513AD1"/>
    <w:rsid w:val="00513C30"/>
    <w:rsid w:val="00513C32"/>
    <w:rsid w:val="00513D8D"/>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14D"/>
    <w:rsid w:val="00532530"/>
    <w:rsid w:val="005326B1"/>
    <w:rsid w:val="0053358A"/>
    <w:rsid w:val="00533D9A"/>
    <w:rsid w:val="00534431"/>
    <w:rsid w:val="0053457E"/>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BE5"/>
    <w:rsid w:val="00541E41"/>
    <w:rsid w:val="00541EEF"/>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EEA"/>
    <w:rsid w:val="00551F3B"/>
    <w:rsid w:val="00552122"/>
    <w:rsid w:val="00552A48"/>
    <w:rsid w:val="00552B7A"/>
    <w:rsid w:val="0055302F"/>
    <w:rsid w:val="0055318C"/>
    <w:rsid w:val="00553621"/>
    <w:rsid w:val="00553C19"/>
    <w:rsid w:val="00553D89"/>
    <w:rsid w:val="00553F78"/>
    <w:rsid w:val="005540BC"/>
    <w:rsid w:val="0055410D"/>
    <w:rsid w:val="00554179"/>
    <w:rsid w:val="00554281"/>
    <w:rsid w:val="005549BA"/>
    <w:rsid w:val="00554DC6"/>
    <w:rsid w:val="00554F2B"/>
    <w:rsid w:val="005550EC"/>
    <w:rsid w:val="00555309"/>
    <w:rsid w:val="00555384"/>
    <w:rsid w:val="0055566D"/>
    <w:rsid w:val="00555831"/>
    <w:rsid w:val="00556034"/>
    <w:rsid w:val="00556184"/>
    <w:rsid w:val="005564A8"/>
    <w:rsid w:val="005565F6"/>
    <w:rsid w:val="005569EF"/>
    <w:rsid w:val="0055709E"/>
    <w:rsid w:val="00557AE1"/>
    <w:rsid w:val="00557BD6"/>
    <w:rsid w:val="00557CB4"/>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B58"/>
    <w:rsid w:val="00563CE5"/>
    <w:rsid w:val="00563D00"/>
    <w:rsid w:val="00563D36"/>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A6"/>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3BA"/>
    <w:rsid w:val="005914D4"/>
    <w:rsid w:val="00591AAD"/>
    <w:rsid w:val="00591CF9"/>
    <w:rsid w:val="00591F7D"/>
    <w:rsid w:val="005922F6"/>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4B"/>
    <w:rsid w:val="005A196E"/>
    <w:rsid w:val="005A1CA4"/>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EB7"/>
    <w:rsid w:val="005A6F18"/>
    <w:rsid w:val="005A7573"/>
    <w:rsid w:val="005A7743"/>
    <w:rsid w:val="005A7D7D"/>
    <w:rsid w:val="005A7FE2"/>
    <w:rsid w:val="005B0222"/>
    <w:rsid w:val="005B0960"/>
    <w:rsid w:val="005B0A9F"/>
    <w:rsid w:val="005B0CAF"/>
    <w:rsid w:val="005B0FFD"/>
    <w:rsid w:val="005B105B"/>
    <w:rsid w:val="005B11DA"/>
    <w:rsid w:val="005B1367"/>
    <w:rsid w:val="005B1446"/>
    <w:rsid w:val="005B14AE"/>
    <w:rsid w:val="005B20BE"/>
    <w:rsid w:val="005B22F8"/>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A03"/>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C91"/>
    <w:rsid w:val="005C6D7E"/>
    <w:rsid w:val="005C700F"/>
    <w:rsid w:val="005C7219"/>
    <w:rsid w:val="005C7246"/>
    <w:rsid w:val="005C729E"/>
    <w:rsid w:val="005C775A"/>
    <w:rsid w:val="005C77AB"/>
    <w:rsid w:val="005C7922"/>
    <w:rsid w:val="005C7AC1"/>
    <w:rsid w:val="005C7ADD"/>
    <w:rsid w:val="005C7BC4"/>
    <w:rsid w:val="005C7FD2"/>
    <w:rsid w:val="005D01A0"/>
    <w:rsid w:val="005D02B9"/>
    <w:rsid w:val="005D056C"/>
    <w:rsid w:val="005D05FA"/>
    <w:rsid w:val="005D0811"/>
    <w:rsid w:val="005D09D3"/>
    <w:rsid w:val="005D0B2C"/>
    <w:rsid w:val="005D1623"/>
    <w:rsid w:val="005D1624"/>
    <w:rsid w:val="005D172E"/>
    <w:rsid w:val="005D17CF"/>
    <w:rsid w:val="005D19EC"/>
    <w:rsid w:val="005D1AE3"/>
    <w:rsid w:val="005D1CFF"/>
    <w:rsid w:val="005D20D6"/>
    <w:rsid w:val="005D21BD"/>
    <w:rsid w:val="005D2361"/>
    <w:rsid w:val="005D24FF"/>
    <w:rsid w:val="005D27E2"/>
    <w:rsid w:val="005D2AA0"/>
    <w:rsid w:val="005D2ED0"/>
    <w:rsid w:val="005D3294"/>
    <w:rsid w:val="005D3417"/>
    <w:rsid w:val="005D38B6"/>
    <w:rsid w:val="005D3F7F"/>
    <w:rsid w:val="005D443A"/>
    <w:rsid w:val="005D4560"/>
    <w:rsid w:val="005D46C3"/>
    <w:rsid w:val="005D4FD4"/>
    <w:rsid w:val="005D503F"/>
    <w:rsid w:val="005D539B"/>
    <w:rsid w:val="005D5849"/>
    <w:rsid w:val="005D5A00"/>
    <w:rsid w:val="005D650E"/>
    <w:rsid w:val="005D680D"/>
    <w:rsid w:val="005D6CD6"/>
    <w:rsid w:val="005D7367"/>
    <w:rsid w:val="005D74F5"/>
    <w:rsid w:val="005D77A2"/>
    <w:rsid w:val="005D7B40"/>
    <w:rsid w:val="005E05B8"/>
    <w:rsid w:val="005E0882"/>
    <w:rsid w:val="005E098C"/>
    <w:rsid w:val="005E0A79"/>
    <w:rsid w:val="005E0CA5"/>
    <w:rsid w:val="005E0D32"/>
    <w:rsid w:val="005E119A"/>
    <w:rsid w:val="005E12DD"/>
    <w:rsid w:val="005E136C"/>
    <w:rsid w:val="005E24C4"/>
    <w:rsid w:val="005E25A7"/>
    <w:rsid w:val="005E2BDC"/>
    <w:rsid w:val="005E2E10"/>
    <w:rsid w:val="005E2FFF"/>
    <w:rsid w:val="005E3587"/>
    <w:rsid w:val="005E3879"/>
    <w:rsid w:val="005E4127"/>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4D2"/>
    <w:rsid w:val="0060080C"/>
    <w:rsid w:val="00600897"/>
    <w:rsid w:val="00600D0A"/>
    <w:rsid w:val="00600D72"/>
    <w:rsid w:val="00601095"/>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239"/>
    <w:rsid w:val="006152E2"/>
    <w:rsid w:val="0061536C"/>
    <w:rsid w:val="006156BF"/>
    <w:rsid w:val="00615835"/>
    <w:rsid w:val="00615BFB"/>
    <w:rsid w:val="006161AB"/>
    <w:rsid w:val="006161FE"/>
    <w:rsid w:val="00616DF8"/>
    <w:rsid w:val="00616E43"/>
    <w:rsid w:val="00616EBC"/>
    <w:rsid w:val="0061709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12"/>
    <w:rsid w:val="006277B3"/>
    <w:rsid w:val="00627D08"/>
    <w:rsid w:val="00627D30"/>
    <w:rsid w:val="006304E4"/>
    <w:rsid w:val="00630A34"/>
    <w:rsid w:val="00630BC6"/>
    <w:rsid w:val="00630CDD"/>
    <w:rsid w:val="00631000"/>
    <w:rsid w:val="006311F8"/>
    <w:rsid w:val="00631F46"/>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8E3"/>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DC6"/>
    <w:rsid w:val="00643ECE"/>
    <w:rsid w:val="00644555"/>
    <w:rsid w:val="006449E2"/>
    <w:rsid w:val="00644EE2"/>
    <w:rsid w:val="00644FAE"/>
    <w:rsid w:val="006450FF"/>
    <w:rsid w:val="0064513B"/>
    <w:rsid w:val="00645466"/>
    <w:rsid w:val="006456D6"/>
    <w:rsid w:val="00645AAC"/>
    <w:rsid w:val="00645F89"/>
    <w:rsid w:val="0064650C"/>
    <w:rsid w:val="00646A77"/>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887"/>
    <w:rsid w:val="006559EB"/>
    <w:rsid w:val="00655A6B"/>
    <w:rsid w:val="00655DDE"/>
    <w:rsid w:val="006565E9"/>
    <w:rsid w:val="00656840"/>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57D"/>
    <w:rsid w:val="006639A5"/>
    <w:rsid w:val="00663C74"/>
    <w:rsid w:val="00664443"/>
    <w:rsid w:val="00664713"/>
    <w:rsid w:val="006647DF"/>
    <w:rsid w:val="00664B98"/>
    <w:rsid w:val="00664C7F"/>
    <w:rsid w:val="00664E3F"/>
    <w:rsid w:val="006650C8"/>
    <w:rsid w:val="006652BA"/>
    <w:rsid w:val="00665444"/>
    <w:rsid w:val="00665B96"/>
    <w:rsid w:val="0066640E"/>
    <w:rsid w:val="006666B5"/>
    <w:rsid w:val="00666B37"/>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695"/>
    <w:rsid w:val="00676A08"/>
    <w:rsid w:val="00676A54"/>
    <w:rsid w:val="006772DD"/>
    <w:rsid w:val="006772E4"/>
    <w:rsid w:val="006777ED"/>
    <w:rsid w:val="00677CB1"/>
    <w:rsid w:val="00677F4E"/>
    <w:rsid w:val="00677F59"/>
    <w:rsid w:val="006804A0"/>
    <w:rsid w:val="006804C7"/>
    <w:rsid w:val="00680E6B"/>
    <w:rsid w:val="00681104"/>
    <w:rsid w:val="0068150E"/>
    <w:rsid w:val="00681701"/>
    <w:rsid w:val="00681CDE"/>
    <w:rsid w:val="00681E46"/>
    <w:rsid w:val="00681FE3"/>
    <w:rsid w:val="00682077"/>
    <w:rsid w:val="0068247B"/>
    <w:rsid w:val="006828D0"/>
    <w:rsid w:val="00682F0A"/>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A14"/>
    <w:rsid w:val="00685C6E"/>
    <w:rsid w:val="00685FFE"/>
    <w:rsid w:val="00686264"/>
    <w:rsid w:val="006864B3"/>
    <w:rsid w:val="006867BA"/>
    <w:rsid w:val="00686A9E"/>
    <w:rsid w:val="00686FFB"/>
    <w:rsid w:val="006872A2"/>
    <w:rsid w:val="00687546"/>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CE0"/>
    <w:rsid w:val="006B3FFE"/>
    <w:rsid w:val="006B4055"/>
    <w:rsid w:val="006B4283"/>
    <w:rsid w:val="006B44EF"/>
    <w:rsid w:val="006B4709"/>
    <w:rsid w:val="006B470A"/>
    <w:rsid w:val="006B4785"/>
    <w:rsid w:val="006B4A68"/>
    <w:rsid w:val="006B4B89"/>
    <w:rsid w:val="006B4BFE"/>
    <w:rsid w:val="006B4C4B"/>
    <w:rsid w:val="006B4C68"/>
    <w:rsid w:val="006B54ED"/>
    <w:rsid w:val="006B5A1E"/>
    <w:rsid w:val="006B5CA2"/>
    <w:rsid w:val="006B5D39"/>
    <w:rsid w:val="006B5D8E"/>
    <w:rsid w:val="006B5DA9"/>
    <w:rsid w:val="006B5E82"/>
    <w:rsid w:val="006B6320"/>
    <w:rsid w:val="006B6452"/>
    <w:rsid w:val="006B67E5"/>
    <w:rsid w:val="006B7819"/>
    <w:rsid w:val="006B7835"/>
    <w:rsid w:val="006B7864"/>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80A"/>
    <w:rsid w:val="006F08E9"/>
    <w:rsid w:val="006F1053"/>
    <w:rsid w:val="006F1129"/>
    <w:rsid w:val="006F14F3"/>
    <w:rsid w:val="006F16A6"/>
    <w:rsid w:val="006F1AF2"/>
    <w:rsid w:val="006F1D01"/>
    <w:rsid w:val="006F1D15"/>
    <w:rsid w:val="006F1D8B"/>
    <w:rsid w:val="006F1D8D"/>
    <w:rsid w:val="006F1EEE"/>
    <w:rsid w:val="006F1F76"/>
    <w:rsid w:val="006F2972"/>
    <w:rsid w:val="006F2D73"/>
    <w:rsid w:val="006F2D8A"/>
    <w:rsid w:val="006F2F2F"/>
    <w:rsid w:val="006F3132"/>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5CC3"/>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7A"/>
    <w:rsid w:val="00735450"/>
    <w:rsid w:val="00735609"/>
    <w:rsid w:val="007356D7"/>
    <w:rsid w:val="007357F8"/>
    <w:rsid w:val="0073589A"/>
    <w:rsid w:val="00735AA5"/>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A55"/>
    <w:rsid w:val="00745D59"/>
    <w:rsid w:val="007460F9"/>
    <w:rsid w:val="00746560"/>
    <w:rsid w:val="007467E0"/>
    <w:rsid w:val="0074698F"/>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126"/>
    <w:rsid w:val="00753576"/>
    <w:rsid w:val="00753B15"/>
    <w:rsid w:val="00753C9F"/>
    <w:rsid w:val="00754140"/>
    <w:rsid w:val="007543DB"/>
    <w:rsid w:val="00754700"/>
    <w:rsid w:val="00754C0E"/>
    <w:rsid w:val="00754C23"/>
    <w:rsid w:val="00755020"/>
    <w:rsid w:val="00755755"/>
    <w:rsid w:val="007557D3"/>
    <w:rsid w:val="00755AAB"/>
    <w:rsid w:val="00755D96"/>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857"/>
    <w:rsid w:val="00770A76"/>
    <w:rsid w:val="0077101B"/>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487"/>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773"/>
    <w:rsid w:val="007867F3"/>
    <w:rsid w:val="00786874"/>
    <w:rsid w:val="0078698A"/>
    <w:rsid w:val="00786BC2"/>
    <w:rsid w:val="00787045"/>
    <w:rsid w:val="00787066"/>
    <w:rsid w:val="007870DF"/>
    <w:rsid w:val="00787225"/>
    <w:rsid w:val="00787380"/>
    <w:rsid w:val="007878A4"/>
    <w:rsid w:val="00790828"/>
    <w:rsid w:val="00790ABC"/>
    <w:rsid w:val="00790AD6"/>
    <w:rsid w:val="00790D22"/>
    <w:rsid w:val="00790E2D"/>
    <w:rsid w:val="00791236"/>
    <w:rsid w:val="007913B4"/>
    <w:rsid w:val="0079168C"/>
    <w:rsid w:val="00791EDB"/>
    <w:rsid w:val="00791FB7"/>
    <w:rsid w:val="00791FFA"/>
    <w:rsid w:val="00792555"/>
    <w:rsid w:val="007925C2"/>
    <w:rsid w:val="007926E2"/>
    <w:rsid w:val="00792DB6"/>
    <w:rsid w:val="00792DD0"/>
    <w:rsid w:val="0079331B"/>
    <w:rsid w:val="00793511"/>
    <w:rsid w:val="00793807"/>
    <w:rsid w:val="007939D9"/>
    <w:rsid w:val="00793AD8"/>
    <w:rsid w:val="007942BB"/>
    <w:rsid w:val="0079442D"/>
    <w:rsid w:val="0079496B"/>
    <w:rsid w:val="00794B5A"/>
    <w:rsid w:val="00794C7E"/>
    <w:rsid w:val="00794FE6"/>
    <w:rsid w:val="0079519C"/>
    <w:rsid w:val="007953CE"/>
    <w:rsid w:val="00795555"/>
    <w:rsid w:val="0079558D"/>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8A"/>
    <w:rsid w:val="007A241C"/>
    <w:rsid w:val="007A2866"/>
    <w:rsid w:val="007A2C9D"/>
    <w:rsid w:val="007A3237"/>
    <w:rsid w:val="007A3883"/>
    <w:rsid w:val="007A3D04"/>
    <w:rsid w:val="007A4563"/>
    <w:rsid w:val="007A492E"/>
    <w:rsid w:val="007A4C6F"/>
    <w:rsid w:val="007A4D70"/>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4A8"/>
    <w:rsid w:val="007A75D4"/>
    <w:rsid w:val="007A7667"/>
    <w:rsid w:val="007A7883"/>
    <w:rsid w:val="007A7ECF"/>
    <w:rsid w:val="007A7FBD"/>
    <w:rsid w:val="007B0331"/>
    <w:rsid w:val="007B0B02"/>
    <w:rsid w:val="007B10FB"/>
    <w:rsid w:val="007B12C1"/>
    <w:rsid w:val="007B175C"/>
    <w:rsid w:val="007B192E"/>
    <w:rsid w:val="007B1DCB"/>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C8E"/>
    <w:rsid w:val="007B4E24"/>
    <w:rsid w:val="007B51E6"/>
    <w:rsid w:val="007B5240"/>
    <w:rsid w:val="007B541B"/>
    <w:rsid w:val="007B574E"/>
    <w:rsid w:val="007B57B2"/>
    <w:rsid w:val="007B5AA6"/>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62"/>
    <w:rsid w:val="007C4DD8"/>
    <w:rsid w:val="007C514C"/>
    <w:rsid w:val="007C5504"/>
    <w:rsid w:val="007C5CBE"/>
    <w:rsid w:val="007C5F23"/>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9AA"/>
    <w:rsid w:val="007D4D8E"/>
    <w:rsid w:val="007D535F"/>
    <w:rsid w:val="007D53C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045"/>
    <w:rsid w:val="007E31FF"/>
    <w:rsid w:val="007E354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556"/>
    <w:rsid w:val="007F3882"/>
    <w:rsid w:val="007F388B"/>
    <w:rsid w:val="007F3EFE"/>
    <w:rsid w:val="007F407D"/>
    <w:rsid w:val="007F4085"/>
    <w:rsid w:val="007F40E5"/>
    <w:rsid w:val="007F4127"/>
    <w:rsid w:val="007F43BF"/>
    <w:rsid w:val="007F4519"/>
    <w:rsid w:val="007F451D"/>
    <w:rsid w:val="007F494C"/>
    <w:rsid w:val="007F4CF0"/>
    <w:rsid w:val="007F51AD"/>
    <w:rsid w:val="007F570B"/>
    <w:rsid w:val="007F5A2E"/>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879"/>
    <w:rsid w:val="00802948"/>
    <w:rsid w:val="00802E2D"/>
    <w:rsid w:val="008030FD"/>
    <w:rsid w:val="00803110"/>
    <w:rsid w:val="0080352F"/>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D5A"/>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8B2"/>
    <w:rsid w:val="00836DCA"/>
    <w:rsid w:val="008376F3"/>
    <w:rsid w:val="008378DE"/>
    <w:rsid w:val="00837B56"/>
    <w:rsid w:val="00837C6C"/>
    <w:rsid w:val="008402A1"/>
    <w:rsid w:val="008406C1"/>
    <w:rsid w:val="0084096A"/>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389"/>
    <w:rsid w:val="0084759C"/>
    <w:rsid w:val="00847F4E"/>
    <w:rsid w:val="008501C9"/>
    <w:rsid w:val="008502E5"/>
    <w:rsid w:val="0085053C"/>
    <w:rsid w:val="008506FF"/>
    <w:rsid w:val="00850745"/>
    <w:rsid w:val="00850905"/>
    <w:rsid w:val="00850D4A"/>
    <w:rsid w:val="00850D6B"/>
    <w:rsid w:val="00850DD4"/>
    <w:rsid w:val="00851119"/>
    <w:rsid w:val="00851261"/>
    <w:rsid w:val="0085188E"/>
    <w:rsid w:val="00851AC3"/>
    <w:rsid w:val="00851D1A"/>
    <w:rsid w:val="00851E84"/>
    <w:rsid w:val="00851EAF"/>
    <w:rsid w:val="00851EB1"/>
    <w:rsid w:val="008525A6"/>
    <w:rsid w:val="008528A3"/>
    <w:rsid w:val="00852937"/>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1D4"/>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3"/>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29"/>
    <w:rsid w:val="00887B44"/>
    <w:rsid w:val="00887E9D"/>
    <w:rsid w:val="008901AF"/>
    <w:rsid w:val="008906D9"/>
    <w:rsid w:val="00890758"/>
    <w:rsid w:val="00890D0E"/>
    <w:rsid w:val="00891109"/>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D7B"/>
    <w:rsid w:val="008A0EEC"/>
    <w:rsid w:val="008A1292"/>
    <w:rsid w:val="008A14FF"/>
    <w:rsid w:val="008A175F"/>
    <w:rsid w:val="008A17BF"/>
    <w:rsid w:val="008A19DA"/>
    <w:rsid w:val="008A1AD8"/>
    <w:rsid w:val="008A1B6E"/>
    <w:rsid w:val="008A1C33"/>
    <w:rsid w:val="008A1CF7"/>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B65"/>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0E0B"/>
    <w:rsid w:val="008B11BD"/>
    <w:rsid w:val="008B133B"/>
    <w:rsid w:val="008B1761"/>
    <w:rsid w:val="008B17C2"/>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B7FD5"/>
    <w:rsid w:val="008C0671"/>
    <w:rsid w:val="008C08CA"/>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F5"/>
    <w:rsid w:val="008E3254"/>
    <w:rsid w:val="008E32D9"/>
    <w:rsid w:val="008E36B3"/>
    <w:rsid w:val="008E3EA1"/>
    <w:rsid w:val="008E3FC7"/>
    <w:rsid w:val="008E414E"/>
    <w:rsid w:val="008E4299"/>
    <w:rsid w:val="008E440A"/>
    <w:rsid w:val="008E4AE5"/>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99D"/>
    <w:rsid w:val="008F5235"/>
    <w:rsid w:val="008F5944"/>
    <w:rsid w:val="008F5A2A"/>
    <w:rsid w:val="008F626C"/>
    <w:rsid w:val="008F63A9"/>
    <w:rsid w:val="008F63D8"/>
    <w:rsid w:val="008F645D"/>
    <w:rsid w:val="008F6798"/>
    <w:rsid w:val="008F6E87"/>
    <w:rsid w:val="008F7055"/>
    <w:rsid w:val="008F707B"/>
    <w:rsid w:val="008F7300"/>
    <w:rsid w:val="008F78FC"/>
    <w:rsid w:val="008F7988"/>
    <w:rsid w:val="008F7A40"/>
    <w:rsid w:val="009000DD"/>
    <w:rsid w:val="009004FA"/>
    <w:rsid w:val="009005CA"/>
    <w:rsid w:val="009008B9"/>
    <w:rsid w:val="00900A46"/>
    <w:rsid w:val="00900EDD"/>
    <w:rsid w:val="00900F94"/>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BF2"/>
    <w:rsid w:val="00905C9A"/>
    <w:rsid w:val="00905DC7"/>
    <w:rsid w:val="00905DDE"/>
    <w:rsid w:val="009060DF"/>
    <w:rsid w:val="009065DC"/>
    <w:rsid w:val="009069EB"/>
    <w:rsid w:val="00906AFD"/>
    <w:rsid w:val="009070C4"/>
    <w:rsid w:val="009075C3"/>
    <w:rsid w:val="009075D4"/>
    <w:rsid w:val="0090778A"/>
    <w:rsid w:val="0090798E"/>
    <w:rsid w:val="009079DD"/>
    <w:rsid w:val="00907D6E"/>
    <w:rsid w:val="00907EBA"/>
    <w:rsid w:val="00907F1C"/>
    <w:rsid w:val="00910487"/>
    <w:rsid w:val="00910ADA"/>
    <w:rsid w:val="00910BCB"/>
    <w:rsid w:val="00910C36"/>
    <w:rsid w:val="00911132"/>
    <w:rsid w:val="009111E8"/>
    <w:rsid w:val="00911384"/>
    <w:rsid w:val="00911770"/>
    <w:rsid w:val="0091182E"/>
    <w:rsid w:val="00911BA1"/>
    <w:rsid w:val="00911C87"/>
    <w:rsid w:val="00911C8E"/>
    <w:rsid w:val="00912390"/>
    <w:rsid w:val="00912628"/>
    <w:rsid w:val="0091275B"/>
    <w:rsid w:val="00912904"/>
    <w:rsid w:val="00913747"/>
    <w:rsid w:val="00913990"/>
    <w:rsid w:val="00913FDC"/>
    <w:rsid w:val="009145EC"/>
    <w:rsid w:val="0091461A"/>
    <w:rsid w:val="00914680"/>
    <w:rsid w:val="00914B69"/>
    <w:rsid w:val="00914DFF"/>
    <w:rsid w:val="00914EB4"/>
    <w:rsid w:val="0091507B"/>
    <w:rsid w:val="00915610"/>
    <w:rsid w:val="00915671"/>
    <w:rsid w:val="00915738"/>
    <w:rsid w:val="00915742"/>
    <w:rsid w:val="00915D30"/>
    <w:rsid w:val="00915FED"/>
    <w:rsid w:val="00916168"/>
    <w:rsid w:val="009169F8"/>
    <w:rsid w:val="00916C49"/>
    <w:rsid w:val="00916E25"/>
    <w:rsid w:val="00916E29"/>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C26"/>
    <w:rsid w:val="009232EB"/>
    <w:rsid w:val="009238A3"/>
    <w:rsid w:val="0092391B"/>
    <w:rsid w:val="00923A73"/>
    <w:rsid w:val="00923B3B"/>
    <w:rsid w:val="00924816"/>
    <w:rsid w:val="00924CCE"/>
    <w:rsid w:val="00925606"/>
    <w:rsid w:val="00925770"/>
    <w:rsid w:val="00925ABB"/>
    <w:rsid w:val="00925B05"/>
    <w:rsid w:val="00925DE4"/>
    <w:rsid w:val="00926069"/>
    <w:rsid w:val="009260DD"/>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7E9"/>
    <w:rsid w:val="009307ED"/>
    <w:rsid w:val="0093091D"/>
    <w:rsid w:val="00930C78"/>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CB9"/>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90"/>
    <w:rsid w:val="009420CD"/>
    <w:rsid w:val="009423B3"/>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EB1"/>
    <w:rsid w:val="00946FB7"/>
    <w:rsid w:val="0094735F"/>
    <w:rsid w:val="00947585"/>
    <w:rsid w:val="00947604"/>
    <w:rsid w:val="009476C0"/>
    <w:rsid w:val="00947B5D"/>
    <w:rsid w:val="00950262"/>
    <w:rsid w:val="00950B57"/>
    <w:rsid w:val="0095121A"/>
    <w:rsid w:val="00951480"/>
    <w:rsid w:val="00951BA7"/>
    <w:rsid w:val="00951DE5"/>
    <w:rsid w:val="0095225A"/>
    <w:rsid w:val="0095237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E83"/>
    <w:rsid w:val="00957F08"/>
    <w:rsid w:val="009604A7"/>
    <w:rsid w:val="00960AC7"/>
    <w:rsid w:val="00960AE3"/>
    <w:rsid w:val="00960C7D"/>
    <w:rsid w:val="00961076"/>
    <w:rsid w:val="0096107F"/>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9C4"/>
    <w:rsid w:val="00963C5D"/>
    <w:rsid w:val="00963D0D"/>
    <w:rsid w:val="00964540"/>
    <w:rsid w:val="0096459E"/>
    <w:rsid w:val="0096496C"/>
    <w:rsid w:val="00964C9C"/>
    <w:rsid w:val="0096521F"/>
    <w:rsid w:val="0096585D"/>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20A7"/>
    <w:rsid w:val="00992A92"/>
    <w:rsid w:val="00992E3F"/>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160"/>
    <w:rsid w:val="0099520C"/>
    <w:rsid w:val="009955D3"/>
    <w:rsid w:val="00995629"/>
    <w:rsid w:val="00995A7F"/>
    <w:rsid w:val="00995CB1"/>
    <w:rsid w:val="00995E48"/>
    <w:rsid w:val="00995FE1"/>
    <w:rsid w:val="0099617A"/>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A6"/>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5AC7"/>
    <w:rsid w:val="009A634F"/>
    <w:rsid w:val="009A63A3"/>
    <w:rsid w:val="009A645F"/>
    <w:rsid w:val="009A658C"/>
    <w:rsid w:val="009A6685"/>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3164"/>
    <w:rsid w:val="009C32B9"/>
    <w:rsid w:val="009C345A"/>
    <w:rsid w:val="009C35AC"/>
    <w:rsid w:val="009C3725"/>
    <w:rsid w:val="009C3A27"/>
    <w:rsid w:val="009C3A37"/>
    <w:rsid w:val="009C3C08"/>
    <w:rsid w:val="009C3C48"/>
    <w:rsid w:val="009C3F68"/>
    <w:rsid w:val="009C41AD"/>
    <w:rsid w:val="009C4227"/>
    <w:rsid w:val="009C4529"/>
    <w:rsid w:val="009C4DD1"/>
    <w:rsid w:val="009C4F35"/>
    <w:rsid w:val="009C514D"/>
    <w:rsid w:val="009C520C"/>
    <w:rsid w:val="009C521B"/>
    <w:rsid w:val="009C5710"/>
    <w:rsid w:val="009C5AAB"/>
    <w:rsid w:val="009C5ADC"/>
    <w:rsid w:val="009C5B88"/>
    <w:rsid w:val="009C5E87"/>
    <w:rsid w:val="009C5ED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02"/>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C01"/>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A57"/>
    <w:rsid w:val="009F2C20"/>
    <w:rsid w:val="009F2C78"/>
    <w:rsid w:val="009F2E15"/>
    <w:rsid w:val="009F3169"/>
    <w:rsid w:val="009F3328"/>
    <w:rsid w:val="009F3440"/>
    <w:rsid w:val="009F35EC"/>
    <w:rsid w:val="009F3764"/>
    <w:rsid w:val="009F3A55"/>
    <w:rsid w:val="009F402B"/>
    <w:rsid w:val="009F4123"/>
    <w:rsid w:val="009F4423"/>
    <w:rsid w:val="009F474A"/>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C9"/>
    <w:rsid w:val="00A04F34"/>
    <w:rsid w:val="00A04F42"/>
    <w:rsid w:val="00A0553A"/>
    <w:rsid w:val="00A059D7"/>
    <w:rsid w:val="00A05D91"/>
    <w:rsid w:val="00A06315"/>
    <w:rsid w:val="00A06B1E"/>
    <w:rsid w:val="00A07340"/>
    <w:rsid w:val="00A074D4"/>
    <w:rsid w:val="00A0783F"/>
    <w:rsid w:val="00A104AD"/>
    <w:rsid w:val="00A10645"/>
    <w:rsid w:val="00A10930"/>
    <w:rsid w:val="00A10B54"/>
    <w:rsid w:val="00A10B6A"/>
    <w:rsid w:val="00A10D8C"/>
    <w:rsid w:val="00A11022"/>
    <w:rsid w:val="00A11164"/>
    <w:rsid w:val="00A112D3"/>
    <w:rsid w:val="00A11661"/>
    <w:rsid w:val="00A116A6"/>
    <w:rsid w:val="00A11822"/>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642"/>
    <w:rsid w:val="00A17695"/>
    <w:rsid w:val="00A17A68"/>
    <w:rsid w:val="00A17C64"/>
    <w:rsid w:val="00A2014D"/>
    <w:rsid w:val="00A20A1E"/>
    <w:rsid w:val="00A20E41"/>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6D"/>
    <w:rsid w:val="00A252D2"/>
    <w:rsid w:val="00A25A06"/>
    <w:rsid w:val="00A25E55"/>
    <w:rsid w:val="00A260F6"/>
    <w:rsid w:val="00A262B3"/>
    <w:rsid w:val="00A26852"/>
    <w:rsid w:val="00A2693A"/>
    <w:rsid w:val="00A2699B"/>
    <w:rsid w:val="00A26E4F"/>
    <w:rsid w:val="00A27559"/>
    <w:rsid w:val="00A2764A"/>
    <w:rsid w:val="00A27ACC"/>
    <w:rsid w:val="00A27D89"/>
    <w:rsid w:val="00A300B8"/>
    <w:rsid w:val="00A30227"/>
    <w:rsid w:val="00A302C4"/>
    <w:rsid w:val="00A302F1"/>
    <w:rsid w:val="00A30723"/>
    <w:rsid w:val="00A30D42"/>
    <w:rsid w:val="00A31213"/>
    <w:rsid w:val="00A31260"/>
    <w:rsid w:val="00A312A8"/>
    <w:rsid w:val="00A31650"/>
    <w:rsid w:val="00A3172E"/>
    <w:rsid w:val="00A317BE"/>
    <w:rsid w:val="00A3190B"/>
    <w:rsid w:val="00A31DE6"/>
    <w:rsid w:val="00A32542"/>
    <w:rsid w:val="00A327EA"/>
    <w:rsid w:val="00A32D67"/>
    <w:rsid w:val="00A32DE4"/>
    <w:rsid w:val="00A3318F"/>
    <w:rsid w:val="00A334C1"/>
    <w:rsid w:val="00A33ACC"/>
    <w:rsid w:val="00A33DEB"/>
    <w:rsid w:val="00A342B6"/>
    <w:rsid w:val="00A3434A"/>
    <w:rsid w:val="00A343DA"/>
    <w:rsid w:val="00A343DB"/>
    <w:rsid w:val="00A3467F"/>
    <w:rsid w:val="00A347F8"/>
    <w:rsid w:val="00A349E3"/>
    <w:rsid w:val="00A34EFA"/>
    <w:rsid w:val="00A35167"/>
    <w:rsid w:val="00A35263"/>
    <w:rsid w:val="00A352CD"/>
    <w:rsid w:val="00A355B9"/>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09B"/>
    <w:rsid w:val="00A44223"/>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3BB"/>
    <w:rsid w:val="00A5553D"/>
    <w:rsid w:val="00A55B05"/>
    <w:rsid w:val="00A55D90"/>
    <w:rsid w:val="00A56BE8"/>
    <w:rsid w:val="00A56C94"/>
    <w:rsid w:val="00A56D0B"/>
    <w:rsid w:val="00A57031"/>
    <w:rsid w:val="00A570AE"/>
    <w:rsid w:val="00A572AB"/>
    <w:rsid w:val="00A5751C"/>
    <w:rsid w:val="00A5792F"/>
    <w:rsid w:val="00A579E9"/>
    <w:rsid w:val="00A57D3A"/>
    <w:rsid w:val="00A57DD9"/>
    <w:rsid w:val="00A6000A"/>
    <w:rsid w:val="00A600EB"/>
    <w:rsid w:val="00A604C5"/>
    <w:rsid w:val="00A6057B"/>
    <w:rsid w:val="00A605E5"/>
    <w:rsid w:val="00A6061B"/>
    <w:rsid w:val="00A607B1"/>
    <w:rsid w:val="00A60840"/>
    <w:rsid w:val="00A608AA"/>
    <w:rsid w:val="00A60A6E"/>
    <w:rsid w:val="00A610F4"/>
    <w:rsid w:val="00A6110D"/>
    <w:rsid w:val="00A61647"/>
    <w:rsid w:val="00A61665"/>
    <w:rsid w:val="00A619C1"/>
    <w:rsid w:val="00A61BFB"/>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49C"/>
    <w:rsid w:val="00A6498D"/>
    <w:rsid w:val="00A64E9B"/>
    <w:rsid w:val="00A650AA"/>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9"/>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15"/>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3E"/>
    <w:rsid w:val="00AA11A9"/>
    <w:rsid w:val="00AA1282"/>
    <w:rsid w:val="00AA1597"/>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5120"/>
    <w:rsid w:val="00AA541B"/>
    <w:rsid w:val="00AA553B"/>
    <w:rsid w:val="00AA56B5"/>
    <w:rsid w:val="00AA5779"/>
    <w:rsid w:val="00AA5EBE"/>
    <w:rsid w:val="00AA6161"/>
    <w:rsid w:val="00AA6868"/>
    <w:rsid w:val="00AA68DB"/>
    <w:rsid w:val="00AA6D60"/>
    <w:rsid w:val="00AA75AF"/>
    <w:rsid w:val="00AA7824"/>
    <w:rsid w:val="00AA7E40"/>
    <w:rsid w:val="00AB050D"/>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96"/>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6CB"/>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DB4"/>
    <w:rsid w:val="00AC2E0F"/>
    <w:rsid w:val="00AC2ED9"/>
    <w:rsid w:val="00AC2F9D"/>
    <w:rsid w:val="00AC413F"/>
    <w:rsid w:val="00AC4394"/>
    <w:rsid w:val="00AC4506"/>
    <w:rsid w:val="00AC4941"/>
    <w:rsid w:val="00AC4AF1"/>
    <w:rsid w:val="00AC5341"/>
    <w:rsid w:val="00AC55F9"/>
    <w:rsid w:val="00AC5D50"/>
    <w:rsid w:val="00AC5FF2"/>
    <w:rsid w:val="00AC6452"/>
    <w:rsid w:val="00AC6A64"/>
    <w:rsid w:val="00AC6C5A"/>
    <w:rsid w:val="00AC72F6"/>
    <w:rsid w:val="00AC7A42"/>
    <w:rsid w:val="00AC7A55"/>
    <w:rsid w:val="00AC7B95"/>
    <w:rsid w:val="00AC7D29"/>
    <w:rsid w:val="00AC7F5E"/>
    <w:rsid w:val="00AC7FAC"/>
    <w:rsid w:val="00AC7FB1"/>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060"/>
    <w:rsid w:val="00AD236B"/>
    <w:rsid w:val="00AD2425"/>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A4"/>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2F8"/>
    <w:rsid w:val="00AE46D0"/>
    <w:rsid w:val="00AE49E8"/>
    <w:rsid w:val="00AE5A4D"/>
    <w:rsid w:val="00AE5DD9"/>
    <w:rsid w:val="00AE5E16"/>
    <w:rsid w:val="00AE62FC"/>
    <w:rsid w:val="00AE647F"/>
    <w:rsid w:val="00AE68C7"/>
    <w:rsid w:val="00AE6B89"/>
    <w:rsid w:val="00AE6BB3"/>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D07"/>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981"/>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62FA"/>
    <w:rsid w:val="00B063A8"/>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7C1"/>
    <w:rsid w:val="00B20B16"/>
    <w:rsid w:val="00B20E7F"/>
    <w:rsid w:val="00B20F41"/>
    <w:rsid w:val="00B21791"/>
    <w:rsid w:val="00B21B4F"/>
    <w:rsid w:val="00B21B53"/>
    <w:rsid w:val="00B220C2"/>
    <w:rsid w:val="00B2216E"/>
    <w:rsid w:val="00B2229B"/>
    <w:rsid w:val="00B22730"/>
    <w:rsid w:val="00B22C7D"/>
    <w:rsid w:val="00B22D8A"/>
    <w:rsid w:val="00B22F5E"/>
    <w:rsid w:val="00B23304"/>
    <w:rsid w:val="00B23413"/>
    <w:rsid w:val="00B235C0"/>
    <w:rsid w:val="00B23603"/>
    <w:rsid w:val="00B237DA"/>
    <w:rsid w:val="00B23BD8"/>
    <w:rsid w:val="00B23D08"/>
    <w:rsid w:val="00B2411E"/>
    <w:rsid w:val="00B2474D"/>
    <w:rsid w:val="00B2497A"/>
    <w:rsid w:val="00B24B18"/>
    <w:rsid w:val="00B25180"/>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1A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6356"/>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1FF"/>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2B3"/>
    <w:rsid w:val="00B576EE"/>
    <w:rsid w:val="00B577BF"/>
    <w:rsid w:val="00B5788D"/>
    <w:rsid w:val="00B57AC7"/>
    <w:rsid w:val="00B57C61"/>
    <w:rsid w:val="00B57E85"/>
    <w:rsid w:val="00B60288"/>
    <w:rsid w:val="00B6031C"/>
    <w:rsid w:val="00B60347"/>
    <w:rsid w:val="00B6084E"/>
    <w:rsid w:val="00B60B9D"/>
    <w:rsid w:val="00B60CDE"/>
    <w:rsid w:val="00B610C2"/>
    <w:rsid w:val="00B6167F"/>
    <w:rsid w:val="00B61AE6"/>
    <w:rsid w:val="00B61C98"/>
    <w:rsid w:val="00B62CD4"/>
    <w:rsid w:val="00B62F91"/>
    <w:rsid w:val="00B63535"/>
    <w:rsid w:val="00B63D1F"/>
    <w:rsid w:val="00B642F4"/>
    <w:rsid w:val="00B644EE"/>
    <w:rsid w:val="00B6479E"/>
    <w:rsid w:val="00B64BE2"/>
    <w:rsid w:val="00B64C7C"/>
    <w:rsid w:val="00B651AB"/>
    <w:rsid w:val="00B65265"/>
    <w:rsid w:val="00B655B2"/>
    <w:rsid w:val="00B656EB"/>
    <w:rsid w:val="00B65B26"/>
    <w:rsid w:val="00B65B9E"/>
    <w:rsid w:val="00B65E7E"/>
    <w:rsid w:val="00B662D1"/>
    <w:rsid w:val="00B666F6"/>
    <w:rsid w:val="00B669AB"/>
    <w:rsid w:val="00B66DCD"/>
    <w:rsid w:val="00B67401"/>
    <w:rsid w:val="00B67821"/>
    <w:rsid w:val="00B67DF1"/>
    <w:rsid w:val="00B67F19"/>
    <w:rsid w:val="00B707FE"/>
    <w:rsid w:val="00B7091E"/>
    <w:rsid w:val="00B70B4C"/>
    <w:rsid w:val="00B70D27"/>
    <w:rsid w:val="00B70EF4"/>
    <w:rsid w:val="00B70F41"/>
    <w:rsid w:val="00B70FDA"/>
    <w:rsid w:val="00B711F2"/>
    <w:rsid w:val="00B71439"/>
    <w:rsid w:val="00B715DD"/>
    <w:rsid w:val="00B71C0B"/>
    <w:rsid w:val="00B71C11"/>
    <w:rsid w:val="00B71EAA"/>
    <w:rsid w:val="00B720B4"/>
    <w:rsid w:val="00B720D8"/>
    <w:rsid w:val="00B720E3"/>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5EB4"/>
    <w:rsid w:val="00B76B2E"/>
    <w:rsid w:val="00B77066"/>
    <w:rsid w:val="00B77368"/>
    <w:rsid w:val="00B778B3"/>
    <w:rsid w:val="00B77A13"/>
    <w:rsid w:val="00B77A4F"/>
    <w:rsid w:val="00B77E46"/>
    <w:rsid w:val="00B802CD"/>
    <w:rsid w:val="00B803BA"/>
    <w:rsid w:val="00B804F4"/>
    <w:rsid w:val="00B808B2"/>
    <w:rsid w:val="00B80A6B"/>
    <w:rsid w:val="00B80D61"/>
    <w:rsid w:val="00B810E4"/>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082"/>
    <w:rsid w:val="00B9124D"/>
    <w:rsid w:val="00B91598"/>
    <w:rsid w:val="00B916EC"/>
    <w:rsid w:val="00B91BBC"/>
    <w:rsid w:val="00B92123"/>
    <w:rsid w:val="00B9220B"/>
    <w:rsid w:val="00B92A48"/>
    <w:rsid w:val="00B92AD7"/>
    <w:rsid w:val="00B92BD3"/>
    <w:rsid w:val="00B92F2C"/>
    <w:rsid w:val="00B932CA"/>
    <w:rsid w:val="00B934FC"/>
    <w:rsid w:val="00B9382B"/>
    <w:rsid w:val="00B939AE"/>
    <w:rsid w:val="00B93AD5"/>
    <w:rsid w:val="00B93B6A"/>
    <w:rsid w:val="00B93C17"/>
    <w:rsid w:val="00B93C3D"/>
    <w:rsid w:val="00B9411B"/>
    <w:rsid w:val="00B941B2"/>
    <w:rsid w:val="00B94791"/>
    <w:rsid w:val="00B949F0"/>
    <w:rsid w:val="00B94EA5"/>
    <w:rsid w:val="00B952EF"/>
    <w:rsid w:val="00B95431"/>
    <w:rsid w:val="00B956FE"/>
    <w:rsid w:val="00B95708"/>
    <w:rsid w:val="00B95912"/>
    <w:rsid w:val="00B95929"/>
    <w:rsid w:val="00B95B17"/>
    <w:rsid w:val="00B960D5"/>
    <w:rsid w:val="00B964A4"/>
    <w:rsid w:val="00B96787"/>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3FD6"/>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4EF"/>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4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F2"/>
    <w:rsid w:val="00BD0113"/>
    <w:rsid w:val="00BD02DB"/>
    <w:rsid w:val="00BD0372"/>
    <w:rsid w:val="00BD0573"/>
    <w:rsid w:val="00BD0F12"/>
    <w:rsid w:val="00BD13FA"/>
    <w:rsid w:val="00BD176E"/>
    <w:rsid w:val="00BD1925"/>
    <w:rsid w:val="00BD1B00"/>
    <w:rsid w:val="00BD23E0"/>
    <w:rsid w:val="00BD2A18"/>
    <w:rsid w:val="00BD2B5E"/>
    <w:rsid w:val="00BD2D0A"/>
    <w:rsid w:val="00BD2D46"/>
    <w:rsid w:val="00BD2EEC"/>
    <w:rsid w:val="00BD352D"/>
    <w:rsid w:val="00BD366D"/>
    <w:rsid w:val="00BD389D"/>
    <w:rsid w:val="00BD3935"/>
    <w:rsid w:val="00BD3A3A"/>
    <w:rsid w:val="00BD4011"/>
    <w:rsid w:val="00BD40D3"/>
    <w:rsid w:val="00BD41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4D"/>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1A3"/>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A16"/>
    <w:rsid w:val="00C045B9"/>
    <w:rsid w:val="00C048D2"/>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C0"/>
    <w:rsid w:val="00C079FF"/>
    <w:rsid w:val="00C07A76"/>
    <w:rsid w:val="00C07C54"/>
    <w:rsid w:val="00C10064"/>
    <w:rsid w:val="00C101C7"/>
    <w:rsid w:val="00C10298"/>
    <w:rsid w:val="00C103A3"/>
    <w:rsid w:val="00C103F6"/>
    <w:rsid w:val="00C10B8B"/>
    <w:rsid w:val="00C10CC3"/>
    <w:rsid w:val="00C119D0"/>
    <w:rsid w:val="00C11D1D"/>
    <w:rsid w:val="00C11D99"/>
    <w:rsid w:val="00C12266"/>
    <w:rsid w:val="00C12D58"/>
    <w:rsid w:val="00C12D83"/>
    <w:rsid w:val="00C12F12"/>
    <w:rsid w:val="00C13284"/>
    <w:rsid w:val="00C133E2"/>
    <w:rsid w:val="00C13534"/>
    <w:rsid w:val="00C13BA6"/>
    <w:rsid w:val="00C1415C"/>
    <w:rsid w:val="00C14297"/>
    <w:rsid w:val="00C1497A"/>
    <w:rsid w:val="00C14991"/>
    <w:rsid w:val="00C14AC9"/>
    <w:rsid w:val="00C14C73"/>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56AD"/>
    <w:rsid w:val="00C556D4"/>
    <w:rsid w:val="00C55A4E"/>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E2"/>
    <w:rsid w:val="00C61115"/>
    <w:rsid w:val="00C6173F"/>
    <w:rsid w:val="00C61C73"/>
    <w:rsid w:val="00C61E56"/>
    <w:rsid w:val="00C61F02"/>
    <w:rsid w:val="00C62165"/>
    <w:rsid w:val="00C625EF"/>
    <w:rsid w:val="00C628C6"/>
    <w:rsid w:val="00C628D4"/>
    <w:rsid w:val="00C62926"/>
    <w:rsid w:val="00C62C46"/>
    <w:rsid w:val="00C6312A"/>
    <w:rsid w:val="00C63209"/>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8A7"/>
    <w:rsid w:val="00C818C2"/>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3E17"/>
    <w:rsid w:val="00C8406A"/>
    <w:rsid w:val="00C84622"/>
    <w:rsid w:val="00C846AF"/>
    <w:rsid w:val="00C849D9"/>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6E44"/>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52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6BB"/>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6BA"/>
    <w:rsid w:val="00CC58FC"/>
    <w:rsid w:val="00CC592D"/>
    <w:rsid w:val="00CC5B1E"/>
    <w:rsid w:val="00CC5BEE"/>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8CE"/>
    <w:rsid w:val="00CE39C3"/>
    <w:rsid w:val="00CE3ADE"/>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38D"/>
    <w:rsid w:val="00CE7CCC"/>
    <w:rsid w:val="00CE7F82"/>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0D4"/>
    <w:rsid w:val="00CF5253"/>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5CA"/>
    <w:rsid w:val="00D057B6"/>
    <w:rsid w:val="00D05ACA"/>
    <w:rsid w:val="00D05B14"/>
    <w:rsid w:val="00D05E6E"/>
    <w:rsid w:val="00D05E9C"/>
    <w:rsid w:val="00D05E9E"/>
    <w:rsid w:val="00D05F92"/>
    <w:rsid w:val="00D06571"/>
    <w:rsid w:val="00D0660A"/>
    <w:rsid w:val="00D06944"/>
    <w:rsid w:val="00D06D26"/>
    <w:rsid w:val="00D074C7"/>
    <w:rsid w:val="00D07558"/>
    <w:rsid w:val="00D0755A"/>
    <w:rsid w:val="00D07670"/>
    <w:rsid w:val="00D07689"/>
    <w:rsid w:val="00D077C0"/>
    <w:rsid w:val="00D079E5"/>
    <w:rsid w:val="00D07FA1"/>
    <w:rsid w:val="00D07FE4"/>
    <w:rsid w:val="00D1030F"/>
    <w:rsid w:val="00D1038B"/>
    <w:rsid w:val="00D1038D"/>
    <w:rsid w:val="00D10A67"/>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350D"/>
    <w:rsid w:val="00D13559"/>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B3"/>
    <w:rsid w:val="00D2113F"/>
    <w:rsid w:val="00D2197E"/>
    <w:rsid w:val="00D21A87"/>
    <w:rsid w:val="00D21C1B"/>
    <w:rsid w:val="00D221AB"/>
    <w:rsid w:val="00D228E2"/>
    <w:rsid w:val="00D2293E"/>
    <w:rsid w:val="00D22A04"/>
    <w:rsid w:val="00D22CAC"/>
    <w:rsid w:val="00D22CE7"/>
    <w:rsid w:val="00D22E83"/>
    <w:rsid w:val="00D23056"/>
    <w:rsid w:val="00D232C4"/>
    <w:rsid w:val="00D23A6E"/>
    <w:rsid w:val="00D23AB7"/>
    <w:rsid w:val="00D23DAA"/>
    <w:rsid w:val="00D23DCA"/>
    <w:rsid w:val="00D23E9B"/>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484"/>
    <w:rsid w:val="00D31729"/>
    <w:rsid w:val="00D31774"/>
    <w:rsid w:val="00D31799"/>
    <w:rsid w:val="00D31C27"/>
    <w:rsid w:val="00D31E1A"/>
    <w:rsid w:val="00D32231"/>
    <w:rsid w:val="00D32383"/>
    <w:rsid w:val="00D32387"/>
    <w:rsid w:val="00D32B0D"/>
    <w:rsid w:val="00D32D36"/>
    <w:rsid w:val="00D32DEE"/>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8B6"/>
    <w:rsid w:val="00D448E4"/>
    <w:rsid w:val="00D44A3E"/>
    <w:rsid w:val="00D44AA8"/>
    <w:rsid w:val="00D44AF5"/>
    <w:rsid w:val="00D45153"/>
    <w:rsid w:val="00D45328"/>
    <w:rsid w:val="00D453C3"/>
    <w:rsid w:val="00D45877"/>
    <w:rsid w:val="00D45CB0"/>
    <w:rsid w:val="00D45E96"/>
    <w:rsid w:val="00D46005"/>
    <w:rsid w:val="00D46492"/>
    <w:rsid w:val="00D466E7"/>
    <w:rsid w:val="00D467D2"/>
    <w:rsid w:val="00D469EC"/>
    <w:rsid w:val="00D46D36"/>
    <w:rsid w:val="00D46D65"/>
    <w:rsid w:val="00D46FB0"/>
    <w:rsid w:val="00D47652"/>
    <w:rsid w:val="00D47905"/>
    <w:rsid w:val="00D47B18"/>
    <w:rsid w:val="00D50635"/>
    <w:rsid w:val="00D5091E"/>
    <w:rsid w:val="00D5092C"/>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78"/>
    <w:rsid w:val="00D6571B"/>
    <w:rsid w:val="00D65A71"/>
    <w:rsid w:val="00D65B70"/>
    <w:rsid w:val="00D65C4D"/>
    <w:rsid w:val="00D65D15"/>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1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70"/>
    <w:rsid w:val="00D756A0"/>
    <w:rsid w:val="00D757C2"/>
    <w:rsid w:val="00D757C5"/>
    <w:rsid w:val="00D758F2"/>
    <w:rsid w:val="00D75B7A"/>
    <w:rsid w:val="00D75BD5"/>
    <w:rsid w:val="00D7631B"/>
    <w:rsid w:val="00D765AB"/>
    <w:rsid w:val="00D765C5"/>
    <w:rsid w:val="00D766D5"/>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80137"/>
    <w:rsid w:val="00D80397"/>
    <w:rsid w:val="00D80493"/>
    <w:rsid w:val="00D8051C"/>
    <w:rsid w:val="00D805A7"/>
    <w:rsid w:val="00D807D4"/>
    <w:rsid w:val="00D80854"/>
    <w:rsid w:val="00D808E4"/>
    <w:rsid w:val="00D809EF"/>
    <w:rsid w:val="00D80D4E"/>
    <w:rsid w:val="00D81686"/>
    <w:rsid w:val="00D81763"/>
    <w:rsid w:val="00D817AC"/>
    <w:rsid w:val="00D81A61"/>
    <w:rsid w:val="00D820A6"/>
    <w:rsid w:val="00D8239A"/>
    <w:rsid w:val="00D823BC"/>
    <w:rsid w:val="00D82533"/>
    <w:rsid w:val="00D82590"/>
    <w:rsid w:val="00D829B0"/>
    <w:rsid w:val="00D82AF3"/>
    <w:rsid w:val="00D836D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2E"/>
    <w:rsid w:val="00D9237C"/>
    <w:rsid w:val="00D929E8"/>
    <w:rsid w:val="00D92E9F"/>
    <w:rsid w:val="00D93378"/>
    <w:rsid w:val="00D937CE"/>
    <w:rsid w:val="00D94721"/>
    <w:rsid w:val="00D947E9"/>
    <w:rsid w:val="00D947EF"/>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9D3"/>
    <w:rsid w:val="00DA0E8B"/>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FB2"/>
    <w:rsid w:val="00DA50E5"/>
    <w:rsid w:val="00DA555C"/>
    <w:rsid w:val="00DA57B7"/>
    <w:rsid w:val="00DA5A98"/>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BC1"/>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159"/>
    <w:rsid w:val="00E02271"/>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102C8"/>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670"/>
    <w:rsid w:val="00E15947"/>
    <w:rsid w:val="00E15C35"/>
    <w:rsid w:val="00E15E2F"/>
    <w:rsid w:val="00E15E9E"/>
    <w:rsid w:val="00E16166"/>
    <w:rsid w:val="00E161A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DFB"/>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B2"/>
    <w:rsid w:val="00E4230C"/>
    <w:rsid w:val="00E42439"/>
    <w:rsid w:val="00E42603"/>
    <w:rsid w:val="00E4260F"/>
    <w:rsid w:val="00E42665"/>
    <w:rsid w:val="00E42855"/>
    <w:rsid w:val="00E4298A"/>
    <w:rsid w:val="00E430D9"/>
    <w:rsid w:val="00E4338D"/>
    <w:rsid w:val="00E43A63"/>
    <w:rsid w:val="00E43D4D"/>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B3B"/>
    <w:rsid w:val="00E47B76"/>
    <w:rsid w:val="00E47B9E"/>
    <w:rsid w:val="00E47EFF"/>
    <w:rsid w:val="00E47F64"/>
    <w:rsid w:val="00E50B12"/>
    <w:rsid w:val="00E50D35"/>
    <w:rsid w:val="00E50D5E"/>
    <w:rsid w:val="00E50DF6"/>
    <w:rsid w:val="00E51695"/>
    <w:rsid w:val="00E5173D"/>
    <w:rsid w:val="00E5190E"/>
    <w:rsid w:val="00E519A8"/>
    <w:rsid w:val="00E51C87"/>
    <w:rsid w:val="00E520FE"/>
    <w:rsid w:val="00E52248"/>
    <w:rsid w:val="00E523C3"/>
    <w:rsid w:val="00E52867"/>
    <w:rsid w:val="00E52BA5"/>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60"/>
    <w:rsid w:val="00E6086F"/>
    <w:rsid w:val="00E60BCF"/>
    <w:rsid w:val="00E60D10"/>
    <w:rsid w:val="00E60E35"/>
    <w:rsid w:val="00E612C3"/>
    <w:rsid w:val="00E616AA"/>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505"/>
    <w:rsid w:val="00E63648"/>
    <w:rsid w:val="00E63CFE"/>
    <w:rsid w:val="00E6404E"/>
    <w:rsid w:val="00E64127"/>
    <w:rsid w:val="00E64143"/>
    <w:rsid w:val="00E64168"/>
    <w:rsid w:val="00E6432C"/>
    <w:rsid w:val="00E64C10"/>
    <w:rsid w:val="00E65722"/>
    <w:rsid w:val="00E6578C"/>
    <w:rsid w:val="00E659BA"/>
    <w:rsid w:val="00E659E0"/>
    <w:rsid w:val="00E65A89"/>
    <w:rsid w:val="00E65C5B"/>
    <w:rsid w:val="00E66577"/>
    <w:rsid w:val="00E6688B"/>
    <w:rsid w:val="00E66A52"/>
    <w:rsid w:val="00E66A57"/>
    <w:rsid w:val="00E66AE1"/>
    <w:rsid w:val="00E66D11"/>
    <w:rsid w:val="00E66D49"/>
    <w:rsid w:val="00E66D85"/>
    <w:rsid w:val="00E6721E"/>
    <w:rsid w:val="00E67319"/>
    <w:rsid w:val="00E67526"/>
    <w:rsid w:val="00E677B2"/>
    <w:rsid w:val="00E67B36"/>
    <w:rsid w:val="00E708D9"/>
    <w:rsid w:val="00E709DA"/>
    <w:rsid w:val="00E70B3C"/>
    <w:rsid w:val="00E70CD5"/>
    <w:rsid w:val="00E7132F"/>
    <w:rsid w:val="00E71945"/>
    <w:rsid w:val="00E71A6B"/>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58A2"/>
    <w:rsid w:val="00E7637C"/>
    <w:rsid w:val="00E76484"/>
    <w:rsid w:val="00E76819"/>
    <w:rsid w:val="00E76923"/>
    <w:rsid w:val="00E76986"/>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4DB9"/>
    <w:rsid w:val="00E85109"/>
    <w:rsid w:val="00E8510C"/>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46"/>
    <w:rsid w:val="00EA6FA6"/>
    <w:rsid w:val="00EA6FE2"/>
    <w:rsid w:val="00EA7052"/>
    <w:rsid w:val="00EA7327"/>
    <w:rsid w:val="00EA75EF"/>
    <w:rsid w:val="00EA760F"/>
    <w:rsid w:val="00EA78D2"/>
    <w:rsid w:val="00EA7BBE"/>
    <w:rsid w:val="00EA7C26"/>
    <w:rsid w:val="00EA7FCD"/>
    <w:rsid w:val="00EB0080"/>
    <w:rsid w:val="00EB02A3"/>
    <w:rsid w:val="00EB0378"/>
    <w:rsid w:val="00EB07B9"/>
    <w:rsid w:val="00EB09D6"/>
    <w:rsid w:val="00EB0A23"/>
    <w:rsid w:val="00EB0EAF"/>
    <w:rsid w:val="00EB190E"/>
    <w:rsid w:val="00EB1A84"/>
    <w:rsid w:val="00EB1ABA"/>
    <w:rsid w:val="00EB1FB3"/>
    <w:rsid w:val="00EB2096"/>
    <w:rsid w:val="00EB2104"/>
    <w:rsid w:val="00EB239D"/>
    <w:rsid w:val="00EB25CD"/>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89D"/>
    <w:rsid w:val="00EC3B33"/>
    <w:rsid w:val="00EC3C75"/>
    <w:rsid w:val="00EC3CA3"/>
    <w:rsid w:val="00EC3E12"/>
    <w:rsid w:val="00EC3E49"/>
    <w:rsid w:val="00EC4143"/>
    <w:rsid w:val="00EC4281"/>
    <w:rsid w:val="00EC469E"/>
    <w:rsid w:val="00EC4ED8"/>
    <w:rsid w:val="00EC4F7D"/>
    <w:rsid w:val="00EC5576"/>
    <w:rsid w:val="00EC58FF"/>
    <w:rsid w:val="00EC5CE3"/>
    <w:rsid w:val="00EC5E46"/>
    <w:rsid w:val="00EC5E58"/>
    <w:rsid w:val="00EC612E"/>
    <w:rsid w:val="00EC6906"/>
    <w:rsid w:val="00EC7006"/>
    <w:rsid w:val="00EC7093"/>
    <w:rsid w:val="00EC70A5"/>
    <w:rsid w:val="00EC731D"/>
    <w:rsid w:val="00EC750E"/>
    <w:rsid w:val="00EC7560"/>
    <w:rsid w:val="00EC75D2"/>
    <w:rsid w:val="00EC7AC1"/>
    <w:rsid w:val="00EC7CE2"/>
    <w:rsid w:val="00EC7FC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770"/>
    <w:rsid w:val="00ED6857"/>
    <w:rsid w:val="00ED6938"/>
    <w:rsid w:val="00ED6BF6"/>
    <w:rsid w:val="00ED6D9A"/>
    <w:rsid w:val="00ED71EA"/>
    <w:rsid w:val="00ED75B4"/>
    <w:rsid w:val="00ED76D0"/>
    <w:rsid w:val="00ED7724"/>
    <w:rsid w:val="00ED7A16"/>
    <w:rsid w:val="00ED7E09"/>
    <w:rsid w:val="00EE01AE"/>
    <w:rsid w:val="00EE02AA"/>
    <w:rsid w:val="00EE02E7"/>
    <w:rsid w:val="00EE02F4"/>
    <w:rsid w:val="00EE060D"/>
    <w:rsid w:val="00EE0E10"/>
    <w:rsid w:val="00EE0E27"/>
    <w:rsid w:val="00EE10B9"/>
    <w:rsid w:val="00EE10F2"/>
    <w:rsid w:val="00EE1421"/>
    <w:rsid w:val="00EE1B23"/>
    <w:rsid w:val="00EE1D62"/>
    <w:rsid w:val="00EE1FE3"/>
    <w:rsid w:val="00EE20AE"/>
    <w:rsid w:val="00EE2304"/>
    <w:rsid w:val="00EE255E"/>
    <w:rsid w:val="00EE25B5"/>
    <w:rsid w:val="00EE2C42"/>
    <w:rsid w:val="00EE2DEC"/>
    <w:rsid w:val="00EE2EEF"/>
    <w:rsid w:val="00EE346B"/>
    <w:rsid w:val="00EE3B7D"/>
    <w:rsid w:val="00EE4110"/>
    <w:rsid w:val="00EE417A"/>
    <w:rsid w:val="00EE43C9"/>
    <w:rsid w:val="00EE4A77"/>
    <w:rsid w:val="00EE4A8D"/>
    <w:rsid w:val="00EE4C9E"/>
    <w:rsid w:val="00EE54E8"/>
    <w:rsid w:val="00EE5505"/>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1EF2"/>
    <w:rsid w:val="00F021F2"/>
    <w:rsid w:val="00F02B21"/>
    <w:rsid w:val="00F03226"/>
    <w:rsid w:val="00F0357F"/>
    <w:rsid w:val="00F035E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B71"/>
    <w:rsid w:val="00F11C6A"/>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DFF"/>
    <w:rsid w:val="00F44F3E"/>
    <w:rsid w:val="00F451A4"/>
    <w:rsid w:val="00F45220"/>
    <w:rsid w:val="00F45334"/>
    <w:rsid w:val="00F454E5"/>
    <w:rsid w:val="00F4557C"/>
    <w:rsid w:val="00F4570C"/>
    <w:rsid w:val="00F45758"/>
    <w:rsid w:val="00F4616D"/>
    <w:rsid w:val="00F46CFA"/>
    <w:rsid w:val="00F46E2F"/>
    <w:rsid w:val="00F470A7"/>
    <w:rsid w:val="00F471E1"/>
    <w:rsid w:val="00F4737E"/>
    <w:rsid w:val="00F473CB"/>
    <w:rsid w:val="00F4774D"/>
    <w:rsid w:val="00F47A48"/>
    <w:rsid w:val="00F47B22"/>
    <w:rsid w:val="00F47CD1"/>
    <w:rsid w:val="00F5012E"/>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64D"/>
    <w:rsid w:val="00F8672C"/>
    <w:rsid w:val="00F868D0"/>
    <w:rsid w:val="00F8696D"/>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5E7"/>
    <w:rsid w:val="00F97A57"/>
    <w:rsid w:val="00F97BD6"/>
    <w:rsid w:val="00F97E0C"/>
    <w:rsid w:val="00F97F27"/>
    <w:rsid w:val="00FA02D9"/>
    <w:rsid w:val="00FA0328"/>
    <w:rsid w:val="00FA06A6"/>
    <w:rsid w:val="00FA078A"/>
    <w:rsid w:val="00FA0848"/>
    <w:rsid w:val="00FA0C46"/>
    <w:rsid w:val="00FA11A1"/>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5C91"/>
    <w:rsid w:val="00FB6739"/>
    <w:rsid w:val="00FB69BC"/>
    <w:rsid w:val="00FB70A2"/>
    <w:rsid w:val="00FB72B7"/>
    <w:rsid w:val="00FB76B4"/>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97"/>
    <w:rsid w:val="00FD05DD"/>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13D3"/>
    <w:rsid w:val="00FE14E7"/>
    <w:rsid w:val="00FE1775"/>
    <w:rsid w:val="00FE1800"/>
    <w:rsid w:val="00FE1895"/>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039F4-F477-4D74-84FB-412D8C36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2011-03-23T18:19:00Z</cp:lastPrinted>
  <dcterms:created xsi:type="dcterms:W3CDTF">2011-03-23T21:25:00Z</dcterms:created>
  <dcterms:modified xsi:type="dcterms:W3CDTF">2011-03-23T21:25:00Z</dcterms:modified>
</cp:coreProperties>
</file>