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461C82" w:rsidRDefault="009F3A55" w:rsidP="00B4224C">
      <w:pPr>
        <w:suppressLineNumbers/>
        <w:ind w:left="720" w:hanging="720"/>
        <w:jc w:val="center"/>
        <w:rPr>
          <w:color w:val="000000"/>
          <w:sz w:val="22"/>
          <w:szCs w:val="22"/>
        </w:rPr>
      </w:pPr>
      <w:r w:rsidRPr="00461C82">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461C82" w:rsidRDefault="00C556AD" w:rsidP="00BB55D5">
      <w:pPr>
        <w:suppressLineNumbers/>
        <w:ind w:left="720" w:hanging="720"/>
        <w:jc w:val="center"/>
        <w:rPr>
          <w:color w:val="000000"/>
          <w:sz w:val="22"/>
          <w:szCs w:val="22"/>
        </w:rPr>
      </w:pPr>
      <w:r w:rsidRPr="00461C82">
        <w:rPr>
          <w:color w:val="000000"/>
          <w:sz w:val="22"/>
          <w:szCs w:val="22"/>
        </w:rPr>
        <w:br/>
      </w:r>
      <w:r w:rsidR="00BB55D5" w:rsidRPr="00461C82">
        <w:rPr>
          <w:color w:val="000000"/>
          <w:sz w:val="22"/>
          <w:szCs w:val="22"/>
        </w:rPr>
        <w:t>AGENDA</w:t>
      </w:r>
    </w:p>
    <w:p w:rsidR="00BB55D5" w:rsidRPr="00461C82" w:rsidRDefault="0082748E" w:rsidP="00BB55D5">
      <w:pPr>
        <w:suppressLineNumbers/>
        <w:ind w:left="720" w:hanging="720"/>
        <w:jc w:val="center"/>
        <w:rPr>
          <w:color w:val="000000"/>
          <w:sz w:val="22"/>
          <w:szCs w:val="22"/>
        </w:rPr>
      </w:pPr>
      <w:r w:rsidRPr="00461C82">
        <w:rPr>
          <w:color w:val="000000"/>
          <w:sz w:val="22"/>
          <w:szCs w:val="22"/>
        </w:rPr>
        <w:t>TUESDAY</w:t>
      </w:r>
      <w:r w:rsidR="00BB55D5" w:rsidRPr="00461C82">
        <w:rPr>
          <w:color w:val="000000"/>
          <w:sz w:val="22"/>
          <w:szCs w:val="22"/>
        </w:rPr>
        <w:t>,</w:t>
      </w:r>
      <w:r w:rsidR="006C0830" w:rsidRPr="00461C82">
        <w:rPr>
          <w:color w:val="000000"/>
          <w:sz w:val="22"/>
          <w:szCs w:val="22"/>
        </w:rPr>
        <w:t xml:space="preserve"> </w:t>
      </w:r>
      <w:r w:rsidR="00211DEB" w:rsidRPr="00461C82">
        <w:rPr>
          <w:color w:val="000000"/>
          <w:sz w:val="22"/>
          <w:szCs w:val="22"/>
        </w:rPr>
        <w:t>A</w:t>
      </w:r>
      <w:r w:rsidR="001E57A4">
        <w:rPr>
          <w:color w:val="000000"/>
          <w:sz w:val="22"/>
          <w:szCs w:val="22"/>
        </w:rPr>
        <w:t>P</w:t>
      </w:r>
      <w:r w:rsidR="00211DEB" w:rsidRPr="00461C82">
        <w:rPr>
          <w:color w:val="000000"/>
          <w:sz w:val="22"/>
          <w:szCs w:val="22"/>
        </w:rPr>
        <w:t>R</w:t>
      </w:r>
      <w:r w:rsidR="001E57A4">
        <w:rPr>
          <w:color w:val="000000"/>
          <w:sz w:val="22"/>
          <w:szCs w:val="22"/>
        </w:rPr>
        <w:t>IL</w:t>
      </w:r>
      <w:r w:rsidR="00EE4A8D" w:rsidRPr="00461C82">
        <w:rPr>
          <w:color w:val="000000"/>
          <w:sz w:val="22"/>
          <w:szCs w:val="22"/>
        </w:rPr>
        <w:t xml:space="preserve"> </w:t>
      </w:r>
      <w:r w:rsidR="00232A08">
        <w:rPr>
          <w:color w:val="000000"/>
          <w:sz w:val="22"/>
          <w:szCs w:val="22"/>
        </w:rPr>
        <w:t>2</w:t>
      </w:r>
      <w:r w:rsidR="00021767">
        <w:rPr>
          <w:color w:val="000000"/>
          <w:sz w:val="22"/>
          <w:szCs w:val="22"/>
        </w:rPr>
        <w:t>6</w:t>
      </w:r>
      <w:r w:rsidRPr="00461C82">
        <w:rPr>
          <w:color w:val="000000"/>
          <w:sz w:val="22"/>
          <w:szCs w:val="22"/>
        </w:rPr>
        <w:t>,</w:t>
      </w:r>
      <w:r w:rsidR="00BB55D5" w:rsidRPr="00461C82">
        <w:rPr>
          <w:color w:val="000000"/>
          <w:sz w:val="22"/>
          <w:szCs w:val="22"/>
        </w:rPr>
        <w:t xml:space="preserve"> 20</w:t>
      </w:r>
      <w:r w:rsidR="00213A15" w:rsidRPr="00461C82">
        <w:rPr>
          <w:color w:val="000000"/>
          <w:sz w:val="22"/>
          <w:szCs w:val="22"/>
        </w:rPr>
        <w:t>11</w:t>
      </w:r>
    </w:p>
    <w:p w:rsidR="00DD0528" w:rsidRPr="00461C82" w:rsidRDefault="00DD0528" w:rsidP="00BB55D5">
      <w:pPr>
        <w:suppressLineNumbers/>
        <w:ind w:left="720" w:hanging="720"/>
        <w:jc w:val="center"/>
        <w:rPr>
          <w:color w:val="000000"/>
          <w:sz w:val="22"/>
          <w:szCs w:val="22"/>
        </w:rPr>
      </w:pPr>
      <w:r w:rsidRPr="00461C82">
        <w:rPr>
          <w:color w:val="000000"/>
          <w:sz w:val="22"/>
          <w:szCs w:val="22"/>
        </w:rPr>
        <w:t>BOARD OF SUPERVISORS – COUNTY OF RIVERSIDE</w:t>
      </w:r>
    </w:p>
    <w:p w:rsidR="00BB55D5" w:rsidRPr="00461C82" w:rsidRDefault="00BB55D5" w:rsidP="00BB55D5">
      <w:pPr>
        <w:suppressLineNumbers/>
        <w:ind w:left="720" w:hanging="720"/>
        <w:jc w:val="center"/>
        <w:rPr>
          <w:color w:val="000000"/>
          <w:sz w:val="22"/>
          <w:szCs w:val="22"/>
        </w:rPr>
      </w:pPr>
      <w:r w:rsidRPr="00461C82">
        <w:rPr>
          <w:color w:val="000000"/>
          <w:sz w:val="22"/>
          <w:szCs w:val="22"/>
        </w:rPr>
        <w:t>1st</w:t>
      </w:r>
      <w:r w:rsidRPr="00461C82">
        <w:rPr>
          <w:color w:val="000000"/>
          <w:sz w:val="22"/>
          <w:szCs w:val="22"/>
          <w:vertAlign w:val="superscript"/>
        </w:rPr>
        <w:t xml:space="preserve"> </w:t>
      </w:r>
      <w:r w:rsidRPr="00461C82">
        <w:rPr>
          <w:color w:val="000000"/>
          <w:sz w:val="22"/>
          <w:szCs w:val="22"/>
        </w:rPr>
        <w:t>FLOOR – COUNTY ADMINISTRATIVE CENTER</w:t>
      </w:r>
    </w:p>
    <w:p w:rsidR="00BB55D5" w:rsidRPr="00461C82" w:rsidRDefault="00BB55D5" w:rsidP="00BB55D5">
      <w:pPr>
        <w:suppressLineNumbers/>
        <w:ind w:left="720" w:hanging="720"/>
        <w:jc w:val="center"/>
        <w:rPr>
          <w:color w:val="000000"/>
          <w:sz w:val="22"/>
          <w:szCs w:val="22"/>
        </w:rPr>
      </w:pPr>
      <w:r w:rsidRPr="00461C82">
        <w:rPr>
          <w:color w:val="000000"/>
          <w:sz w:val="22"/>
          <w:szCs w:val="22"/>
        </w:rPr>
        <w:t>4080 Lemon Street, Riverside, California</w:t>
      </w:r>
    </w:p>
    <w:p w:rsidR="00BB55D5" w:rsidRPr="00461C82" w:rsidRDefault="00BB55D5" w:rsidP="00BB55D5">
      <w:pPr>
        <w:suppressLineNumbers/>
        <w:ind w:left="720" w:hanging="720"/>
        <w:jc w:val="center"/>
        <w:rPr>
          <w:color w:val="000000"/>
          <w:sz w:val="22"/>
          <w:szCs w:val="22"/>
        </w:rPr>
      </w:pPr>
      <w:r w:rsidRPr="00461C82">
        <w:rPr>
          <w:color w:val="000000"/>
          <w:sz w:val="22"/>
          <w:szCs w:val="22"/>
        </w:rPr>
        <w:t>(Clerk 951-955-1060)</w:t>
      </w:r>
    </w:p>
    <w:p w:rsidR="000A0014" w:rsidRPr="00461C82" w:rsidRDefault="000A0014" w:rsidP="00667A9C">
      <w:pPr>
        <w:ind w:left="720" w:right="144" w:hanging="720"/>
        <w:rPr>
          <w:b/>
          <w:sz w:val="22"/>
          <w:szCs w:val="22"/>
          <w:u w:val="single"/>
        </w:rPr>
      </w:pPr>
    </w:p>
    <w:p w:rsidR="003E2063" w:rsidRPr="00461C82" w:rsidRDefault="003E2063" w:rsidP="00667A9C">
      <w:pPr>
        <w:ind w:left="720" w:right="144" w:hanging="720"/>
        <w:rPr>
          <w:b/>
          <w:sz w:val="22"/>
          <w:szCs w:val="22"/>
          <w:u w:val="single"/>
        </w:rPr>
      </w:pPr>
    </w:p>
    <w:p w:rsidR="005651C7" w:rsidRPr="00461C82" w:rsidRDefault="00925606" w:rsidP="004638F7">
      <w:pPr>
        <w:ind w:left="1260" w:right="144" w:hanging="720"/>
        <w:rPr>
          <w:b/>
          <w:sz w:val="22"/>
          <w:szCs w:val="22"/>
          <w:u w:val="single"/>
        </w:rPr>
      </w:pPr>
      <w:r w:rsidRPr="00461C82">
        <w:rPr>
          <w:b/>
          <w:sz w:val="22"/>
          <w:szCs w:val="22"/>
          <w:u w:val="single"/>
        </w:rPr>
        <w:t>8</w:t>
      </w:r>
      <w:r w:rsidR="005651C7" w:rsidRPr="00461C82">
        <w:rPr>
          <w:b/>
          <w:sz w:val="22"/>
          <w:szCs w:val="22"/>
          <w:u w:val="single"/>
        </w:rPr>
        <w:t>:30 A.M.</w:t>
      </w:r>
    </w:p>
    <w:p w:rsidR="005651C7" w:rsidRPr="00461C82" w:rsidRDefault="005651C7" w:rsidP="004638F7">
      <w:pPr>
        <w:ind w:left="1260" w:right="144" w:hanging="720"/>
        <w:rPr>
          <w:b/>
          <w:sz w:val="22"/>
          <w:szCs w:val="22"/>
          <w:u w:val="single"/>
        </w:rPr>
      </w:pPr>
    </w:p>
    <w:p w:rsidR="004E58D8" w:rsidRDefault="004E58D8" w:rsidP="004638F7">
      <w:pPr>
        <w:suppressLineNumbers/>
        <w:ind w:left="1260" w:hanging="720"/>
        <w:rPr>
          <w:sz w:val="22"/>
          <w:szCs w:val="22"/>
        </w:rPr>
      </w:pPr>
    </w:p>
    <w:p w:rsidR="00857107" w:rsidRDefault="00EE4A8D" w:rsidP="004638F7">
      <w:pPr>
        <w:suppressLineNumbers/>
        <w:ind w:left="1260" w:hanging="720"/>
        <w:rPr>
          <w:sz w:val="22"/>
          <w:szCs w:val="22"/>
        </w:rPr>
      </w:pPr>
      <w:r w:rsidRPr="00461C82">
        <w:rPr>
          <w:sz w:val="22"/>
          <w:szCs w:val="22"/>
        </w:rPr>
        <w:t xml:space="preserve">Presentation </w:t>
      </w:r>
      <w:r w:rsidR="001A2446" w:rsidRPr="00461C82">
        <w:rPr>
          <w:sz w:val="22"/>
          <w:szCs w:val="22"/>
        </w:rPr>
        <w:t>–</w:t>
      </w:r>
      <w:r w:rsidR="00C956FE">
        <w:rPr>
          <w:sz w:val="22"/>
          <w:szCs w:val="22"/>
        </w:rPr>
        <w:t xml:space="preserve"> </w:t>
      </w:r>
      <w:r w:rsidR="00021767">
        <w:rPr>
          <w:sz w:val="22"/>
          <w:szCs w:val="22"/>
        </w:rPr>
        <w:t>Spring Garden Tour Day</w:t>
      </w:r>
    </w:p>
    <w:p w:rsidR="00232A08" w:rsidRDefault="00232A08" w:rsidP="004638F7">
      <w:pPr>
        <w:suppressLineNumbers/>
        <w:ind w:left="1260" w:hanging="720"/>
        <w:rPr>
          <w:sz w:val="22"/>
          <w:szCs w:val="22"/>
        </w:rPr>
      </w:pPr>
    </w:p>
    <w:p w:rsidR="00232A08" w:rsidRDefault="00232A08" w:rsidP="004638F7">
      <w:pPr>
        <w:suppressLineNumbers/>
        <w:ind w:left="1260" w:hanging="720"/>
        <w:rPr>
          <w:sz w:val="22"/>
          <w:szCs w:val="22"/>
        </w:rPr>
      </w:pPr>
      <w:r>
        <w:rPr>
          <w:sz w:val="22"/>
          <w:szCs w:val="22"/>
        </w:rPr>
        <w:t>Presen</w:t>
      </w:r>
      <w:r w:rsidR="00021767">
        <w:rPr>
          <w:sz w:val="22"/>
          <w:szCs w:val="22"/>
        </w:rPr>
        <w:t>tation – Mary Burns, Jurupa Mountains Discovery Center</w:t>
      </w:r>
    </w:p>
    <w:p w:rsidR="00232A08" w:rsidRDefault="00232A08" w:rsidP="004638F7">
      <w:pPr>
        <w:suppressLineNumbers/>
        <w:ind w:left="1260" w:hanging="720"/>
        <w:rPr>
          <w:sz w:val="22"/>
          <w:szCs w:val="22"/>
        </w:rPr>
      </w:pPr>
    </w:p>
    <w:p w:rsidR="00513347" w:rsidRDefault="00021767" w:rsidP="004638F7">
      <w:pPr>
        <w:suppressLineNumbers/>
        <w:ind w:left="1260" w:hanging="720"/>
        <w:rPr>
          <w:sz w:val="22"/>
          <w:szCs w:val="22"/>
        </w:rPr>
      </w:pPr>
      <w:r>
        <w:rPr>
          <w:sz w:val="22"/>
          <w:szCs w:val="22"/>
        </w:rPr>
        <w:t>Pre</w:t>
      </w:r>
      <w:r w:rsidR="00513347">
        <w:rPr>
          <w:sz w:val="22"/>
          <w:szCs w:val="22"/>
        </w:rPr>
        <w:t>sentation – Public Health Month</w:t>
      </w:r>
    </w:p>
    <w:p w:rsidR="00513347" w:rsidRDefault="00513347" w:rsidP="004638F7">
      <w:pPr>
        <w:suppressLineNumbers/>
        <w:ind w:left="1260" w:hanging="720"/>
        <w:rPr>
          <w:sz w:val="22"/>
          <w:szCs w:val="22"/>
        </w:rPr>
      </w:pPr>
    </w:p>
    <w:p w:rsidR="00232A08" w:rsidRPr="00461C82" w:rsidRDefault="00513347" w:rsidP="004638F7">
      <w:pPr>
        <w:suppressLineNumbers/>
        <w:ind w:left="1260" w:hanging="720"/>
        <w:rPr>
          <w:sz w:val="22"/>
          <w:szCs w:val="22"/>
        </w:rPr>
      </w:pPr>
      <w:r>
        <w:rPr>
          <w:sz w:val="22"/>
          <w:szCs w:val="22"/>
        </w:rPr>
        <w:t xml:space="preserve">Presentation - </w:t>
      </w:r>
      <w:r w:rsidR="00021767">
        <w:rPr>
          <w:sz w:val="22"/>
          <w:szCs w:val="22"/>
        </w:rPr>
        <w:t>Healthy Riverside</w:t>
      </w:r>
    </w:p>
    <w:p w:rsidR="003E2063" w:rsidRPr="00461C82" w:rsidRDefault="003E2063" w:rsidP="004638F7">
      <w:pPr>
        <w:suppressLineNumbers/>
        <w:ind w:left="1260" w:hanging="720"/>
        <w:rPr>
          <w:sz w:val="22"/>
          <w:szCs w:val="22"/>
        </w:rPr>
      </w:pPr>
    </w:p>
    <w:p w:rsidR="009A04E5" w:rsidRPr="00461C82" w:rsidRDefault="009A04E5" w:rsidP="004638F7">
      <w:pPr>
        <w:suppressLineNumbers/>
        <w:ind w:left="1260" w:hanging="720"/>
        <w:rPr>
          <w:b/>
          <w:bCs/>
          <w:color w:val="000000"/>
          <w:sz w:val="22"/>
          <w:szCs w:val="22"/>
          <w:u w:val="single"/>
        </w:rPr>
      </w:pPr>
    </w:p>
    <w:p w:rsidR="00BB55D5" w:rsidRPr="00461C82" w:rsidRDefault="009442E3" w:rsidP="004638F7">
      <w:pPr>
        <w:suppressLineNumbers/>
        <w:ind w:left="1260" w:hanging="720"/>
        <w:rPr>
          <w:b/>
          <w:bCs/>
          <w:color w:val="000000"/>
          <w:sz w:val="22"/>
          <w:szCs w:val="22"/>
          <w:u w:val="single"/>
        </w:rPr>
      </w:pPr>
      <w:r w:rsidRPr="00461C82">
        <w:rPr>
          <w:b/>
          <w:bCs/>
          <w:color w:val="000000"/>
          <w:sz w:val="22"/>
          <w:szCs w:val="22"/>
          <w:u w:val="single"/>
        </w:rPr>
        <w:t>9:</w:t>
      </w:r>
      <w:r w:rsidR="002F1724" w:rsidRPr="00461C82">
        <w:rPr>
          <w:b/>
          <w:bCs/>
          <w:color w:val="000000"/>
          <w:sz w:val="22"/>
          <w:szCs w:val="22"/>
          <w:u w:val="single"/>
        </w:rPr>
        <w:t>0</w:t>
      </w:r>
      <w:r w:rsidRPr="00461C82">
        <w:rPr>
          <w:b/>
          <w:bCs/>
          <w:color w:val="000000"/>
          <w:sz w:val="22"/>
          <w:szCs w:val="22"/>
          <w:u w:val="single"/>
        </w:rPr>
        <w:t>0</w:t>
      </w:r>
      <w:r w:rsidR="00BB55D5" w:rsidRPr="00461C82">
        <w:rPr>
          <w:b/>
          <w:bCs/>
          <w:color w:val="000000"/>
          <w:sz w:val="22"/>
          <w:szCs w:val="22"/>
          <w:u w:val="single"/>
        </w:rPr>
        <w:t xml:space="preserve"> A.M.</w:t>
      </w:r>
    </w:p>
    <w:p w:rsidR="00BB55D5" w:rsidRPr="00461C82" w:rsidRDefault="00BB55D5" w:rsidP="004638F7">
      <w:pPr>
        <w:suppressLineNumbers/>
        <w:adjustRightInd w:val="0"/>
        <w:ind w:left="1260" w:hanging="720"/>
        <w:rPr>
          <w:color w:val="000000"/>
          <w:sz w:val="22"/>
          <w:szCs w:val="22"/>
        </w:rPr>
      </w:pPr>
    </w:p>
    <w:p w:rsidR="006718FA" w:rsidRPr="00461C82" w:rsidRDefault="00DB427E" w:rsidP="004638F7">
      <w:pPr>
        <w:pStyle w:val="PlainText"/>
        <w:ind w:left="1260"/>
        <w:rPr>
          <w:rFonts w:ascii="Arial" w:hAnsi="Arial"/>
          <w:sz w:val="22"/>
          <w:szCs w:val="22"/>
        </w:rPr>
      </w:pPr>
      <w:r w:rsidRPr="00461C82">
        <w:rPr>
          <w:rFonts w:ascii="Arial" w:hAnsi="Arial"/>
          <w:sz w:val="22"/>
          <w:szCs w:val="22"/>
        </w:rPr>
        <w:t xml:space="preserve"> </w:t>
      </w:r>
      <w:r w:rsidR="00BB55D5" w:rsidRPr="00461C82">
        <w:rPr>
          <w:rFonts w:ascii="Arial" w:hAnsi="Arial"/>
          <w:sz w:val="22"/>
          <w:szCs w:val="22"/>
        </w:rPr>
        <w:t xml:space="preserve">Invocation </w:t>
      </w:r>
      <w:r w:rsidR="006C223E" w:rsidRPr="00461C82">
        <w:rPr>
          <w:rFonts w:ascii="Arial" w:hAnsi="Arial"/>
          <w:sz w:val="22"/>
          <w:szCs w:val="22"/>
        </w:rPr>
        <w:t>by</w:t>
      </w:r>
      <w:r w:rsidR="004529A9" w:rsidRPr="00461C82">
        <w:rPr>
          <w:rFonts w:ascii="Arial" w:hAnsi="Arial"/>
          <w:sz w:val="22"/>
          <w:szCs w:val="22"/>
        </w:rPr>
        <w:t xml:space="preserve"> </w:t>
      </w:r>
      <w:r w:rsidR="00D80E19">
        <w:rPr>
          <w:rFonts w:ascii="Arial" w:hAnsi="Arial"/>
          <w:sz w:val="22"/>
          <w:szCs w:val="22"/>
        </w:rPr>
        <w:t>Chaplain Jim Clizbe, Sheriff’s Department</w:t>
      </w:r>
    </w:p>
    <w:p w:rsidR="006718FA" w:rsidRPr="00461C82" w:rsidRDefault="006718FA" w:rsidP="004638F7">
      <w:pPr>
        <w:pStyle w:val="PlainText"/>
        <w:ind w:left="1260"/>
        <w:rPr>
          <w:rFonts w:ascii="Arial" w:hAnsi="Arial"/>
          <w:sz w:val="22"/>
          <w:szCs w:val="22"/>
        </w:rPr>
      </w:pPr>
    </w:p>
    <w:p w:rsidR="00BB55D5" w:rsidRPr="00461C82" w:rsidRDefault="00BB55D5" w:rsidP="004638F7">
      <w:pPr>
        <w:pStyle w:val="PlainText"/>
        <w:ind w:left="1260"/>
        <w:rPr>
          <w:rFonts w:ascii="Arial" w:hAnsi="Arial"/>
          <w:sz w:val="22"/>
          <w:szCs w:val="22"/>
        </w:rPr>
      </w:pPr>
      <w:r w:rsidRPr="00461C82">
        <w:rPr>
          <w:rFonts w:ascii="Arial" w:hAnsi="Arial"/>
          <w:sz w:val="22"/>
          <w:szCs w:val="22"/>
        </w:rPr>
        <w:t>Pledge of Allegiance to the Flag</w:t>
      </w:r>
    </w:p>
    <w:p w:rsidR="005C427A" w:rsidRPr="00461C82" w:rsidRDefault="005C427A" w:rsidP="004638F7">
      <w:pPr>
        <w:pStyle w:val="PlainText"/>
        <w:ind w:left="1260"/>
        <w:rPr>
          <w:rFonts w:ascii="Arial" w:hAnsi="Arial"/>
          <w:sz w:val="22"/>
          <w:szCs w:val="22"/>
        </w:rPr>
      </w:pPr>
    </w:p>
    <w:p w:rsidR="00EE1421" w:rsidRPr="00461C82" w:rsidRDefault="00FE6DFF" w:rsidP="004638F7">
      <w:pPr>
        <w:pStyle w:val="PlainText"/>
        <w:ind w:left="1260"/>
        <w:rPr>
          <w:rFonts w:ascii="Arial" w:hAnsi="Arial"/>
          <w:sz w:val="22"/>
          <w:szCs w:val="22"/>
        </w:rPr>
      </w:pPr>
      <w:r w:rsidRPr="00461C82">
        <w:rPr>
          <w:rFonts w:ascii="Arial" w:hAnsi="Arial"/>
          <w:sz w:val="22"/>
          <w:szCs w:val="22"/>
        </w:rPr>
        <w:t>_______________________________________________________</w:t>
      </w:r>
      <w:r w:rsidR="00ED3429" w:rsidRPr="00461C82">
        <w:rPr>
          <w:rFonts w:ascii="Arial" w:hAnsi="Arial"/>
          <w:sz w:val="22"/>
          <w:szCs w:val="22"/>
        </w:rPr>
        <w:t>_______________________________</w:t>
      </w:r>
    </w:p>
    <w:p w:rsidR="00BB55D5" w:rsidRPr="00461C82" w:rsidRDefault="00BB55D5" w:rsidP="004638F7">
      <w:pPr>
        <w:ind w:left="1260"/>
        <w:rPr>
          <w:sz w:val="22"/>
          <w:szCs w:val="22"/>
        </w:rPr>
      </w:pPr>
    </w:p>
    <w:p w:rsidR="00BB55D5" w:rsidRPr="00461C82" w:rsidRDefault="00BB55D5" w:rsidP="004638F7">
      <w:pPr>
        <w:suppressLineNumbers/>
        <w:ind w:left="1260" w:hanging="720"/>
        <w:outlineLvl w:val="0"/>
        <w:rPr>
          <w:color w:val="000000"/>
          <w:sz w:val="22"/>
          <w:szCs w:val="22"/>
        </w:rPr>
      </w:pPr>
      <w:r w:rsidRPr="00461C82">
        <w:rPr>
          <w:color w:val="000000"/>
          <w:sz w:val="22"/>
          <w:szCs w:val="22"/>
        </w:rPr>
        <w:t>OPENING COMMENTS:</w:t>
      </w:r>
    </w:p>
    <w:p w:rsidR="00BB55D5" w:rsidRPr="00461C82" w:rsidRDefault="00BB55D5" w:rsidP="004638F7">
      <w:pPr>
        <w:suppressLineNumbers/>
        <w:ind w:left="1260" w:hanging="720"/>
        <w:outlineLvl w:val="0"/>
        <w:rPr>
          <w:color w:val="000000"/>
          <w:sz w:val="22"/>
          <w:szCs w:val="22"/>
        </w:rPr>
      </w:pPr>
    </w:p>
    <w:p w:rsidR="00BB55D5" w:rsidRPr="00461C82" w:rsidRDefault="00BB55D5" w:rsidP="004638F7">
      <w:pPr>
        <w:suppressLineNumbers/>
        <w:ind w:left="1260" w:hanging="720"/>
        <w:outlineLvl w:val="0"/>
        <w:rPr>
          <w:color w:val="000000"/>
          <w:sz w:val="22"/>
          <w:szCs w:val="22"/>
        </w:rPr>
      </w:pPr>
      <w:r w:rsidRPr="00461C82">
        <w:rPr>
          <w:color w:val="000000"/>
          <w:sz w:val="22"/>
          <w:szCs w:val="22"/>
        </w:rPr>
        <w:t xml:space="preserve">   BOARD MEMBERS</w:t>
      </w:r>
    </w:p>
    <w:p w:rsidR="00BB55D5" w:rsidRPr="00461C82" w:rsidRDefault="00BB55D5" w:rsidP="004638F7">
      <w:pPr>
        <w:suppressLineNumbers/>
        <w:ind w:left="1260" w:hanging="720"/>
        <w:rPr>
          <w:color w:val="000000"/>
          <w:sz w:val="22"/>
          <w:szCs w:val="22"/>
        </w:rPr>
      </w:pPr>
    </w:p>
    <w:p w:rsidR="00BB55D5" w:rsidRPr="00461C82" w:rsidRDefault="00BB55D5" w:rsidP="004638F7">
      <w:pPr>
        <w:suppressLineNumbers/>
        <w:ind w:left="1260" w:hanging="720"/>
        <w:outlineLvl w:val="0"/>
        <w:rPr>
          <w:color w:val="000000"/>
          <w:sz w:val="22"/>
          <w:szCs w:val="22"/>
        </w:rPr>
      </w:pPr>
      <w:r w:rsidRPr="00461C82">
        <w:rPr>
          <w:color w:val="000000"/>
          <w:sz w:val="22"/>
          <w:szCs w:val="22"/>
        </w:rPr>
        <w:t xml:space="preserve">   EXECUTIVE OFFICER</w:t>
      </w:r>
      <w:bookmarkStart w:id="0" w:name="_GoBack"/>
      <w:bookmarkEnd w:id="0"/>
    </w:p>
    <w:p w:rsidR="00BB55D5" w:rsidRPr="00461C82" w:rsidRDefault="00BB55D5" w:rsidP="004638F7">
      <w:pPr>
        <w:suppressLineNumbers/>
        <w:ind w:left="1260" w:hanging="720"/>
        <w:rPr>
          <w:color w:val="000000"/>
          <w:sz w:val="22"/>
          <w:szCs w:val="22"/>
        </w:rPr>
      </w:pPr>
    </w:p>
    <w:p w:rsidR="000C4F59" w:rsidRPr="00461C82" w:rsidRDefault="000C4F59" w:rsidP="004638F7">
      <w:pPr>
        <w:pStyle w:val="BodyText3"/>
        <w:autoSpaceDE w:val="0"/>
        <w:autoSpaceDN w:val="0"/>
        <w:adjustRightInd w:val="0"/>
        <w:ind w:left="1260" w:hanging="720"/>
        <w:rPr>
          <w:sz w:val="22"/>
          <w:szCs w:val="22"/>
        </w:rPr>
      </w:pPr>
      <w:r w:rsidRPr="00461C82">
        <w:rPr>
          <w:sz w:val="22"/>
          <w:szCs w:val="22"/>
        </w:rPr>
        <w:t xml:space="preserve">   REDISTRICTING UPDATE</w:t>
      </w:r>
    </w:p>
    <w:p w:rsidR="00DA61AF" w:rsidRPr="00461C82" w:rsidRDefault="00DA61AF" w:rsidP="004638F7">
      <w:pPr>
        <w:pStyle w:val="BodyText3"/>
        <w:autoSpaceDE w:val="0"/>
        <w:autoSpaceDN w:val="0"/>
        <w:adjustRightInd w:val="0"/>
        <w:ind w:left="1260" w:hanging="720"/>
        <w:rPr>
          <w:sz w:val="22"/>
          <w:szCs w:val="22"/>
        </w:rPr>
      </w:pPr>
    </w:p>
    <w:p w:rsidR="00DA61AF" w:rsidRPr="00461C82" w:rsidRDefault="00DA61AF" w:rsidP="004638F7">
      <w:pPr>
        <w:pStyle w:val="BodyText3"/>
        <w:autoSpaceDE w:val="0"/>
        <w:autoSpaceDN w:val="0"/>
        <w:adjustRightInd w:val="0"/>
        <w:ind w:left="1260" w:hanging="720"/>
        <w:rPr>
          <w:sz w:val="22"/>
          <w:szCs w:val="22"/>
        </w:rPr>
      </w:pPr>
      <w:r w:rsidRPr="00461C82">
        <w:rPr>
          <w:sz w:val="22"/>
          <w:szCs w:val="22"/>
        </w:rPr>
        <w:t xml:space="preserve">   STATE BUDGET UPDATE</w:t>
      </w:r>
      <w:r w:rsidR="002C53E9" w:rsidRPr="00461C82">
        <w:rPr>
          <w:sz w:val="22"/>
          <w:szCs w:val="22"/>
        </w:rPr>
        <w:t xml:space="preserve"> </w:t>
      </w:r>
    </w:p>
    <w:p w:rsidR="00EA02C1" w:rsidRPr="00461C82" w:rsidRDefault="00EA02C1" w:rsidP="004638F7">
      <w:pPr>
        <w:pStyle w:val="BodyText3"/>
        <w:autoSpaceDE w:val="0"/>
        <w:autoSpaceDN w:val="0"/>
        <w:adjustRightInd w:val="0"/>
        <w:ind w:left="1260" w:hanging="720"/>
        <w:rPr>
          <w:sz w:val="22"/>
          <w:szCs w:val="22"/>
        </w:rPr>
      </w:pPr>
      <w:r w:rsidRPr="00461C82">
        <w:rPr>
          <w:sz w:val="22"/>
          <w:szCs w:val="22"/>
        </w:rPr>
        <w:t>_____________________________________________________________________________________</w:t>
      </w:r>
    </w:p>
    <w:p w:rsidR="00EA02C1" w:rsidRPr="00461C82" w:rsidRDefault="00EA02C1" w:rsidP="004638F7">
      <w:pPr>
        <w:pStyle w:val="BodyText3"/>
        <w:autoSpaceDE w:val="0"/>
        <w:autoSpaceDN w:val="0"/>
        <w:adjustRightInd w:val="0"/>
        <w:ind w:left="1260" w:hanging="720"/>
        <w:rPr>
          <w:sz w:val="22"/>
          <w:szCs w:val="22"/>
        </w:rPr>
      </w:pPr>
    </w:p>
    <w:p w:rsidR="00FE6DFF" w:rsidRPr="00461C82" w:rsidRDefault="00FE6DFF" w:rsidP="004638F7">
      <w:pPr>
        <w:ind w:left="1260" w:hanging="720"/>
        <w:rPr>
          <w:color w:val="000000"/>
          <w:sz w:val="22"/>
          <w:szCs w:val="22"/>
        </w:rPr>
      </w:pPr>
      <w:r w:rsidRPr="00461C82">
        <w:rPr>
          <w:color w:val="000000"/>
          <w:sz w:val="22"/>
          <w:szCs w:val="22"/>
        </w:rPr>
        <w:t>CLERK OF THE BOARD UPDATE</w:t>
      </w:r>
    </w:p>
    <w:p w:rsidR="00053954" w:rsidRPr="00461C82" w:rsidRDefault="00FE6DFF" w:rsidP="004638F7">
      <w:pPr>
        <w:ind w:left="1260" w:hanging="720"/>
        <w:rPr>
          <w:color w:val="000000"/>
          <w:sz w:val="22"/>
          <w:szCs w:val="22"/>
        </w:rPr>
      </w:pPr>
      <w:r w:rsidRPr="00461C82">
        <w:rPr>
          <w:color w:val="000000"/>
          <w:sz w:val="22"/>
          <w:szCs w:val="22"/>
        </w:rPr>
        <w:t>_______________________________________________________</w:t>
      </w:r>
      <w:r w:rsidR="00ED3429" w:rsidRPr="00461C82">
        <w:rPr>
          <w:color w:val="000000"/>
          <w:sz w:val="22"/>
          <w:szCs w:val="22"/>
        </w:rPr>
        <w:t>_______________________________</w:t>
      </w:r>
    </w:p>
    <w:p w:rsidR="00053954" w:rsidRPr="00461C82" w:rsidRDefault="00053954" w:rsidP="004638F7">
      <w:pPr>
        <w:ind w:left="1260" w:hanging="720"/>
        <w:rPr>
          <w:color w:val="000000"/>
          <w:sz w:val="22"/>
          <w:szCs w:val="22"/>
        </w:rPr>
      </w:pPr>
    </w:p>
    <w:p w:rsidR="00BB55D5" w:rsidRPr="00461C82" w:rsidRDefault="00BB55D5" w:rsidP="004638F7">
      <w:pPr>
        <w:pStyle w:val="BodyText"/>
        <w:suppressLineNumbers/>
        <w:ind w:left="1260" w:right="0" w:hanging="720"/>
        <w:rPr>
          <w:b/>
          <w:color w:val="000000"/>
          <w:sz w:val="22"/>
          <w:szCs w:val="22"/>
        </w:rPr>
      </w:pPr>
      <w:r w:rsidRPr="00461C82">
        <w:rPr>
          <w:b/>
          <w:color w:val="000000"/>
          <w:sz w:val="22"/>
          <w:szCs w:val="22"/>
          <w:u w:val="single"/>
        </w:rPr>
        <w:t>ADMINISTRATIVE ACTION</w:t>
      </w:r>
      <w:r w:rsidRPr="00461C82">
        <w:rPr>
          <w:b/>
          <w:color w:val="000000"/>
          <w:sz w:val="22"/>
          <w:szCs w:val="22"/>
        </w:rPr>
        <w:t>:</w:t>
      </w:r>
    </w:p>
    <w:p w:rsidR="005F0114" w:rsidRDefault="005F0114" w:rsidP="004638F7">
      <w:pPr>
        <w:ind w:left="1260"/>
        <w:rPr>
          <w:sz w:val="22"/>
          <w:szCs w:val="22"/>
        </w:rPr>
      </w:pPr>
    </w:p>
    <w:p w:rsidR="00B72952" w:rsidRPr="005F0114" w:rsidRDefault="003B060F" w:rsidP="004638F7">
      <w:pPr>
        <w:ind w:left="1260"/>
        <w:rPr>
          <w:color w:val="000000"/>
          <w:sz w:val="22"/>
          <w:szCs w:val="22"/>
        </w:rPr>
      </w:pPr>
      <w:r>
        <w:rPr>
          <w:sz w:val="22"/>
          <w:szCs w:val="22"/>
        </w:rPr>
        <w:t>1.1</w:t>
      </w:r>
      <w:r>
        <w:rPr>
          <w:sz w:val="22"/>
          <w:szCs w:val="22"/>
        </w:rPr>
        <w:tab/>
      </w:r>
      <w:r w:rsidR="00BB55D5" w:rsidRPr="005F0114">
        <w:rPr>
          <w:sz w:val="22"/>
          <w:szCs w:val="22"/>
        </w:rPr>
        <w:t>CLERK OF THE BOARD:  Proof of Publications.</w:t>
      </w:r>
      <w:r w:rsidR="00B72952" w:rsidRPr="005F0114">
        <w:rPr>
          <w:color w:val="000000"/>
          <w:sz w:val="22"/>
          <w:szCs w:val="22"/>
        </w:rPr>
        <w:t xml:space="preserve"> </w:t>
      </w:r>
    </w:p>
    <w:p w:rsidR="00804AD4" w:rsidRDefault="00804AD4" w:rsidP="004638F7">
      <w:pPr>
        <w:pStyle w:val="ListParagraph"/>
        <w:ind w:left="1260"/>
        <w:rPr>
          <w:color w:val="000000"/>
          <w:sz w:val="22"/>
          <w:szCs w:val="22"/>
        </w:rPr>
      </w:pPr>
    </w:p>
    <w:p w:rsidR="00BF03FB" w:rsidRDefault="00BF03FB" w:rsidP="004638F7">
      <w:pPr>
        <w:pStyle w:val="BodyText"/>
        <w:suppressLineNumbers/>
        <w:ind w:left="1260" w:right="144"/>
        <w:rPr>
          <w:color w:val="000000"/>
          <w:sz w:val="22"/>
          <w:szCs w:val="22"/>
        </w:rPr>
      </w:pPr>
      <w:r>
        <w:rPr>
          <w:color w:val="000000"/>
          <w:sz w:val="22"/>
          <w:szCs w:val="22"/>
        </w:rPr>
        <w:t>_____________________________________________________________________________________</w:t>
      </w:r>
    </w:p>
    <w:p w:rsidR="00BF03FB" w:rsidRDefault="00BF03FB" w:rsidP="004638F7">
      <w:pPr>
        <w:pStyle w:val="BodyText"/>
        <w:suppressLineNumbers/>
        <w:ind w:left="1260" w:right="144"/>
        <w:rPr>
          <w:color w:val="000000"/>
          <w:sz w:val="22"/>
          <w:szCs w:val="22"/>
        </w:rPr>
      </w:pPr>
    </w:p>
    <w:p w:rsidR="0061352A" w:rsidRDefault="0061352A" w:rsidP="004638F7">
      <w:pPr>
        <w:suppressLineNumbers/>
        <w:ind w:left="1260" w:right="144" w:hanging="720"/>
        <w:rPr>
          <w:b/>
          <w:color w:val="000000"/>
          <w:sz w:val="22"/>
          <w:szCs w:val="22"/>
          <w:u w:val="single"/>
        </w:rPr>
      </w:pPr>
    </w:p>
    <w:p w:rsidR="00BB55D5" w:rsidRPr="00461C82" w:rsidRDefault="00BB55D5" w:rsidP="004638F7">
      <w:pPr>
        <w:suppressLineNumbers/>
        <w:ind w:left="1260" w:right="144" w:hanging="720"/>
        <w:rPr>
          <w:color w:val="000000"/>
          <w:sz w:val="22"/>
          <w:szCs w:val="22"/>
        </w:rPr>
      </w:pPr>
      <w:r w:rsidRPr="00461C82">
        <w:rPr>
          <w:b/>
          <w:color w:val="000000"/>
          <w:sz w:val="22"/>
          <w:szCs w:val="22"/>
          <w:u w:val="single"/>
        </w:rPr>
        <w:t>CONSENT CALENDAR:</w:t>
      </w:r>
      <w:r w:rsidRPr="00461C82">
        <w:rPr>
          <w:color w:val="000000"/>
          <w:sz w:val="22"/>
          <w:szCs w:val="22"/>
        </w:rPr>
        <w:t xml:space="preserve">  Presented for Block Approval: Supervisors have the option of excluding discussion items from a master motion.</w:t>
      </w:r>
    </w:p>
    <w:p w:rsidR="002D30B9" w:rsidRPr="00461C82" w:rsidRDefault="002D30B9" w:rsidP="004638F7">
      <w:pPr>
        <w:suppressLineNumbers/>
        <w:ind w:left="1260" w:right="144" w:hanging="720"/>
        <w:rPr>
          <w:color w:val="000000"/>
          <w:sz w:val="22"/>
          <w:szCs w:val="22"/>
        </w:rPr>
      </w:pPr>
    </w:p>
    <w:p w:rsidR="00354430" w:rsidRDefault="00354430" w:rsidP="004638F7">
      <w:pPr>
        <w:suppressLineNumbers/>
        <w:ind w:left="1260" w:right="144" w:hanging="720"/>
        <w:rPr>
          <w:color w:val="000000"/>
          <w:sz w:val="22"/>
          <w:szCs w:val="22"/>
        </w:rPr>
      </w:pPr>
    </w:p>
    <w:p w:rsidR="00D92B47" w:rsidRDefault="00D92B47" w:rsidP="004638F7">
      <w:pPr>
        <w:ind w:left="1260" w:hanging="720"/>
        <w:rPr>
          <w:color w:val="000000"/>
          <w:sz w:val="22"/>
          <w:szCs w:val="22"/>
        </w:rPr>
      </w:pPr>
      <w:r w:rsidRPr="00461C82">
        <w:rPr>
          <w:sz w:val="22"/>
          <w:szCs w:val="22"/>
        </w:rPr>
        <w:t>2.</w:t>
      </w:r>
      <w:r w:rsidR="00D45588">
        <w:rPr>
          <w:sz w:val="22"/>
          <w:szCs w:val="22"/>
        </w:rPr>
        <w:t>1</w:t>
      </w:r>
      <w:r w:rsidRPr="00461C82">
        <w:rPr>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1A1F3A" w:rsidRDefault="001A1F3A" w:rsidP="004638F7">
      <w:pPr>
        <w:ind w:left="1260" w:hanging="720"/>
        <w:rPr>
          <w:color w:val="000000"/>
          <w:sz w:val="22"/>
          <w:szCs w:val="22"/>
        </w:rPr>
      </w:pPr>
    </w:p>
    <w:p w:rsidR="001A1F3A" w:rsidRDefault="001A1F3A" w:rsidP="004638F7">
      <w:pPr>
        <w:ind w:left="1260" w:hanging="720"/>
        <w:rPr>
          <w:color w:val="000000"/>
          <w:sz w:val="22"/>
          <w:szCs w:val="22"/>
        </w:rPr>
      </w:pPr>
      <w:r>
        <w:rPr>
          <w:color w:val="000000"/>
          <w:sz w:val="22"/>
          <w:szCs w:val="22"/>
        </w:rPr>
        <w:t>2.</w:t>
      </w:r>
      <w:r w:rsidR="00D45588">
        <w:rPr>
          <w:color w:val="000000"/>
          <w:sz w:val="22"/>
          <w:szCs w:val="22"/>
        </w:rPr>
        <w:t>2</w:t>
      </w:r>
      <w:r>
        <w:rPr>
          <w:color w:val="000000"/>
          <w:sz w:val="22"/>
          <w:szCs w:val="22"/>
        </w:rPr>
        <w:tab/>
        <w:t>SUPERVISOR BENOIT:  Reappointment of Roy Nokes to the Thousand Palms Community Council.</w:t>
      </w:r>
    </w:p>
    <w:p w:rsidR="001A1F3A" w:rsidRDefault="001A1F3A" w:rsidP="004638F7">
      <w:pPr>
        <w:ind w:left="1260" w:hanging="720"/>
        <w:rPr>
          <w:color w:val="000000"/>
          <w:sz w:val="22"/>
          <w:szCs w:val="22"/>
        </w:rPr>
      </w:pPr>
    </w:p>
    <w:p w:rsidR="00E102CE" w:rsidRDefault="00E102CE" w:rsidP="004638F7">
      <w:pPr>
        <w:ind w:left="1260" w:hanging="720"/>
        <w:rPr>
          <w:color w:val="000000"/>
          <w:sz w:val="22"/>
          <w:szCs w:val="22"/>
        </w:rPr>
      </w:pPr>
      <w:r>
        <w:rPr>
          <w:color w:val="000000"/>
          <w:sz w:val="22"/>
          <w:szCs w:val="22"/>
        </w:rPr>
        <w:t>2.</w:t>
      </w:r>
      <w:r w:rsidR="00D45588">
        <w:rPr>
          <w:color w:val="000000"/>
          <w:sz w:val="22"/>
          <w:szCs w:val="22"/>
        </w:rPr>
        <w:t>3</w:t>
      </w:r>
      <w:r>
        <w:rPr>
          <w:color w:val="000000"/>
          <w:sz w:val="22"/>
          <w:szCs w:val="22"/>
        </w:rPr>
        <w:tab/>
        <w:t>SUPERVISOR BENOIT:  Reappointment of Patricia Saleh to the Thousand Palms Community Council.</w:t>
      </w:r>
    </w:p>
    <w:p w:rsidR="00D92B47" w:rsidRDefault="00D92B47" w:rsidP="004638F7">
      <w:pPr>
        <w:ind w:left="1260" w:hanging="720"/>
        <w:rPr>
          <w:sz w:val="22"/>
          <w:szCs w:val="22"/>
        </w:rPr>
      </w:pPr>
    </w:p>
    <w:p w:rsidR="0003368F" w:rsidRDefault="0003368F" w:rsidP="004638F7">
      <w:pPr>
        <w:ind w:left="1260" w:hanging="720"/>
        <w:rPr>
          <w:sz w:val="22"/>
          <w:szCs w:val="22"/>
        </w:rPr>
      </w:pPr>
      <w:r>
        <w:rPr>
          <w:sz w:val="22"/>
          <w:szCs w:val="22"/>
        </w:rPr>
        <w:t>2.</w:t>
      </w:r>
      <w:r w:rsidR="00D45588">
        <w:rPr>
          <w:sz w:val="22"/>
          <w:szCs w:val="22"/>
        </w:rPr>
        <w:t>4</w:t>
      </w:r>
      <w:r>
        <w:rPr>
          <w:sz w:val="22"/>
          <w:szCs w:val="22"/>
        </w:rPr>
        <w:tab/>
        <w:t>SUPERVISOR A</w:t>
      </w:r>
      <w:r w:rsidR="00151BB0">
        <w:rPr>
          <w:sz w:val="22"/>
          <w:szCs w:val="22"/>
        </w:rPr>
        <w:t>SHL</w:t>
      </w:r>
      <w:r>
        <w:rPr>
          <w:sz w:val="22"/>
          <w:szCs w:val="22"/>
        </w:rPr>
        <w:t>E</w:t>
      </w:r>
      <w:r w:rsidR="00151BB0">
        <w:rPr>
          <w:sz w:val="22"/>
          <w:szCs w:val="22"/>
        </w:rPr>
        <w:t>Y:  Reappointment of Kenneth Clark</w:t>
      </w:r>
      <w:r>
        <w:rPr>
          <w:sz w:val="22"/>
          <w:szCs w:val="22"/>
        </w:rPr>
        <w:t xml:space="preserve"> to the </w:t>
      </w:r>
      <w:r w:rsidR="00151BB0">
        <w:rPr>
          <w:sz w:val="22"/>
          <w:szCs w:val="22"/>
        </w:rPr>
        <w:t>Workforce Investment Board</w:t>
      </w:r>
      <w:r>
        <w:rPr>
          <w:sz w:val="22"/>
          <w:szCs w:val="22"/>
        </w:rPr>
        <w:t>.</w:t>
      </w:r>
    </w:p>
    <w:p w:rsidR="00D92B47" w:rsidRDefault="00D92B47" w:rsidP="004638F7">
      <w:pPr>
        <w:ind w:left="1260" w:hanging="720"/>
        <w:rPr>
          <w:sz w:val="22"/>
          <w:szCs w:val="22"/>
        </w:rPr>
      </w:pPr>
    </w:p>
    <w:p w:rsidR="00D92B47" w:rsidRDefault="00D92B47" w:rsidP="004638F7">
      <w:pPr>
        <w:ind w:left="1260" w:hanging="720"/>
        <w:rPr>
          <w:sz w:val="22"/>
          <w:szCs w:val="22"/>
        </w:rPr>
      </w:pPr>
      <w:r>
        <w:rPr>
          <w:sz w:val="22"/>
          <w:szCs w:val="22"/>
        </w:rPr>
        <w:t>2.</w:t>
      </w:r>
      <w:r w:rsidR="00D45588">
        <w:rPr>
          <w:sz w:val="22"/>
          <w:szCs w:val="22"/>
        </w:rPr>
        <w:t>5</w:t>
      </w:r>
      <w:r>
        <w:rPr>
          <w:sz w:val="22"/>
          <w:szCs w:val="22"/>
        </w:rPr>
        <w:tab/>
        <w:t>SUPERVISOR ASHLEY:  Reappointment of Ricardo Olalde to the Workforce Investment Board.</w:t>
      </w:r>
    </w:p>
    <w:p w:rsidR="008F6693" w:rsidRDefault="008F6693" w:rsidP="004638F7">
      <w:pPr>
        <w:ind w:left="1260" w:hanging="720"/>
        <w:rPr>
          <w:sz w:val="22"/>
          <w:szCs w:val="22"/>
        </w:rPr>
      </w:pPr>
    </w:p>
    <w:p w:rsidR="00D47BAE" w:rsidRDefault="00D47BAE" w:rsidP="004638F7">
      <w:pPr>
        <w:ind w:left="1260" w:hanging="720"/>
        <w:rPr>
          <w:color w:val="000000"/>
          <w:sz w:val="22"/>
          <w:szCs w:val="22"/>
        </w:rPr>
      </w:pPr>
      <w:r w:rsidRPr="00461C82">
        <w:rPr>
          <w:color w:val="000000"/>
          <w:sz w:val="22"/>
          <w:szCs w:val="22"/>
        </w:rPr>
        <w:t>2.</w:t>
      </w:r>
      <w:r w:rsidR="00D45588">
        <w:rPr>
          <w:color w:val="000000"/>
          <w:sz w:val="22"/>
          <w:szCs w:val="22"/>
        </w:rPr>
        <w:t>6</w:t>
      </w:r>
      <w:r w:rsidRPr="00461C82">
        <w:rPr>
          <w:color w:val="000000"/>
          <w:sz w:val="22"/>
          <w:szCs w:val="22"/>
        </w:rPr>
        <w:tab/>
        <w:t>AGRICULTURAL COMMISSIONER:  Renewal of the Local Emergency Declaration for Riverside County due to the spread of Pierce’s Disease in the Local Vineyards.</w:t>
      </w:r>
    </w:p>
    <w:p w:rsidR="00B12545" w:rsidRDefault="00B12545" w:rsidP="004638F7">
      <w:pPr>
        <w:ind w:left="1260" w:hanging="720"/>
        <w:rPr>
          <w:color w:val="000000"/>
          <w:sz w:val="22"/>
          <w:szCs w:val="22"/>
        </w:rPr>
      </w:pPr>
    </w:p>
    <w:p w:rsidR="00B12545" w:rsidRDefault="004D50DD" w:rsidP="004638F7">
      <w:pPr>
        <w:ind w:left="1260" w:hanging="720"/>
        <w:rPr>
          <w:color w:val="000000"/>
          <w:sz w:val="22"/>
          <w:szCs w:val="22"/>
        </w:rPr>
      </w:pPr>
      <w:r>
        <w:rPr>
          <w:color w:val="000000"/>
          <w:sz w:val="22"/>
          <w:szCs w:val="22"/>
        </w:rPr>
        <w:t>2.</w:t>
      </w:r>
      <w:r w:rsidR="00D45588">
        <w:rPr>
          <w:color w:val="000000"/>
          <w:sz w:val="22"/>
          <w:szCs w:val="22"/>
        </w:rPr>
        <w:t>7</w:t>
      </w:r>
      <w:r w:rsidR="00B12545">
        <w:rPr>
          <w:color w:val="000000"/>
          <w:sz w:val="22"/>
          <w:szCs w:val="22"/>
        </w:rPr>
        <w:tab/>
        <w:t>COMMUNITY HEALTH AGENCY/PUBLIC HEALTH:  Declare the Month of April 2011 as National Public Health Month.</w:t>
      </w:r>
    </w:p>
    <w:p w:rsidR="00802AD4" w:rsidRDefault="00802AD4" w:rsidP="004638F7">
      <w:pPr>
        <w:ind w:left="1260" w:hanging="720"/>
        <w:rPr>
          <w:color w:val="000000"/>
          <w:sz w:val="22"/>
          <w:szCs w:val="22"/>
        </w:rPr>
      </w:pPr>
    </w:p>
    <w:p w:rsidR="00802AD4" w:rsidRDefault="00802AD4" w:rsidP="004638F7">
      <w:pPr>
        <w:ind w:left="1260" w:hanging="720"/>
        <w:rPr>
          <w:sz w:val="22"/>
          <w:szCs w:val="22"/>
        </w:rPr>
      </w:pPr>
      <w:r>
        <w:rPr>
          <w:sz w:val="22"/>
          <w:szCs w:val="22"/>
        </w:rPr>
        <w:t>2.</w:t>
      </w:r>
      <w:r w:rsidR="009F29D0">
        <w:rPr>
          <w:sz w:val="22"/>
          <w:szCs w:val="22"/>
        </w:rPr>
        <w:t>8</w:t>
      </w:r>
      <w:r>
        <w:rPr>
          <w:sz w:val="22"/>
          <w:szCs w:val="22"/>
        </w:rPr>
        <w:tab/>
      </w:r>
      <w:r w:rsidRPr="00712727">
        <w:rPr>
          <w:sz w:val="22"/>
          <w:szCs w:val="22"/>
        </w:rPr>
        <w:t>COUNTY COUNSEL/CODE ENFORCEMENT:  Approval of Findings of Fact, Conclusions and Order to Abate on Public Nuisance Case No</w:t>
      </w:r>
      <w:r>
        <w:rPr>
          <w:sz w:val="22"/>
          <w:szCs w:val="22"/>
        </w:rPr>
        <w:t>. CV 08-01978 located 2 Parcels Southwest of Oleo Road, Perris; APN: 317-180-022, 1</w:t>
      </w:r>
      <w:r w:rsidRPr="00C60A0E">
        <w:rPr>
          <w:sz w:val="22"/>
          <w:szCs w:val="22"/>
          <w:vertAlign w:val="superscript"/>
        </w:rPr>
        <w:t>st</w:t>
      </w:r>
      <w:r>
        <w:rPr>
          <w:sz w:val="22"/>
          <w:szCs w:val="22"/>
        </w:rPr>
        <w:t xml:space="preserve"> District.</w:t>
      </w:r>
    </w:p>
    <w:p w:rsidR="00802AD4" w:rsidRDefault="00802AD4" w:rsidP="004638F7">
      <w:pPr>
        <w:ind w:left="1260" w:hanging="720"/>
        <w:rPr>
          <w:sz w:val="22"/>
          <w:szCs w:val="22"/>
        </w:rPr>
      </w:pPr>
    </w:p>
    <w:p w:rsidR="00802AD4" w:rsidRDefault="00802AD4" w:rsidP="004638F7">
      <w:pPr>
        <w:ind w:left="1260" w:hanging="720"/>
        <w:rPr>
          <w:sz w:val="22"/>
          <w:szCs w:val="22"/>
        </w:rPr>
      </w:pPr>
      <w:r>
        <w:rPr>
          <w:sz w:val="22"/>
          <w:szCs w:val="22"/>
        </w:rPr>
        <w:t>2.</w:t>
      </w:r>
      <w:r w:rsidR="009F29D0">
        <w:rPr>
          <w:sz w:val="22"/>
          <w:szCs w:val="22"/>
        </w:rPr>
        <w:t>9</w:t>
      </w:r>
      <w:r w:rsidRPr="00712727">
        <w:rPr>
          <w:sz w:val="22"/>
          <w:szCs w:val="22"/>
        </w:rPr>
        <w:tab/>
        <w:t>COUNTY COUNSEL/CODE ENFORCEMENT:  Approval of Findings of Fact, Conclusions and Order to Abate on Public Nuisance Case No</w:t>
      </w:r>
      <w:r>
        <w:rPr>
          <w:sz w:val="22"/>
          <w:szCs w:val="22"/>
        </w:rPr>
        <w:t>.</w:t>
      </w:r>
      <w:r w:rsidRPr="00712727">
        <w:rPr>
          <w:sz w:val="22"/>
          <w:szCs w:val="22"/>
        </w:rPr>
        <w:t xml:space="preserve"> </w:t>
      </w:r>
      <w:r>
        <w:rPr>
          <w:sz w:val="22"/>
          <w:szCs w:val="22"/>
        </w:rPr>
        <w:t>CV 08-03169</w:t>
      </w:r>
      <w:r w:rsidRPr="00712727">
        <w:rPr>
          <w:sz w:val="22"/>
          <w:szCs w:val="22"/>
        </w:rPr>
        <w:t xml:space="preserve"> located</w:t>
      </w:r>
      <w:r>
        <w:rPr>
          <w:sz w:val="22"/>
          <w:szCs w:val="22"/>
        </w:rPr>
        <w:t xml:space="preserve"> at 48145 Twin Pines Road, Banning; APN: 529-050-040, 3</w:t>
      </w:r>
      <w:r w:rsidRPr="008F21CD">
        <w:rPr>
          <w:sz w:val="22"/>
          <w:szCs w:val="22"/>
          <w:vertAlign w:val="superscript"/>
        </w:rPr>
        <w:t>rd</w:t>
      </w:r>
      <w:r>
        <w:rPr>
          <w:sz w:val="22"/>
          <w:szCs w:val="22"/>
        </w:rPr>
        <w:t xml:space="preserve"> District.</w:t>
      </w:r>
    </w:p>
    <w:p w:rsidR="00802AD4" w:rsidRDefault="00802AD4" w:rsidP="004638F7">
      <w:pPr>
        <w:ind w:left="1260" w:hanging="720"/>
        <w:rPr>
          <w:sz w:val="22"/>
          <w:szCs w:val="22"/>
        </w:rPr>
      </w:pPr>
    </w:p>
    <w:p w:rsidR="00802AD4" w:rsidRDefault="00802AD4" w:rsidP="004638F7">
      <w:pPr>
        <w:ind w:left="1260" w:hanging="720"/>
        <w:rPr>
          <w:sz w:val="22"/>
          <w:szCs w:val="22"/>
        </w:rPr>
      </w:pPr>
      <w:r>
        <w:rPr>
          <w:sz w:val="22"/>
          <w:szCs w:val="22"/>
        </w:rPr>
        <w:t>2.</w:t>
      </w:r>
      <w:r w:rsidR="003C2CC2">
        <w:rPr>
          <w:sz w:val="22"/>
          <w:szCs w:val="22"/>
        </w:rPr>
        <w:t>10</w:t>
      </w:r>
      <w:r w:rsidRPr="00712727">
        <w:rPr>
          <w:sz w:val="22"/>
          <w:szCs w:val="22"/>
        </w:rPr>
        <w:tab/>
        <w:t>COUNTY COUNSEL/CODE ENFORCEMENT:  Approval of Findings of Fact, Conclusions and Order to Abate on Public Nuisance Case No</w:t>
      </w:r>
      <w:r>
        <w:rPr>
          <w:sz w:val="22"/>
          <w:szCs w:val="22"/>
        </w:rPr>
        <w:t>. CV 09-01373 located at 48778 Leaning Rock Court, Aguanga; APN: 584-250-029, 3</w:t>
      </w:r>
      <w:r w:rsidRPr="008B5110">
        <w:rPr>
          <w:sz w:val="22"/>
          <w:szCs w:val="22"/>
          <w:vertAlign w:val="superscript"/>
        </w:rPr>
        <w:t>rd</w:t>
      </w:r>
      <w:r>
        <w:rPr>
          <w:sz w:val="22"/>
          <w:szCs w:val="22"/>
        </w:rPr>
        <w:t xml:space="preserve"> District.</w:t>
      </w:r>
    </w:p>
    <w:p w:rsidR="00802AD4" w:rsidRDefault="00802AD4" w:rsidP="004638F7">
      <w:pPr>
        <w:ind w:left="1260" w:hanging="720"/>
        <w:rPr>
          <w:sz w:val="22"/>
          <w:szCs w:val="22"/>
        </w:rPr>
      </w:pPr>
    </w:p>
    <w:p w:rsidR="00802AD4" w:rsidRDefault="00802AD4" w:rsidP="004638F7">
      <w:pPr>
        <w:ind w:left="1260" w:hanging="720"/>
        <w:rPr>
          <w:sz w:val="22"/>
          <w:szCs w:val="22"/>
        </w:rPr>
      </w:pPr>
      <w:r>
        <w:rPr>
          <w:sz w:val="22"/>
          <w:szCs w:val="22"/>
        </w:rPr>
        <w:t>2.</w:t>
      </w:r>
      <w:r w:rsidR="003C2CC2">
        <w:rPr>
          <w:sz w:val="22"/>
          <w:szCs w:val="22"/>
        </w:rPr>
        <w:t>11</w:t>
      </w:r>
      <w:r w:rsidRPr="00712727">
        <w:rPr>
          <w:sz w:val="22"/>
          <w:szCs w:val="22"/>
        </w:rPr>
        <w:tab/>
        <w:t>COUNTY COUNSEL/CODE ENFORCEMENT:  Approval of Findings of Fact, Conclusions and Order to Abate on Public Nuisance Case No</w:t>
      </w:r>
      <w:r>
        <w:rPr>
          <w:sz w:val="22"/>
          <w:szCs w:val="22"/>
        </w:rPr>
        <w:t>. CV 09-04593 located at 37735 Pine Street, Anza; APN: 575-050-023, 3</w:t>
      </w:r>
      <w:r w:rsidRPr="008B5110">
        <w:rPr>
          <w:sz w:val="22"/>
          <w:szCs w:val="22"/>
          <w:vertAlign w:val="superscript"/>
        </w:rPr>
        <w:t>rd</w:t>
      </w:r>
      <w:r>
        <w:rPr>
          <w:sz w:val="22"/>
          <w:szCs w:val="22"/>
        </w:rPr>
        <w:t xml:space="preserve"> District.</w:t>
      </w:r>
    </w:p>
    <w:p w:rsidR="00802AD4" w:rsidRDefault="00802AD4" w:rsidP="004638F7">
      <w:pPr>
        <w:ind w:left="1260" w:hanging="720"/>
        <w:rPr>
          <w:sz w:val="22"/>
          <w:szCs w:val="22"/>
        </w:rPr>
      </w:pPr>
    </w:p>
    <w:p w:rsidR="00802AD4" w:rsidRDefault="00802AD4" w:rsidP="004638F7">
      <w:pPr>
        <w:ind w:left="1260" w:hanging="720"/>
        <w:rPr>
          <w:sz w:val="22"/>
          <w:szCs w:val="22"/>
        </w:rPr>
      </w:pPr>
      <w:r>
        <w:rPr>
          <w:sz w:val="22"/>
          <w:szCs w:val="22"/>
        </w:rPr>
        <w:t>2.</w:t>
      </w:r>
      <w:r w:rsidR="003C2CC2">
        <w:rPr>
          <w:sz w:val="22"/>
          <w:szCs w:val="22"/>
        </w:rPr>
        <w:t>12</w:t>
      </w:r>
      <w:r>
        <w:rPr>
          <w:sz w:val="22"/>
          <w:szCs w:val="22"/>
        </w:rPr>
        <w:tab/>
      </w:r>
      <w:r w:rsidRPr="00712727">
        <w:rPr>
          <w:sz w:val="22"/>
          <w:szCs w:val="22"/>
        </w:rPr>
        <w:t>COUNTY COUNSEL/CODE ENFORCEMENT:  Approval of Findings of Fact, Conclusions and Order to Abate on Public Nuisance Case No</w:t>
      </w:r>
      <w:r>
        <w:rPr>
          <w:sz w:val="22"/>
          <w:szCs w:val="22"/>
        </w:rPr>
        <w:t>. CV 10-03317 located at 16605 Indian Ave., North Palm Springs; APN: 666-110-022, 5</w:t>
      </w:r>
      <w:r w:rsidRPr="00134AC1">
        <w:rPr>
          <w:sz w:val="22"/>
          <w:szCs w:val="22"/>
          <w:vertAlign w:val="superscript"/>
        </w:rPr>
        <w:t>th</w:t>
      </w:r>
      <w:r>
        <w:rPr>
          <w:sz w:val="22"/>
          <w:szCs w:val="22"/>
        </w:rPr>
        <w:t xml:space="preserve"> District.</w:t>
      </w:r>
    </w:p>
    <w:p w:rsidR="006619B6" w:rsidRDefault="006619B6" w:rsidP="004638F7">
      <w:pPr>
        <w:suppressLineNumbers/>
        <w:ind w:left="1260" w:right="144" w:hanging="720"/>
        <w:rPr>
          <w:sz w:val="22"/>
          <w:szCs w:val="22"/>
        </w:rPr>
      </w:pPr>
    </w:p>
    <w:p w:rsidR="00DC65F1" w:rsidRDefault="00DC65F1" w:rsidP="004638F7">
      <w:pPr>
        <w:suppressLineNumbers/>
        <w:ind w:left="1260" w:right="144" w:hanging="720"/>
        <w:rPr>
          <w:sz w:val="22"/>
          <w:szCs w:val="22"/>
        </w:rPr>
      </w:pPr>
      <w:r>
        <w:rPr>
          <w:color w:val="000000"/>
          <w:sz w:val="22"/>
          <w:szCs w:val="22"/>
        </w:rPr>
        <w:t>2.</w:t>
      </w:r>
      <w:r w:rsidR="00E72A6C">
        <w:rPr>
          <w:color w:val="000000"/>
          <w:sz w:val="22"/>
          <w:szCs w:val="22"/>
        </w:rPr>
        <w:t>13</w:t>
      </w:r>
      <w:r>
        <w:rPr>
          <w:color w:val="000000"/>
          <w:sz w:val="22"/>
          <w:szCs w:val="22"/>
        </w:rPr>
        <w:tab/>
        <w:t xml:space="preserve">ECONOMIC DEVELOPMENT AGENCY:  Receive and File the </w:t>
      </w:r>
      <w:r w:rsidR="00574DDC">
        <w:rPr>
          <w:color w:val="000000"/>
          <w:sz w:val="22"/>
          <w:szCs w:val="22"/>
        </w:rPr>
        <w:t>Semi-Annual Neighborhood Stabilization Program – Program Income Report.</w:t>
      </w:r>
    </w:p>
    <w:p w:rsidR="003F0067" w:rsidRDefault="003F0067" w:rsidP="004638F7">
      <w:pPr>
        <w:ind w:left="1260" w:hanging="720"/>
        <w:rPr>
          <w:color w:val="000000"/>
          <w:sz w:val="22"/>
          <w:szCs w:val="22"/>
        </w:rPr>
      </w:pPr>
    </w:p>
    <w:p w:rsidR="00FF5F30" w:rsidRDefault="00FF5F30" w:rsidP="004638F7">
      <w:pPr>
        <w:ind w:left="1260" w:hanging="720"/>
        <w:rPr>
          <w:color w:val="000000"/>
          <w:sz w:val="22"/>
          <w:szCs w:val="22"/>
        </w:rPr>
      </w:pPr>
      <w:r>
        <w:rPr>
          <w:color w:val="000000"/>
          <w:sz w:val="22"/>
          <w:szCs w:val="22"/>
        </w:rPr>
        <w:t>2.</w:t>
      </w:r>
      <w:r w:rsidR="00E72A6C">
        <w:rPr>
          <w:color w:val="000000"/>
          <w:sz w:val="22"/>
          <w:szCs w:val="22"/>
        </w:rPr>
        <w:t>14</w:t>
      </w:r>
      <w:r>
        <w:rPr>
          <w:color w:val="000000"/>
          <w:sz w:val="22"/>
          <w:szCs w:val="22"/>
        </w:rPr>
        <w:tab/>
        <w:t>REGISTRAR OF VOTERS:  Approval of Election Services and Consolidation of</w:t>
      </w:r>
      <w:r w:rsidR="00597A86">
        <w:rPr>
          <w:color w:val="000000"/>
          <w:sz w:val="22"/>
          <w:szCs w:val="22"/>
        </w:rPr>
        <w:t xml:space="preserve"> Municipal</w:t>
      </w:r>
      <w:r>
        <w:rPr>
          <w:color w:val="000000"/>
          <w:sz w:val="22"/>
          <w:szCs w:val="22"/>
        </w:rPr>
        <w:t xml:space="preserve"> Elections</w:t>
      </w:r>
      <w:r w:rsidR="00597A86">
        <w:rPr>
          <w:color w:val="000000"/>
          <w:sz w:val="22"/>
          <w:szCs w:val="22"/>
        </w:rPr>
        <w:t xml:space="preserve"> for the June 7, 2011 Consolidated Special Election</w:t>
      </w:r>
      <w:r>
        <w:rPr>
          <w:color w:val="000000"/>
          <w:sz w:val="22"/>
          <w:szCs w:val="22"/>
        </w:rPr>
        <w:t>.</w:t>
      </w:r>
    </w:p>
    <w:p w:rsidR="00D21607" w:rsidRDefault="00D21607" w:rsidP="004638F7">
      <w:pPr>
        <w:ind w:left="1260" w:hanging="720"/>
        <w:rPr>
          <w:color w:val="000000"/>
          <w:sz w:val="22"/>
          <w:szCs w:val="22"/>
        </w:rPr>
      </w:pPr>
    </w:p>
    <w:p w:rsidR="00D35B7B" w:rsidRDefault="00D35B7B" w:rsidP="004638F7">
      <w:pPr>
        <w:ind w:left="1260" w:hanging="720"/>
        <w:rPr>
          <w:color w:val="000000"/>
          <w:sz w:val="22"/>
          <w:szCs w:val="22"/>
        </w:rPr>
      </w:pPr>
    </w:p>
    <w:p w:rsidR="00D21607" w:rsidRDefault="00BE3AF6" w:rsidP="004638F7">
      <w:pPr>
        <w:ind w:left="1260" w:hanging="720"/>
        <w:rPr>
          <w:color w:val="000000"/>
          <w:sz w:val="22"/>
          <w:szCs w:val="22"/>
        </w:rPr>
      </w:pPr>
      <w:r>
        <w:rPr>
          <w:color w:val="000000"/>
          <w:sz w:val="22"/>
          <w:szCs w:val="22"/>
        </w:rPr>
        <w:t>2.15</w:t>
      </w:r>
      <w:r>
        <w:rPr>
          <w:color w:val="000000"/>
          <w:sz w:val="22"/>
          <w:szCs w:val="22"/>
        </w:rPr>
        <w:tab/>
        <w:t>RIVERSIDE COUNTY REGIONAL MEDICAL CENTER:  Medical Staff Appointments, Reappointments, and Clinical Privileges.</w:t>
      </w:r>
    </w:p>
    <w:p w:rsidR="00BE3AF6" w:rsidRDefault="00BE3AF6" w:rsidP="004638F7">
      <w:pPr>
        <w:ind w:left="1260" w:hanging="720"/>
        <w:rPr>
          <w:color w:val="000000"/>
          <w:sz w:val="22"/>
          <w:szCs w:val="22"/>
        </w:rPr>
      </w:pPr>
    </w:p>
    <w:p w:rsidR="00BE3AF6" w:rsidRDefault="00BE3AF6" w:rsidP="004638F7">
      <w:pPr>
        <w:ind w:left="1260" w:hanging="720"/>
        <w:rPr>
          <w:color w:val="000000"/>
          <w:sz w:val="22"/>
          <w:szCs w:val="22"/>
        </w:rPr>
      </w:pPr>
      <w:r>
        <w:rPr>
          <w:color w:val="000000"/>
          <w:sz w:val="22"/>
          <w:szCs w:val="22"/>
        </w:rPr>
        <w:t>2.16</w:t>
      </w:r>
      <w:r>
        <w:rPr>
          <w:color w:val="000000"/>
          <w:sz w:val="22"/>
          <w:szCs w:val="22"/>
        </w:rPr>
        <w:tab/>
        <w:t>RIVERSIDE COUNTY REGIONAL MEDICAL CENTER FOUNDATION:  Proclaiming Saturday, May 7, 2011 as “Riverside County Regional Medical Center Foundation’s Spring Garden Tour Day” in Support of the Child Abuse Neglect Unit at Riverside County Regional Medical Center.</w:t>
      </w:r>
    </w:p>
    <w:p w:rsidR="00D8491A" w:rsidRDefault="00D8491A" w:rsidP="004638F7">
      <w:pPr>
        <w:ind w:left="1260" w:hanging="720"/>
        <w:rPr>
          <w:color w:val="000000"/>
          <w:sz w:val="22"/>
          <w:szCs w:val="22"/>
        </w:rPr>
      </w:pPr>
    </w:p>
    <w:p w:rsidR="00D8491A" w:rsidRDefault="00D8491A" w:rsidP="004638F7">
      <w:pPr>
        <w:ind w:left="1260" w:hanging="720"/>
        <w:rPr>
          <w:color w:val="000000"/>
          <w:sz w:val="22"/>
          <w:szCs w:val="22"/>
        </w:rPr>
      </w:pPr>
      <w:r>
        <w:rPr>
          <w:color w:val="000000"/>
          <w:sz w:val="22"/>
          <w:szCs w:val="22"/>
        </w:rPr>
        <w:t>2.</w:t>
      </w:r>
      <w:r w:rsidR="00BE3AF6">
        <w:rPr>
          <w:color w:val="000000"/>
          <w:sz w:val="22"/>
          <w:szCs w:val="22"/>
        </w:rPr>
        <w:t>17</w:t>
      </w:r>
      <w:r>
        <w:rPr>
          <w:color w:val="000000"/>
          <w:sz w:val="22"/>
          <w:szCs w:val="22"/>
        </w:rPr>
        <w:tab/>
        <w:t>TREASURER &amp; TAX COLLECTOR:  Receive and File the Treasurer’s Monthly Disclosure Report on Investments.</w:t>
      </w:r>
    </w:p>
    <w:p w:rsidR="007741F5" w:rsidRDefault="007741F5" w:rsidP="004638F7">
      <w:pPr>
        <w:ind w:left="1260" w:hanging="720"/>
        <w:rPr>
          <w:color w:val="000000"/>
          <w:sz w:val="22"/>
          <w:szCs w:val="22"/>
        </w:rPr>
      </w:pPr>
    </w:p>
    <w:p w:rsidR="007741F5" w:rsidRDefault="007741F5" w:rsidP="004638F7">
      <w:pPr>
        <w:ind w:left="1260" w:hanging="720"/>
        <w:rPr>
          <w:color w:val="000000"/>
          <w:sz w:val="22"/>
          <w:szCs w:val="22"/>
        </w:rPr>
      </w:pPr>
      <w:r>
        <w:rPr>
          <w:color w:val="000000"/>
          <w:sz w:val="22"/>
          <w:szCs w:val="22"/>
        </w:rPr>
        <w:t>2.</w:t>
      </w:r>
      <w:r w:rsidR="00BE3AF6">
        <w:rPr>
          <w:color w:val="000000"/>
          <w:sz w:val="22"/>
          <w:szCs w:val="22"/>
        </w:rPr>
        <w:t>18</w:t>
      </w:r>
      <w:r>
        <w:rPr>
          <w:color w:val="000000"/>
          <w:sz w:val="22"/>
          <w:szCs w:val="22"/>
        </w:rPr>
        <w:tab/>
        <w:t>TREASURER &amp; TAX COLLECTOR:  Receive and File the Treasurer’s Purchase Detail Report for March 2011.</w:t>
      </w:r>
    </w:p>
    <w:p w:rsidR="0055431C" w:rsidRDefault="0055431C" w:rsidP="004638F7">
      <w:pPr>
        <w:ind w:left="1260" w:hanging="720"/>
        <w:rPr>
          <w:color w:val="000000"/>
          <w:sz w:val="22"/>
          <w:szCs w:val="22"/>
        </w:rPr>
      </w:pPr>
    </w:p>
    <w:p w:rsidR="0055431C" w:rsidRDefault="0055431C" w:rsidP="004638F7">
      <w:pPr>
        <w:ind w:left="1260" w:hanging="720"/>
        <w:rPr>
          <w:color w:val="000000"/>
          <w:sz w:val="22"/>
          <w:szCs w:val="22"/>
        </w:rPr>
      </w:pPr>
      <w:r>
        <w:rPr>
          <w:color w:val="000000"/>
          <w:sz w:val="22"/>
          <w:szCs w:val="22"/>
        </w:rPr>
        <w:t>2.</w:t>
      </w:r>
      <w:r w:rsidR="00BE3AF6">
        <w:rPr>
          <w:color w:val="000000"/>
          <w:sz w:val="22"/>
          <w:szCs w:val="22"/>
        </w:rPr>
        <w:t>19</w:t>
      </w:r>
      <w:r>
        <w:rPr>
          <w:color w:val="000000"/>
          <w:sz w:val="22"/>
          <w:szCs w:val="22"/>
        </w:rPr>
        <w:tab/>
        <w:t>TREASURER &amp; TAX COLLECTOR:  Receive and File the Treasurer’s Monthly Statement of County and School Funds for March 2011.</w:t>
      </w:r>
    </w:p>
    <w:p w:rsidR="009A34D7" w:rsidRDefault="009A34D7" w:rsidP="004638F7">
      <w:pPr>
        <w:ind w:left="1260" w:hanging="720"/>
        <w:rPr>
          <w:color w:val="000000"/>
          <w:sz w:val="22"/>
          <w:szCs w:val="22"/>
        </w:rPr>
      </w:pPr>
    </w:p>
    <w:p w:rsidR="009A34D7" w:rsidRDefault="009A34D7" w:rsidP="004638F7">
      <w:pPr>
        <w:ind w:left="1260" w:hanging="720"/>
        <w:rPr>
          <w:color w:val="000000"/>
          <w:sz w:val="22"/>
          <w:szCs w:val="22"/>
        </w:rPr>
      </w:pPr>
      <w:r>
        <w:rPr>
          <w:color w:val="000000"/>
          <w:sz w:val="22"/>
          <w:szCs w:val="22"/>
        </w:rPr>
        <w:t>2.20</w:t>
      </w:r>
      <w:r>
        <w:rPr>
          <w:color w:val="000000"/>
          <w:sz w:val="22"/>
          <w:szCs w:val="22"/>
        </w:rPr>
        <w:tab/>
        <w:t>SUPERVISOR ASHLEY:  Reappointment of Diana Martin</w:t>
      </w:r>
      <w:r w:rsidR="00AD1142">
        <w:rPr>
          <w:color w:val="000000"/>
          <w:sz w:val="22"/>
          <w:szCs w:val="22"/>
        </w:rPr>
        <w:t>, Alternate</w:t>
      </w:r>
      <w:r>
        <w:rPr>
          <w:color w:val="000000"/>
          <w:sz w:val="22"/>
          <w:szCs w:val="22"/>
        </w:rPr>
        <w:t xml:space="preserve"> to the Perris Valley Municipal Advisory Council.</w:t>
      </w:r>
    </w:p>
    <w:p w:rsidR="009A34D7" w:rsidRDefault="009A34D7" w:rsidP="004638F7">
      <w:pPr>
        <w:ind w:left="1260" w:hanging="720"/>
        <w:rPr>
          <w:color w:val="000000"/>
          <w:sz w:val="22"/>
          <w:szCs w:val="22"/>
        </w:rPr>
      </w:pPr>
    </w:p>
    <w:p w:rsidR="009A34D7" w:rsidRDefault="009A34D7" w:rsidP="004638F7">
      <w:pPr>
        <w:ind w:left="1260" w:hanging="720"/>
        <w:rPr>
          <w:color w:val="000000"/>
          <w:sz w:val="22"/>
          <w:szCs w:val="22"/>
        </w:rPr>
      </w:pPr>
      <w:r>
        <w:rPr>
          <w:color w:val="000000"/>
          <w:sz w:val="22"/>
          <w:szCs w:val="22"/>
        </w:rPr>
        <w:t>2.21</w:t>
      </w:r>
      <w:r>
        <w:rPr>
          <w:color w:val="000000"/>
          <w:sz w:val="22"/>
          <w:szCs w:val="22"/>
        </w:rPr>
        <w:tab/>
        <w:t>SUPERVISOR ASHLEY:  Reappointment of Willie Moses</w:t>
      </w:r>
      <w:r w:rsidR="00AD1142">
        <w:rPr>
          <w:color w:val="000000"/>
          <w:sz w:val="22"/>
          <w:szCs w:val="22"/>
        </w:rPr>
        <w:t>, Alternate</w:t>
      </w:r>
      <w:r>
        <w:rPr>
          <w:color w:val="000000"/>
          <w:sz w:val="22"/>
          <w:szCs w:val="22"/>
        </w:rPr>
        <w:t xml:space="preserve"> to the Perris Valley Municipal Advisory Council.</w:t>
      </w:r>
    </w:p>
    <w:p w:rsidR="009A34D7" w:rsidRDefault="009A34D7" w:rsidP="004638F7">
      <w:pPr>
        <w:ind w:left="1260" w:hanging="720"/>
        <w:rPr>
          <w:color w:val="000000"/>
          <w:sz w:val="22"/>
          <w:szCs w:val="22"/>
        </w:rPr>
      </w:pPr>
    </w:p>
    <w:p w:rsidR="009A34D7" w:rsidRDefault="009A34D7" w:rsidP="004638F7">
      <w:pPr>
        <w:ind w:left="1260" w:hanging="720"/>
        <w:rPr>
          <w:color w:val="000000"/>
          <w:sz w:val="22"/>
          <w:szCs w:val="22"/>
        </w:rPr>
      </w:pPr>
      <w:r>
        <w:rPr>
          <w:color w:val="000000"/>
          <w:sz w:val="22"/>
          <w:szCs w:val="22"/>
        </w:rPr>
        <w:t>2.22</w:t>
      </w:r>
      <w:r>
        <w:rPr>
          <w:color w:val="000000"/>
          <w:sz w:val="22"/>
          <w:szCs w:val="22"/>
        </w:rPr>
        <w:tab/>
        <w:t>SUPERVISOR ASHLEY:  Reappointment of Raul Ruiz to the Perris Valley Municipal Advisory Council.</w:t>
      </w:r>
    </w:p>
    <w:p w:rsidR="009A34D7" w:rsidRDefault="009A34D7" w:rsidP="004638F7">
      <w:pPr>
        <w:ind w:left="1260" w:hanging="720"/>
        <w:rPr>
          <w:color w:val="000000"/>
          <w:sz w:val="22"/>
          <w:szCs w:val="22"/>
        </w:rPr>
      </w:pPr>
    </w:p>
    <w:p w:rsidR="009A34D7" w:rsidRDefault="009A34D7" w:rsidP="004638F7">
      <w:pPr>
        <w:ind w:left="1260" w:hanging="720"/>
        <w:rPr>
          <w:color w:val="000000"/>
          <w:sz w:val="22"/>
          <w:szCs w:val="22"/>
        </w:rPr>
      </w:pPr>
      <w:r>
        <w:rPr>
          <w:color w:val="000000"/>
          <w:sz w:val="22"/>
          <w:szCs w:val="22"/>
        </w:rPr>
        <w:t>2.23</w:t>
      </w:r>
      <w:r>
        <w:rPr>
          <w:color w:val="000000"/>
          <w:sz w:val="22"/>
          <w:szCs w:val="22"/>
        </w:rPr>
        <w:tab/>
        <w:t xml:space="preserve">SUPERVISOR ASHLEY:  Reappointment of Norm </w:t>
      </w:r>
      <w:proofErr w:type="spellStart"/>
      <w:r>
        <w:rPr>
          <w:color w:val="000000"/>
          <w:sz w:val="22"/>
          <w:szCs w:val="22"/>
        </w:rPr>
        <w:t>Gritton</w:t>
      </w:r>
      <w:proofErr w:type="spellEnd"/>
      <w:r>
        <w:rPr>
          <w:color w:val="000000"/>
          <w:sz w:val="22"/>
          <w:szCs w:val="22"/>
        </w:rPr>
        <w:t xml:space="preserve"> to the Perris Valley Municipal Advisory Council.</w:t>
      </w:r>
    </w:p>
    <w:p w:rsidR="00D35B7B" w:rsidRDefault="00D35B7B" w:rsidP="004638F7">
      <w:pPr>
        <w:ind w:left="1260" w:hanging="720"/>
        <w:rPr>
          <w:color w:val="000000"/>
          <w:sz w:val="22"/>
          <w:szCs w:val="22"/>
        </w:rPr>
      </w:pPr>
    </w:p>
    <w:p w:rsidR="0055431C" w:rsidRDefault="0055431C" w:rsidP="004638F7">
      <w:pPr>
        <w:ind w:left="1260" w:hanging="720"/>
        <w:rPr>
          <w:color w:val="000000"/>
          <w:sz w:val="22"/>
          <w:szCs w:val="22"/>
        </w:rPr>
      </w:pPr>
    </w:p>
    <w:p w:rsidR="00A57D3A" w:rsidRPr="00461C82" w:rsidRDefault="002E7579" w:rsidP="004638F7">
      <w:pPr>
        <w:ind w:left="1260" w:hanging="720"/>
        <w:rPr>
          <w:color w:val="000000"/>
          <w:sz w:val="22"/>
          <w:szCs w:val="22"/>
        </w:rPr>
      </w:pPr>
      <w:r w:rsidRPr="00461C82">
        <w:rPr>
          <w:color w:val="000000"/>
          <w:sz w:val="22"/>
          <w:szCs w:val="22"/>
        </w:rPr>
        <w:t>_______________________________________________________</w:t>
      </w:r>
      <w:r w:rsidR="006D10D3" w:rsidRPr="00461C82">
        <w:rPr>
          <w:color w:val="000000"/>
          <w:sz w:val="22"/>
          <w:szCs w:val="22"/>
        </w:rPr>
        <w:t>______________________________</w:t>
      </w:r>
      <w:r w:rsidR="003B2467" w:rsidRPr="00461C82">
        <w:rPr>
          <w:color w:val="000000"/>
          <w:sz w:val="22"/>
          <w:szCs w:val="22"/>
        </w:rPr>
        <w:t>_</w:t>
      </w:r>
    </w:p>
    <w:p w:rsidR="00E53F1F" w:rsidRPr="00461C82" w:rsidRDefault="00E53F1F" w:rsidP="004638F7">
      <w:pPr>
        <w:suppressLineNumbers/>
        <w:ind w:left="1260" w:hanging="720"/>
        <w:rPr>
          <w:b/>
          <w:color w:val="000000"/>
          <w:sz w:val="22"/>
          <w:szCs w:val="22"/>
          <w:u w:val="single"/>
        </w:rPr>
      </w:pPr>
    </w:p>
    <w:p w:rsidR="00BB55D5" w:rsidRPr="00461C82" w:rsidRDefault="00BB55D5" w:rsidP="004638F7">
      <w:pPr>
        <w:suppressLineNumbers/>
        <w:ind w:left="1260" w:hanging="720"/>
        <w:rPr>
          <w:color w:val="000000"/>
          <w:sz w:val="22"/>
          <w:szCs w:val="22"/>
        </w:rPr>
      </w:pPr>
      <w:r w:rsidRPr="00461C82">
        <w:rPr>
          <w:b/>
          <w:color w:val="000000"/>
          <w:sz w:val="22"/>
          <w:szCs w:val="22"/>
          <w:u w:val="single"/>
        </w:rPr>
        <w:t>POLICY CALENDAR:</w:t>
      </w:r>
      <w:r w:rsidRPr="00461C82">
        <w:rPr>
          <w:color w:val="000000"/>
          <w:sz w:val="22"/>
          <w:szCs w:val="22"/>
        </w:rPr>
        <w:t xml:space="preserve">  Presented for Block Approval; Supervisors have the option of excluding discussion items from a master motion.</w:t>
      </w:r>
    </w:p>
    <w:p w:rsidR="00884BE9" w:rsidRPr="00461C82" w:rsidRDefault="00884BE9" w:rsidP="004638F7">
      <w:pPr>
        <w:tabs>
          <w:tab w:val="left" w:pos="720"/>
        </w:tabs>
        <w:ind w:left="1260" w:hanging="720"/>
        <w:rPr>
          <w:color w:val="000000" w:themeColor="text1"/>
          <w:sz w:val="22"/>
          <w:szCs w:val="22"/>
        </w:rPr>
      </w:pPr>
    </w:p>
    <w:p w:rsidR="00B651C6" w:rsidRDefault="00B651C6" w:rsidP="004638F7">
      <w:pPr>
        <w:ind w:left="1260" w:hanging="720"/>
        <w:rPr>
          <w:color w:val="000000"/>
          <w:sz w:val="22"/>
          <w:szCs w:val="22"/>
        </w:rPr>
      </w:pPr>
    </w:p>
    <w:p w:rsidR="00E237D5" w:rsidRDefault="002762B0" w:rsidP="004638F7">
      <w:pPr>
        <w:ind w:left="1260" w:hanging="720"/>
        <w:rPr>
          <w:color w:val="000000"/>
          <w:sz w:val="22"/>
          <w:szCs w:val="22"/>
        </w:rPr>
      </w:pPr>
      <w:r>
        <w:rPr>
          <w:color w:val="000000"/>
          <w:sz w:val="22"/>
          <w:szCs w:val="22"/>
        </w:rPr>
        <w:t>3.</w:t>
      </w:r>
      <w:r w:rsidR="007D546A">
        <w:rPr>
          <w:color w:val="000000"/>
          <w:sz w:val="22"/>
          <w:szCs w:val="22"/>
        </w:rPr>
        <w:t>1</w:t>
      </w:r>
      <w:r>
        <w:rPr>
          <w:color w:val="000000"/>
          <w:sz w:val="22"/>
          <w:szCs w:val="22"/>
        </w:rPr>
        <w:tab/>
        <w:t>SUPERVISOR TAVAGLIONE:  Approval of Northwest Mosquito and Vector Control District Request to Decrease Number of Trustees.</w:t>
      </w:r>
    </w:p>
    <w:p w:rsidR="00C04DA1" w:rsidRDefault="00C04DA1" w:rsidP="004638F7">
      <w:pPr>
        <w:ind w:left="1260" w:hanging="720"/>
        <w:rPr>
          <w:color w:val="000000"/>
          <w:sz w:val="22"/>
          <w:szCs w:val="22"/>
        </w:rPr>
      </w:pPr>
    </w:p>
    <w:p w:rsidR="00C04DA1" w:rsidRDefault="00C04DA1" w:rsidP="004638F7">
      <w:pPr>
        <w:tabs>
          <w:tab w:val="left" w:pos="720"/>
        </w:tabs>
        <w:ind w:left="1260" w:hanging="720"/>
        <w:rPr>
          <w:color w:val="000000"/>
          <w:sz w:val="22"/>
          <w:szCs w:val="22"/>
        </w:rPr>
      </w:pPr>
      <w:r>
        <w:rPr>
          <w:color w:val="000000"/>
          <w:sz w:val="22"/>
          <w:szCs w:val="22"/>
        </w:rPr>
        <w:t>3</w:t>
      </w:r>
      <w:r w:rsidRPr="000D711A">
        <w:rPr>
          <w:color w:val="000000"/>
          <w:sz w:val="22"/>
          <w:szCs w:val="22"/>
        </w:rPr>
        <w:t>.</w:t>
      </w:r>
      <w:r w:rsidR="006B4D36">
        <w:rPr>
          <w:color w:val="000000"/>
          <w:sz w:val="22"/>
          <w:szCs w:val="22"/>
        </w:rPr>
        <w:t>2</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Third</w:t>
      </w:r>
      <w:r w:rsidRPr="000D711A">
        <w:rPr>
          <w:color w:val="000000"/>
          <w:sz w:val="22"/>
          <w:szCs w:val="22"/>
        </w:rPr>
        <w:t xml:space="preserve"> District Use of Community Impr</w:t>
      </w:r>
      <w:r>
        <w:rPr>
          <w:color w:val="000000"/>
          <w:sz w:val="22"/>
          <w:szCs w:val="22"/>
        </w:rPr>
        <w:t xml:space="preserve">ovement Designation Funds for All </w:t>
      </w:r>
      <w:proofErr w:type="gramStart"/>
      <w:r>
        <w:rPr>
          <w:color w:val="000000"/>
          <w:sz w:val="22"/>
          <w:szCs w:val="22"/>
        </w:rPr>
        <w:t>From</w:t>
      </w:r>
      <w:proofErr w:type="gramEnd"/>
      <w:r>
        <w:rPr>
          <w:color w:val="000000"/>
          <w:sz w:val="22"/>
          <w:szCs w:val="22"/>
        </w:rPr>
        <w:t xml:space="preserve"> the Heart; Ramona Bowl; </w:t>
      </w:r>
      <w:r w:rsidRPr="000D711A">
        <w:rPr>
          <w:color w:val="000000"/>
          <w:sz w:val="22"/>
          <w:szCs w:val="22"/>
        </w:rPr>
        <w:t>and Budget Adjustments. (4/5 vote required)</w:t>
      </w:r>
    </w:p>
    <w:p w:rsidR="00C04DA1" w:rsidRDefault="00C04DA1" w:rsidP="004638F7">
      <w:pPr>
        <w:ind w:left="1260" w:hanging="720"/>
        <w:rPr>
          <w:color w:val="000000"/>
          <w:sz w:val="22"/>
          <w:szCs w:val="22"/>
        </w:rPr>
      </w:pPr>
    </w:p>
    <w:p w:rsidR="00F16690" w:rsidRDefault="00F16690" w:rsidP="004638F7">
      <w:pPr>
        <w:ind w:left="1260" w:hanging="720"/>
        <w:rPr>
          <w:color w:val="000000"/>
          <w:sz w:val="22"/>
          <w:szCs w:val="22"/>
        </w:rPr>
      </w:pPr>
      <w:r>
        <w:rPr>
          <w:color w:val="000000"/>
          <w:sz w:val="22"/>
          <w:szCs w:val="22"/>
        </w:rPr>
        <w:t>3.</w:t>
      </w:r>
      <w:r w:rsidR="006B4D36">
        <w:rPr>
          <w:color w:val="000000"/>
          <w:sz w:val="22"/>
          <w:szCs w:val="22"/>
        </w:rPr>
        <w:t>3</w:t>
      </w:r>
      <w:r>
        <w:rPr>
          <w:color w:val="000000"/>
          <w:sz w:val="22"/>
          <w:szCs w:val="22"/>
        </w:rPr>
        <w:tab/>
        <w:t>SUPERVISOR BENOIT:  Authorization for a Waiver of Lake Cahuilla Park Fee for the Desert Mirage High School Cross Country Team.</w:t>
      </w:r>
    </w:p>
    <w:p w:rsidR="002762B0" w:rsidRDefault="002762B0" w:rsidP="004638F7">
      <w:pPr>
        <w:ind w:left="1260" w:hanging="720"/>
        <w:rPr>
          <w:color w:val="000000"/>
          <w:sz w:val="22"/>
          <w:szCs w:val="22"/>
        </w:rPr>
      </w:pPr>
    </w:p>
    <w:p w:rsidR="002762B0" w:rsidRDefault="002762B0" w:rsidP="004638F7">
      <w:pPr>
        <w:ind w:left="1260" w:hanging="720"/>
        <w:rPr>
          <w:color w:val="000000"/>
          <w:sz w:val="22"/>
          <w:szCs w:val="22"/>
        </w:rPr>
      </w:pPr>
      <w:r>
        <w:rPr>
          <w:color w:val="000000"/>
          <w:sz w:val="22"/>
          <w:szCs w:val="22"/>
        </w:rPr>
        <w:t>3.</w:t>
      </w:r>
      <w:r w:rsidR="006B4D36">
        <w:rPr>
          <w:color w:val="000000"/>
          <w:sz w:val="22"/>
          <w:szCs w:val="22"/>
        </w:rPr>
        <w:t>4</w:t>
      </w:r>
      <w:r>
        <w:rPr>
          <w:color w:val="000000"/>
          <w:sz w:val="22"/>
          <w:szCs w:val="22"/>
        </w:rPr>
        <w:tab/>
        <w:t>SUPERVISOR ASHLEY:  Adoption of Resolution 2011-099 Application Requesting the Local Agency Formation Commission to Commence Proceedings for the Detachment of Property from the Banning Library District.</w:t>
      </w:r>
    </w:p>
    <w:p w:rsidR="00132F87" w:rsidRDefault="00132F87" w:rsidP="004638F7">
      <w:pPr>
        <w:ind w:left="1260" w:hanging="720"/>
        <w:rPr>
          <w:color w:val="000000"/>
          <w:sz w:val="22"/>
          <w:szCs w:val="22"/>
        </w:rPr>
      </w:pPr>
    </w:p>
    <w:p w:rsidR="00132F87" w:rsidRDefault="00132F87" w:rsidP="004638F7">
      <w:pPr>
        <w:ind w:left="1260" w:hanging="720"/>
        <w:rPr>
          <w:color w:val="000000"/>
          <w:sz w:val="22"/>
          <w:szCs w:val="22"/>
        </w:rPr>
      </w:pPr>
      <w:r>
        <w:rPr>
          <w:color w:val="000000"/>
          <w:sz w:val="22"/>
          <w:szCs w:val="22"/>
        </w:rPr>
        <w:t>3.</w:t>
      </w:r>
      <w:r w:rsidR="006B4D36">
        <w:rPr>
          <w:color w:val="000000"/>
          <w:sz w:val="22"/>
          <w:szCs w:val="22"/>
        </w:rPr>
        <w:t>5</w:t>
      </w:r>
      <w:r>
        <w:rPr>
          <w:color w:val="000000"/>
          <w:sz w:val="22"/>
          <w:szCs w:val="22"/>
        </w:rPr>
        <w:tab/>
        <w:t>SUPERVISOR ASHLEY:  Approval of the Renaming the Goodmeadow Community Center to the Moses-Schaffer Community Center, 5</w:t>
      </w:r>
      <w:r w:rsidRPr="00132F87">
        <w:rPr>
          <w:color w:val="000000"/>
          <w:sz w:val="22"/>
          <w:szCs w:val="22"/>
          <w:vertAlign w:val="superscript"/>
        </w:rPr>
        <w:t>th</w:t>
      </w:r>
      <w:r>
        <w:rPr>
          <w:color w:val="000000"/>
          <w:sz w:val="22"/>
          <w:szCs w:val="22"/>
        </w:rPr>
        <w:t xml:space="preserve"> District.</w:t>
      </w:r>
    </w:p>
    <w:p w:rsidR="00132F87" w:rsidRDefault="00132F87" w:rsidP="004638F7">
      <w:pPr>
        <w:ind w:left="1260" w:hanging="720"/>
        <w:rPr>
          <w:color w:val="000000"/>
          <w:sz w:val="22"/>
          <w:szCs w:val="22"/>
        </w:rPr>
      </w:pPr>
    </w:p>
    <w:p w:rsidR="00DF4E9E" w:rsidRDefault="00DF4E9E" w:rsidP="004638F7">
      <w:pPr>
        <w:ind w:left="1260" w:hanging="720"/>
        <w:rPr>
          <w:color w:val="000000"/>
          <w:sz w:val="22"/>
          <w:szCs w:val="22"/>
        </w:rPr>
      </w:pPr>
    </w:p>
    <w:p w:rsidR="00DF4E9E" w:rsidRDefault="00DF4E9E" w:rsidP="004638F7">
      <w:pPr>
        <w:ind w:left="1260" w:hanging="720"/>
        <w:rPr>
          <w:color w:val="000000"/>
          <w:sz w:val="22"/>
          <w:szCs w:val="22"/>
        </w:rPr>
      </w:pPr>
    </w:p>
    <w:p w:rsidR="00132F87" w:rsidRDefault="00132F87" w:rsidP="004638F7">
      <w:pPr>
        <w:ind w:left="1260" w:hanging="720"/>
        <w:rPr>
          <w:color w:val="000000"/>
          <w:sz w:val="22"/>
          <w:szCs w:val="22"/>
        </w:rPr>
      </w:pPr>
      <w:r w:rsidRPr="00461C82">
        <w:rPr>
          <w:color w:val="000000"/>
          <w:sz w:val="22"/>
          <w:szCs w:val="22"/>
        </w:rPr>
        <w:t>3.</w:t>
      </w:r>
      <w:r w:rsidR="004E76FA">
        <w:rPr>
          <w:color w:val="000000"/>
          <w:sz w:val="22"/>
          <w:szCs w:val="22"/>
        </w:rPr>
        <w:t>6</w:t>
      </w:r>
      <w:r w:rsidRPr="00461C82">
        <w:rPr>
          <w:color w:val="000000"/>
          <w:sz w:val="22"/>
          <w:szCs w:val="22"/>
        </w:rPr>
        <w:tab/>
        <w:t>SUPERVISOR A</w:t>
      </w:r>
      <w:r>
        <w:rPr>
          <w:color w:val="000000"/>
          <w:sz w:val="22"/>
          <w:szCs w:val="22"/>
        </w:rPr>
        <w:t>SHL</w:t>
      </w:r>
      <w:r w:rsidRPr="00461C82">
        <w:rPr>
          <w:color w:val="000000"/>
          <w:sz w:val="22"/>
          <w:szCs w:val="22"/>
        </w:rPr>
        <w:t>E</w:t>
      </w:r>
      <w:r>
        <w:rPr>
          <w:color w:val="000000"/>
          <w:sz w:val="22"/>
          <w:szCs w:val="22"/>
        </w:rPr>
        <w:t>Y</w:t>
      </w:r>
      <w:r w:rsidRPr="00461C82">
        <w:rPr>
          <w:color w:val="000000"/>
          <w:sz w:val="22"/>
          <w:szCs w:val="22"/>
        </w:rPr>
        <w:t xml:space="preserve">:  </w:t>
      </w:r>
      <w:r>
        <w:rPr>
          <w:color w:val="000000"/>
          <w:sz w:val="22"/>
          <w:szCs w:val="22"/>
        </w:rPr>
        <w:t xml:space="preserve">Fifth </w:t>
      </w:r>
      <w:r w:rsidRPr="00461C82">
        <w:rPr>
          <w:color w:val="000000"/>
          <w:sz w:val="22"/>
          <w:szCs w:val="22"/>
        </w:rPr>
        <w:t>District Use of Community Improvement Designation Funds to the</w:t>
      </w:r>
      <w:r>
        <w:rPr>
          <w:color w:val="000000"/>
          <w:sz w:val="22"/>
          <w:szCs w:val="22"/>
        </w:rPr>
        <w:t xml:space="preserve"> BPC Media Works LLC; Calimesa Chamber of Commerce; Beaumont Chamber of Commerce; Breakthrough Community Development, </w:t>
      </w:r>
      <w:r w:rsidRPr="00461C82">
        <w:rPr>
          <w:color w:val="000000"/>
          <w:sz w:val="22"/>
          <w:szCs w:val="22"/>
        </w:rPr>
        <w:t>and Budget Adjustments. (4/5 vote required)</w:t>
      </w:r>
    </w:p>
    <w:p w:rsidR="00132F87" w:rsidRDefault="00132F87" w:rsidP="004638F7">
      <w:pPr>
        <w:ind w:left="1260" w:hanging="720"/>
        <w:rPr>
          <w:color w:val="000000"/>
          <w:sz w:val="22"/>
          <w:szCs w:val="22"/>
        </w:rPr>
      </w:pPr>
    </w:p>
    <w:p w:rsidR="00816B68" w:rsidRDefault="00816B68" w:rsidP="004638F7">
      <w:pPr>
        <w:ind w:left="1260" w:hanging="720"/>
        <w:rPr>
          <w:sz w:val="22"/>
          <w:szCs w:val="22"/>
        </w:rPr>
      </w:pPr>
      <w:r>
        <w:rPr>
          <w:color w:val="000000"/>
          <w:sz w:val="22"/>
          <w:szCs w:val="22"/>
        </w:rPr>
        <w:t>3.</w:t>
      </w:r>
      <w:r w:rsidR="004E76FA">
        <w:rPr>
          <w:color w:val="000000"/>
          <w:sz w:val="22"/>
          <w:szCs w:val="22"/>
        </w:rPr>
        <w:t>7</w:t>
      </w:r>
      <w:r>
        <w:rPr>
          <w:color w:val="000000"/>
          <w:sz w:val="22"/>
          <w:szCs w:val="22"/>
        </w:rPr>
        <w:tab/>
      </w:r>
      <w:r>
        <w:rPr>
          <w:sz w:val="22"/>
          <w:szCs w:val="22"/>
        </w:rPr>
        <w:t>EXECUTIVE OFFICE:  Approval of the 20</w:t>
      </w:r>
      <w:r w:rsidR="004E76FA">
        <w:rPr>
          <w:sz w:val="22"/>
          <w:szCs w:val="22"/>
        </w:rPr>
        <w:t>1</w:t>
      </w:r>
      <w:r>
        <w:rPr>
          <w:sz w:val="22"/>
          <w:szCs w:val="22"/>
        </w:rPr>
        <w:t>0-1</w:t>
      </w:r>
      <w:r w:rsidR="004E76FA">
        <w:rPr>
          <w:sz w:val="22"/>
          <w:szCs w:val="22"/>
        </w:rPr>
        <w:t>1</w:t>
      </w:r>
      <w:r>
        <w:rPr>
          <w:sz w:val="22"/>
          <w:szCs w:val="22"/>
        </w:rPr>
        <w:t xml:space="preserve"> Grand Jury Report:  Riverside County Indigent Defense Contract.</w:t>
      </w:r>
    </w:p>
    <w:p w:rsidR="00816B68" w:rsidRDefault="00816B68" w:rsidP="004638F7">
      <w:pPr>
        <w:ind w:left="1260" w:hanging="720"/>
        <w:rPr>
          <w:color w:val="000000"/>
          <w:sz w:val="22"/>
          <w:szCs w:val="22"/>
        </w:rPr>
      </w:pPr>
    </w:p>
    <w:p w:rsidR="00816B68" w:rsidRDefault="00816B68" w:rsidP="004638F7">
      <w:pPr>
        <w:ind w:left="1260" w:hanging="720"/>
        <w:rPr>
          <w:color w:val="000000"/>
          <w:sz w:val="22"/>
          <w:szCs w:val="22"/>
        </w:rPr>
      </w:pPr>
      <w:r>
        <w:rPr>
          <w:color w:val="000000"/>
          <w:sz w:val="22"/>
          <w:szCs w:val="22"/>
        </w:rPr>
        <w:t>3.</w:t>
      </w:r>
      <w:r w:rsidR="00F74106">
        <w:rPr>
          <w:color w:val="000000"/>
          <w:sz w:val="22"/>
          <w:szCs w:val="22"/>
        </w:rPr>
        <w:t>8</w:t>
      </w:r>
      <w:r>
        <w:rPr>
          <w:color w:val="000000"/>
          <w:sz w:val="22"/>
          <w:szCs w:val="22"/>
        </w:rPr>
        <w:tab/>
        <w:t xml:space="preserve">EXECUTIVE OFFICE:  Award of Solid Waste System Study Contract to the Most Responsive/ Responsible Bidder - Approval of the Professional Service Agreement with HF&amp;H Consultants, LLC </w:t>
      </w:r>
    </w:p>
    <w:p w:rsidR="00F731CD" w:rsidRDefault="00F731CD" w:rsidP="004638F7">
      <w:pPr>
        <w:ind w:left="1260" w:hanging="720"/>
        <w:rPr>
          <w:color w:val="000000"/>
          <w:sz w:val="22"/>
          <w:szCs w:val="22"/>
        </w:rPr>
      </w:pPr>
    </w:p>
    <w:p w:rsidR="00B82497" w:rsidRDefault="00B82497" w:rsidP="004638F7">
      <w:pPr>
        <w:ind w:left="1260" w:hanging="720"/>
        <w:rPr>
          <w:sz w:val="22"/>
          <w:szCs w:val="22"/>
        </w:rPr>
      </w:pPr>
      <w:r>
        <w:rPr>
          <w:sz w:val="22"/>
          <w:szCs w:val="22"/>
        </w:rPr>
        <w:t>3.</w:t>
      </w:r>
      <w:r w:rsidR="00F74106">
        <w:rPr>
          <w:sz w:val="22"/>
          <w:szCs w:val="22"/>
        </w:rPr>
        <w:t>9</w:t>
      </w:r>
      <w:r>
        <w:rPr>
          <w:sz w:val="22"/>
          <w:szCs w:val="22"/>
        </w:rPr>
        <w:tab/>
      </w:r>
      <w:r w:rsidRPr="00461C82">
        <w:rPr>
          <w:color w:val="000000"/>
          <w:sz w:val="22"/>
          <w:szCs w:val="22"/>
        </w:rPr>
        <w:t xml:space="preserve">AGRICULTURAL COMMISSIONER:  </w:t>
      </w:r>
      <w:r>
        <w:rPr>
          <w:color w:val="000000"/>
          <w:sz w:val="22"/>
          <w:szCs w:val="22"/>
        </w:rPr>
        <w:t>Approval of Standard Agreement No. 11-0031-SA Regarding the Petroleum Product Sampling and Weighmaster Enforcement Programs.</w:t>
      </w:r>
    </w:p>
    <w:p w:rsidR="00B82497" w:rsidRDefault="00B82497" w:rsidP="004638F7">
      <w:pPr>
        <w:ind w:left="1260" w:hanging="720"/>
        <w:rPr>
          <w:color w:val="000000"/>
          <w:sz w:val="22"/>
          <w:szCs w:val="22"/>
        </w:rPr>
      </w:pPr>
    </w:p>
    <w:p w:rsidR="00F731CD" w:rsidRDefault="00F731CD" w:rsidP="004638F7">
      <w:pPr>
        <w:ind w:left="1260" w:hanging="720"/>
        <w:rPr>
          <w:color w:val="000000"/>
          <w:sz w:val="22"/>
          <w:szCs w:val="22"/>
        </w:rPr>
      </w:pPr>
      <w:r>
        <w:rPr>
          <w:color w:val="000000"/>
          <w:sz w:val="22"/>
          <w:szCs w:val="22"/>
        </w:rPr>
        <w:t>3.</w:t>
      </w:r>
      <w:r w:rsidR="00F74106">
        <w:rPr>
          <w:color w:val="000000"/>
          <w:sz w:val="22"/>
          <w:szCs w:val="22"/>
        </w:rPr>
        <w:t>10</w:t>
      </w:r>
      <w:r>
        <w:rPr>
          <w:color w:val="000000"/>
          <w:sz w:val="22"/>
          <w:szCs w:val="22"/>
        </w:rPr>
        <w:t>a</w:t>
      </w:r>
      <w:r>
        <w:rPr>
          <w:color w:val="000000"/>
          <w:sz w:val="22"/>
          <w:szCs w:val="22"/>
        </w:rPr>
        <w:tab/>
        <w:t>CLERK OF THE BOARD:  Adoption of Resolution 2011-053, Amending the Rules of Notice and Procedure of the Assessment Appeals Boards of the County of Riverside for the Establishment of a Filing Fee for Applications for Changed Assessment.</w:t>
      </w:r>
    </w:p>
    <w:p w:rsidR="00F731CD" w:rsidRDefault="00F731CD" w:rsidP="004638F7">
      <w:pPr>
        <w:ind w:left="1260" w:hanging="720"/>
        <w:rPr>
          <w:color w:val="000000"/>
          <w:sz w:val="22"/>
          <w:szCs w:val="22"/>
        </w:rPr>
      </w:pPr>
    </w:p>
    <w:p w:rsidR="00F731CD" w:rsidRDefault="00F731CD" w:rsidP="004638F7">
      <w:pPr>
        <w:ind w:left="1260" w:hanging="720"/>
        <w:rPr>
          <w:color w:val="000000"/>
          <w:sz w:val="22"/>
          <w:szCs w:val="22"/>
        </w:rPr>
      </w:pPr>
      <w:r>
        <w:rPr>
          <w:color w:val="000000"/>
          <w:sz w:val="22"/>
          <w:szCs w:val="22"/>
        </w:rPr>
        <w:t>3.</w:t>
      </w:r>
      <w:r w:rsidR="00F74106">
        <w:rPr>
          <w:color w:val="000000"/>
          <w:sz w:val="22"/>
          <w:szCs w:val="22"/>
        </w:rPr>
        <w:t>10</w:t>
      </w:r>
      <w:r>
        <w:rPr>
          <w:color w:val="000000"/>
          <w:sz w:val="22"/>
          <w:szCs w:val="22"/>
        </w:rPr>
        <w:t>b</w:t>
      </w:r>
      <w:r>
        <w:rPr>
          <w:color w:val="000000"/>
          <w:sz w:val="22"/>
          <w:szCs w:val="22"/>
        </w:rPr>
        <w:tab/>
      </w:r>
      <w:r w:rsidR="00E8556F">
        <w:rPr>
          <w:color w:val="000000"/>
          <w:sz w:val="22"/>
          <w:szCs w:val="22"/>
        </w:rPr>
        <w:t>COUNTY COUNSEL:  Adoption of the Initiation of an Ordinance Increasing the Fee for Preparing Written Findings of Fact in Assessment Appeals.</w:t>
      </w:r>
    </w:p>
    <w:p w:rsidR="00B82497" w:rsidRDefault="00B82497" w:rsidP="004638F7">
      <w:pPr>
        <w:ind w:left="1260" w:hanging="720"/>
        <w:rPr>
          <w:color w:val="000000"/>
          <w:sz w:val="22"/>
          <w:szCs w:val="22"/>
        </w:rPr>
      </w:pPr>
    </w:p>
    <w:p w:rsidR="00B82497" w:rsidRDefault="00B82497" w:rsidP="004638F7">
      <w:pPr>
        <w:ind w:left="1260" w:hanging="720"/>
        <w:rPr>
          <w:color w:val="000000"/>
          <w:sz w:val="22"/>
          <w:szCs w:val="22"/>
        </w:rPr>
      </w:pPr>
      <w:r>
        <w:rPr>
          <w:color w:val="000000"/>
          <w:sz w:val="22"/>
          <w:szCs w:val="22"/>
        </w:rPr>
        <w:t>3.</w:t>
      </w:r>
      <w:r w:rsidR="005B1EEF">
        <w:rPr>
          <w:color w:val="000000"/>
          <w:sz w:val="22"/>
          <w:szCs w:val="22"/>
        </w:rPr>
        <w:t>11</w:t>
      </w:r>
      <w:r>
        <w:rPr>
          <w:color w:val="000000"/>
          <w:sz w:val="22"/>
          <w:szCs w:val="22"/>
        </w:rPr>
        <w:tab/>
        <w:t xml:space="preserve">COMMUNITY HEALTH AGENCY/PUBLIC HEALTH:  Ratify the MOU </w:t>
      </w:r>
      <w:r w:rsidR="00F13CFA">
        <w:rPr>
          <w:color w:val="000000"/>
          <w:sz w:val="22"/>
          <w:szCs w:val="22"/>
        </w:rPr>
        <w:t>with the City of Riverside for the Urban Area Security Initiative (UASI) Project, 1</w:t>
      </w:r>
      <w:r w:rsidR="00F13CFA" w:rsidRPr="00F13CFA">
        <w:rPr>
          <w:color w:val="000000"/>
          <w:sz w:val="22"/>
          <w:szCs w:val="22"/>
          <w:vertAlign w:val="superscript"/>
        </w:rPr>
        <w:t>st</w:t>
      </w:r>
      <w:r w:rsidR="00F13CFA">
        <w:rPr>
          <w:color w:val="000000"/>
          <w:sz w:val="22"/>
          <w:szCs w:val="22"/>
        </w:rPr>
        <w:t xml:space="preserve"> &amp; 2</w:t>
      </w:r>
      <w:r w:rsidR="00F13CFA" w:rsidRPr="00F13CFA">
        <w:rPr>
          <w:color w:val="000000"/>
          <w:sz w:val="22"/>
          <w:szCs w:val="22"/>
          <w:vertAlign w:val="superscript"/>
        </w:rPr>
        <w:t>nd</w:t>
      </w:r>
      <w:r w:rsidR="00F13CFA">
        <w:rPr>
          <w:color w:val="000000"/>
          <w:sz w:val="22"/>
          <w:szCs w:val="22"/>
        </w:rPr>
        <w:t xml:space="preserve"> Districts.</w:t>
      </w:r>
    </w:p>
    <w:p w:rsidR="0088128F" w:rsidRDefault="0088128F" w:rsidP="004638F7">
      <w:pPr>
        <w:ind w:left="1260" w:hanging="720"/>
        <w:rPr>
          <w:color w:val="000000"/>
          <w:sz w:val="22"/>
          <w:szCs w:val="22"/>
        </w:rPr>
      </w:pPr>
    </w:p>
    <w:p w:rsidR="0088128F" w:rsidRDefault="0088128F" w:rsidP="004638F7">
      <w:pPr>
        <w:suppressLineNumbers/>
        <w:ind w:left="1260" w:right="144" w:hanging="720"/>
        <w:rPr>
          <w:sz w:val="22"/>
          <w:szCs w:val="22"/>
        </w:rPr>
      </w:pPr>
      <w:r>
        <w:rPr>
          <w:color w:val="000000"/>
          <w:sz w:val="22"/>
          <w:szCs w:val="22"/>
        </w:rPr>
        <w:t>3.</w:t>
      </w:r>
      <w:r w:rsidR="00E768E8">
        <w:rPr>
          <w:color w:val="000000"/>
          <w:sz w:val="22"/>
          <w:szCs w:val="22"/>
        </w:rPr>
        <w:t>12</w:t>
      </w:r>
      <w:r>
        <w:rPr>
          <w:color w:val="000000"/>
          <w:sz w:val="22"/>
          <w:szCs w:val="22"/>
        </w:rPr>
        <w:tab/>
        <w:t>COMMUNITY HEALTH AGENCY/PUBLIC HEALTH:  Adoption of Resolution 2011-025 Healthy Riverside County.</w:t>
      </w:r>
    </w:p>
    <w:p w:rsidR="0088128F" w:rsidRDefault="0088128F" w:rsidP="004638F7">
      <w:pPr>
        <w:ind w:left="1260" w:hanging="720"/>
        <w:rPr>
          <w:color w:val="000000"/>
          <w:sz w:val="22"/>
          <w:szCs w:val="22"/>
        </w:rPr>
      </w:pPr>
    </w:p>
    <w:p w:rsidR="00A20E9B" w:rsidRDefault="00A20E9B" w:rsidP="004638F7">
      <w:pPr>
        <w:ind w:left="1260" w:hanging="720"/>
        <w:rPr>
          <w:color w:val="000000"/>
          <w:sz w:val="22"/>
          <w:szCs w:val="22"/>
        </w:rPr>
      </w:pPr>
      <w:r>
        <w:rPr>
          <w:color w:val="000000"/>
          <w:sz w:val="22"/>
          <w:szCs w:val="22"/>
        </w:rPr>
        <w:t>3.</w:t>
      </w:r>
      <w:r w:rsidR="00D66317">
        <w:rPr>
          <w:color w:val="000000"/>
          <w:sz w:val="22"/>
          <w:szCs w:val="22"/>
        </w:rPr>
        <w:t>13</w:t>
      </w:r>
      <w:r>
        <w:rPr>
          <w:color w:val="000000"/>
          <w:sz w:val="22"/>
          <w:szCs w:val="22"/>
        </w:rPr>
        <w:tab/>
        <w:t>COMMUNITY HEALTH AGENCY/PUBLIC HEALTH:  Ratify the Agreement with the National Association of County and City Health Officials (NACCHO) for the Medical Reserve Corps. Grant.</w:t>
      </w:r>
    </w:p>
    <w:p w:rsidR="00A94C2B" w:rsidRDefault="00A94C2B" w:rsidP="004638F7">
      <w:pPr>
        <w:ind w:left="1260" w:hanging="720"/>
        <w:rPr>
          <w:color w:val="000000"/>
          <w:sz w:val="22"/>
          <w:szCs w:val="22"/>
        </w:rPr>
      </w:pPr>
    </w:p>
    <w:p w:rsidR="00A94C2B" w:rsidRDefault="00A94C2B" w:rsidP="004638F7">
      <w:pPr>
        <w:ind w:left="1260" w:hanging="720"/>
        <w:rPr>
          <w:color w:val="000000"/>
          <w:sz w:val="22"/>
          <w:szCs w:val="22"/>
        </w:rPr>
      </w:pPr>
      <w:r>
        <w:rPr>
          <w:color w:val="000000"/>
          <w:sz w:val="22"/>
          <w:szCs w:val="22"/>
        </w:rPr>
        <w:t>3.</w:t>
      </w:r>
      <w:r w:rsidR="00326176">
        <w:rPr>
          <w:color w:val="000000"/>
          <w:sz w:val="22"/>
          <w:szCs w:val="22"/>
        </w:rPr>
        <w:t>14</w:t>
      </w:r>
      <w:r>
        <w:rPr>
          <w:color w:val="000000"/>
          <w:sz w:val="22"/>
          <w:szCs w:val="22"/>
        </w:rPr>
        <w:tab/>
        <w:t>ECONOMIC DEVELOPMENT AGENCY:  Approval of the First Amendment to the HOME Loan Agreement for Pottery Court Apartments in the City of Lake Elsinore, 1</w:t>
      </w:r>
      <w:r w:rsidRPr="00A94C2B">
        <w:rPr>
          <w:color w:val="000000"/>
          <w:sz w:val="22"/>
          <w:szCs w:val="22"/>
          <w:vertAlign w:val="superscript"/>
        </w:rPr>
        <w:t>st</w:t>
      </w:r>
      <w:r>
        <w:rPr>
          <w:color w:val="000000"/>
          <w:sz w:val="22"/>
          <w:szCs w:val="22"/>
        </w:rPr>
        <w:t xml:space="preserve"> District.</w:t>
      </w:r>
    </w:p>
    <w:p w:rsidR="00A94C2B" w:rsidRDefault="00A94C2B" w:rsidP="004638F7">
      <w:pPr>
        <w:ind w:left="1260" w:hanging="720"/>
        <w:rPr>
          <w:color w:val="000000"/>
          <w:sz w:val="22"/>
          <w:szCs w:val="22"/>
        </w:rPr>
      </w:pPr>
    </w:p>
    <w:p w:rsidR="00A94C2B" w:rsidRDefault="002D794C" w:rsidP="004638F7">
      <w:pPr>
        <w:ind w:left="1260" w:hanging="720"/>
        <w:rPr>
          <w:color w:val="000000"/>
          <w:sz w:val="22"/>
          <w:szCs w:val="22"/>
        </w:rPr>
      </w:pPr>
      <w:r>
        <w:rPr>
          <w:color w:val="000000"/>
          <w:sz w:val="22"/>
          <w:szCs w:val="22"/>
        </w:rPr>
        <w:t>3.</w:t>
      </w:r>
      <w:r w:rsidR="00326176">
        <w:rPr>
          <w:color w:val="000000"/>
          <w:sz w:val="22"/>
          <w:szCs w:val="22"/>
        </w:rPr>
        <w:t>15</w:t>
      </w:r>
      <w:r>
        <w:rPr>
          <w:color w:val="000000"/>
          <w:sz w:val="22"/>
          <w:szCs w:val="22"/>
        </w:rPr>
        <w:tab/>
        <w:t>ECONOMIC DEVELOPMENT AGENCY:  Approval of the Community Development Block Grant – Recovery (CDBG-R) Program – Substantial Amendment to the 2008-2009 One Year Action Plan of the 2004-2009 Five Year Consolidated Plan.</w:t>
      </w:r>
    </w:p>
    <w:p w:rsidR="000450A6" w:rsidRDefault="000450A6" w:rsidP="004638F7">
      <w:pPr>
        <w:ind w:left="1260" w:hanging="720"/>
        <w:rPr>
          <w:color w:val="000000"/>
          <w:sz w:val="22"/>
          <w:szCs w:val="22"/>
        </w:rPr>
      </w:pPr>
    </w:p>
    <w:p w:rsidR="000450A6" w:rsidRDefault="000450A6" w:rsidP="004638F7">
      <w:pPr>
        <w:ind w:left="1260" w:hanging="720"/>
        <w:rPr>
          <w:color w:val="000000"/>
          <w:sz w:val="22"/>
          <w:szCs w:val="22"/>
        </w:rPr>
      </w:pPr>
      <w:r>
        <w:rPr>
          <w:color w:val="000000"/>
          <w:sz w:val="22"/>
          <w:szCs w:val="22"/>
        </w:rPr>
        <w:t>3.</w:t>
      </w:r>
      <w:r w:rsidR="00326176">
        <w:rPr>
          <w:color w:val="000000"/>
          <w:sz w:val="22"/>
          <w:szCs w:val="22"/>
        </w:rPr>
        <w:t>16</w:t>
      </w:r>
      <w:r>
        <w:rPr>
          <w:color w:val="000000"/>
          <w:sz w:val="22"/>
          <w:szCs w:val="22"/>
        </w:rPr>
        <w:tab/>
        <w:t>ECONOMIC DEVELOPMENT AGENCY:  Approval of the Plans and Specifications for the Palm Desert Library Renovation</w:t>
      </w:r>
      <w:r w:rsidR="00C85CD7">
        <w:rPr>
          <w:color w:val="000000"/>
          <w:sz w:val="22"/>
          <w:szCs w:val="22"/>
        </w:rPr>
        <w:t>, 4</w:t>
      </w:r>
      <w:r w:rsidR="00C85CD7" w:rsidRPr="00C85CD7">
        <w:rPr>
          <w:color w:val="000000"/>
          <w:sz w:val="22"/>
          <w:szCs w:val="22"/>
          <w:vertAlign w:val="superscript"/>
        </w:rPr>
        <w:t>th</w:t>
      </w:r>
      <w:r w:rsidR="00C85CD7">
        <w:rPr>
          <w:color w:val="000000"/>
          <w:sz w:val="22"/>
          <w:szCs w:val="22"/>
        </w:rPr>
        <w:t xml:space="preserve"> District. (Clerk to advertise)</w:t>
      </w:r>
    </w:p>
    <w:p w:rsidR="00BA1BE7" w:rsidRDefault="00BA1BE7" w:rsidP="004638F7">
      <w:pPr>
        <w:ind w:left="1260" w:hanging="720"/>
        <w:rPr>
          <w:color w:val="000000"/>
          <w:sz w:val="22"/>
          <w:szCs w:val="22"/>
        </w:rPr>
      </w:pPr>
    </w:p>
    <w:p w:rsidR="00BA1BE7" w:rsidRDefault="00BA1BE7" w:rsidP="004638F7">
      <w:pPr>
        <w:ind w:left="1260" w:hanging="720"/>
        <w:rPr>
          <w:color w:val="000000"/>
          <w:sz w:val="22"/>
          <w:szCs w:val="22"/>
        </w:rPr>
      </w:pPr>
      <w:r>
        <w:rPr>
          <w:color w:val="000000"/>
          <w:sz w:val="22"/>
          <w:szCs w:val="22"/>
        </w:rPr>
        <w:t>3.</w:t>
      </w:r>
      <w:r w:rsidR="00326176">
        <w:rPr>
          <w:color w:val="000000"/>
          <w:sz w:val="22"/>
          <w:szCs w:val="22"/>
        </w:rPr>
        <w:t>17</w:t>
      </w:r>
      <w:r>
        <w:rPr>
          <w:color w:val="000000"/>
          <w:sz w:val="22"/>
          <w:szCs w:val="22"/>
        </w:rPr>
        <w:tab/>
        <w:t xml:space="preserve">ECONOMIC DEVELOPMENT AGENCY:  </w:t>
      </w:r>
      <w:r w:rsidR="002B14DB">
        <w:rPr>
          <w:color w:val="000000"/>
          <w:sz w:val="22"/>
          <w:szCs w:val="22"/>
        </w:rPr>
        <w:t xml:space="preserve">Approval of the Fiscal Year 2011-2012 Advisory Committee Report; and </w:t>
      </w:r>
      <w:r>
        <w:rPr>
          <w:color w:val="000000"/>
          <w:sz w:val="22"/>
          <w:szCs w:val="22"/>
        </w:rPr>
        <w:t>A</w:t>
      </w:r>
      <w:r w:rsidR="002B14DB">
        <w:rPr>
          <w:color w:val="000000"/>
          <w:sz w:val="22"/>
          <w:szCs w:val="22"/>
        </w:rPr>
        <w:t>doption of Resolution 2011-092, Declaring Intent to Levy and Collect Assessments for Fiscal Year 2011-2012 on Assessable Hotels and Assessable Motels located within the Palm Springs Desert Resort Communities Tourism Business Improvement District, 4</w:t>
      </w:r>
      <w:r w:rsidR="002B14DB" w:rsidRPr="002B14DB">
        <w:rPr>
          <w:color w:val="000000"/>
          <w:sz w:val="22"/>
          <w:szCs w:val="22"/>
          <w:vertAlign w:val="superscript"/>
        </w:rPr>
        <w:t>th</w:t>
      </w:r>
      <w:r w:rsidR="002B14DB">
        <w:rPr>
          <w:color w:val="000000"/>
          <w:sz w:val="22"/>
          <w:szCs w:val="22"/>
        </w:rPr>
        <w:t xml:space="preserve"> &amp; 5</w:t>
      </w:r>
      <w:r w:rsidR="002B14DB" w:rsidRPr="002B14DB">
        <w:rPr>
          <w:color w:val="000000"/>
          <w:sz w:val="22"/>
          <w:szCs w:val="22"/>
          <w:vertAlign w:val="superscript"/>
        </w:rPr>
        <w:t>th</w:t>
      </w:r>
      <w:r w:rsidR="002B14DB">
        <w:rPr>
          <w:color w:val="000000"/>
          <w:sz w:val="22"/>
          <w:szCs w:val="22"/>
        </w:rPr>
        <w:t xml:space="preserve"> Districts.</w:t>
      </w:r>
    </w:p>
    <w:p w:rsidR="00C06837" w:rsidRDefault="00C06837" w:rsidP="004638F7">
      <w:pPr>
        <w:ind w:left="1260" w:hanging="720"/>
        <w:rPr>
          <w:color w:val="000000"/>
          <w:sz w:val="22"/>
          <w:szCs w:val="22"/>
        </w:rPr>
      </w:pPr>
    </w:p>
    <w:p w:rsidR="007B21AA" w:rsidRDefault="007B21AA" w:rsidP="004638F7">
      <w:pPr>
        <w:ind w:left="1260" w:hanging="720"/>
        <w:rPr>
          <w:color w:val="000000"/>
          <w:sz w:val="22"/>
          <w:szCs w:val="22"/>
        </w:rPr>
      </w:pPr>
      <w:r>
        <w:rPr>
          <w:color w:val="000000"/>
          <w:sz w:val="22"/>
          <w:szCs w:val="22"/>
        </w:rPr>
        <w:t>3.</w:t>
      </w:r>
      <w:r w:rsidR="00C54DCB">
        <w:rPr>
          <w:color w:val="000000"/>
          <w:sz w:val="22"/>
          <w:szCs w:val="22"/>
        </w:rPr>
        <w:t>18</w:t>
      </w:r>
      <w:r>
        <w:rPr>
          <w:color w:val="000000"/>
          <w:sz w:val="22"/>
          <w:szCs w:val="22"/>
        </w:rPr>
        <w:tab/>
        <w:t>ECONOMIC DEVELOPMENT AGENCY:  Approval of a Ground Lease between the County of Riverside and Finch Aerospace Corporation, a California Corporation, Hemet-Ryan Airport, 3</w:t>
      </w:r>
      <w:r w:rsidRPr="007B21AA">
        <w:rPr>
          <w:color w:val="000000"/>
          <w:sz w:val="22"/>
          <w:szCs w:val="22"/>
          <w:vertAlign w:val="superscript"/>
        </w:rPr>
        <w:t>rd</w:t>
      </w:r>
      <w:r>
        <w:rPr>
          <w:color w:val="000000"/>
          <w:sz w:val="22"/>
          <w:szCs w:val="22"/>
        </w:rPr>
        <w:t xml:space="preserve"> District.</w:t>
      </w:r>
    </w:p>
    <w:p w:rsidR="009414E7" w:rsidRDefault="009414E7" w:rsidP="004638F7">
      <w:pPr>
        <w:ind w:left="1260" w:hanging="720"/>
        <w:rPr>
          <w:color w:val="000000"/>
          <w:sz w:val="22"/>
          <w:szCs w:val="22"/>
        </w:rPr>
      </w:pPr>
    </w:p>
    <w:p w:rsidR="009414E7" w:rsidRDefault="009414E7" w:rsidP="004638F7">
      <w:pPr>
        <w:ind w:left="1260" w:hanging="720"/>
        <w:rPr>
          <w:color w:val="000000"/>
          <w:sz w:val="22"/>
          <w:szCs w:val="22"/>
        </w:rPr>
      </w:pPr>
      <w:r>
        <w:rPr>
          <w:color w:val="000000"/>
          <w:sz w:val="22"/>
          <w:szCs w:val="22"/>
        </w:rPr>
        <w:t>3.</w:t>
      </w:r>
      <w:r w:rsidR="00C54DCB">
        <w:rPr>
          <w:color w:val="000000"/>
          <w:sz w:val="22"/>
          <w:szCs w:val="22"/>
        </w:rPr>
        <w:t>19</w:t>
      </w:r>
      <w:r>
        <w:rPr>
          <w:color w:val="000000"/>
          <w:sz w:val="22"/>
          <w:szCs w:val="22"/>
        </w:rPr>
        <w:tab/>
        <w:t>ECONOMIC DEVELOPMENT AGENCY:  Approval of the Findings for the Vernon Avenue Street Improvement Project; Approval of the Agreement between the County of Riverside by and through the Transportation Department and the Redevelopment Agency providing redevelopment funds for the design of the project; and Consent to the Expenditure of Redevelopment Funds, 2</w:t>
      </w:r>
      <w:r w:rsidRPr="009414E7">
        <w:rPr>
          <w:color w:val="000000"/>
          <w:sz w:val="22"/>
          <w:szCs w:val="22"/>
          <w:vertAlign w:val="superscript"/>
        </w:rPr>
        <w:t>nd</w:t>
      </w:r>
      <w:r>
        <w:rPr>
          <w:color w:val="000000"/>
          <w:sz w:val="22"/>
          <w:szCs w:val="22"/>
        </w:rPr>
        <w:t xml:space="preserve"> District.</w:t>
      </w:r>
    </w:p>
    <w:p w:rsidR="00B57165" w:rsidRDefault="00B57165" w:rsidP="004638F7">
      <w:pPr>
        <w:ind w:left="1260" w:hanging="720"/>
        <w:rPr>
          <w:color w:val="000000"/>
          <w:sz w:val="22"/>
          <w:szCs w:val="22"/>
        </w:rPr>
      </w:pPr>
    </w:p>
    <w:p w:rsidR="00B57165" w:rsidRDefault="00B57165" w:rsidP="004638F7">
      <w:pPr>
        <w:ind w:left="1260" w:hanging="720"/>
        <w:rPr>
          <w:color w:val="000000"/>
          <w:sz w:val="22"/>
          <w:szCs w:val="22"/>
        </w:rPr>
      </w:pPr>
      <w:r>
        <w:rPr>
          <w:color w:val="000000"/>
          <w:sz w:val="22"/>
          <w:szCs w:val="22"/>
        </w:rPr>
        <w:lastRenderedPageBreak/>
        <w:t>3.</w:t>
      </w:r>
      <w:r w:rsidR="00C54DCB">
        <w:rPr>
          <w:color w:val="000000"/>
          <w:sz w:val="22"/>
          <w:szCs w:val="22"/>
        </w:rPr>
        <w:t>20</w:t>
      </w:r>
      <w:r>
        <w:rPr>
          <w:color w:val="000000"/>
          <w:sz w:val="22"/>
          <w:szCs w:val="22"/>
        </w:rPr>
        <w:tab/>
        <w:t>ECONOMIC DEVELOPMENT AGENCY:  Approval of the Substantial Amendment to the 2010-2011 One Year Action Plan of the 2009-2014 Five Year Consolidated Plan, 4</w:t>
      </w:r>
      <w:r w:rsidRPr="00B57165">
        <w:rPr>
          <w:color w:val="000000"/>
          <w:sz w:val="22"/>
          <w:szCs w:val="22"/>
          <w:vertAlign w:val="superscript"/>
        </w:rPr>
        <w:t>th</w:t>
      </w:r>
      <w:r>
        <w:rPr>
          <w:color w:val="000000"/>
          <w:sz w:val="22"/>
          <w:szCs w:val="22"/>
        </w:rPr>
        <w:t xml:space="preserve"> District.</w:t>
      </w:r>
    </w:p>
    <w:p w:rsidR="001C7FA6" w:rsidRDefault="001C7FA6" w:rsidP="004638F7">
      <w:pPr>
        <w:ind w:left="1260" w:hanging="720"/>
        <w:rPr>
          <w:color w:val="000000"/>
          <w:sz w:val="22"/>
          <w:szCs w:val="22"/>
        </w:rPr>
      </w:pPr>
    </w:p>
    <w:p w:rsidR="00A11251" w:rsidRDefault="00A11251" w:rsidP="004638F7">
      <w:pPr>
        <w:ind w:left="1260" w:hanging="720"/>
        <w:rPr>
          <w:color w:val="000000"/>
          <w:sz w:val="22"/>
          <w:szCs w:val="22"/>
        </w:rPr>
      </w:pPr>
      <w:r>
        <w:rPr>
          <w:color w:val="000000"/>
          <w:sz w:val="22"/>
          <w:szCs w:val="22"/>
        </w:rPr>
        <w:t>3.</w:t>
      </w:r>
      <w:r w:rsidR="00C54DCB">
        <w:rPr>
          <w:color w:val="000000"/>
          <w:sz w:val="22"/>
          <w:szCs w:val="22"/>
        </w:rPr>
        <w:t>21</w:t>
      </w:r>
      <w:r>
        <w:rPr>
          <w:color w:val="000000"/>
          <w:sz w:val="22"/>
          <w:szCs w:val="22"/>
        </w:rPr>
        <w:tab/>
        <w:t>ECONOMIC DEVELOPMENT AGENCY:  Approval of the Total Project Budget for the Probation Department Southwest Juvenile Hall Security Camera Project, 3</w:t>
      </w:r>
      <w:r w:rsidRPr="00A11251">
        <w:rPr>
          <w:color w:val="000000"/>
          <w:sz w:val="22"/>
          <w:szCs w:val="22"/>
          <w:vertAlign w:val="superscript"/>
        </w:rPr>
        <w:t>rd</w:t>
      </w:r>
      <w:r>
        <w:rPr>
          <w:color w:val="000000"/>
          <w:sz w:val="22"/>
          <w:szCs w:val="22"/>
        </w:rPr>
        <w:t xml:space="preserve"> District.</w:t>
      </w:r>
    </w:p>
    <w:p w:rsidR="001C7FA6" w:rsidRDefault="001C7FA6" w:rsidP="004638F7">
      <w:pPr>
        <w:ind w:left="1260" w:hanging="720"/>
        <w:rPr>
          <w:color w:val="000000"/>
          <w:sz w:val="22"/>
          <w:szCs w:val="22"/>
        </w:rPr>
      </w:pPr>
    </w:p>
    <w:p w:rsidR="009414E7" w:rsidRDefault="001C50D0" w:rsidP="004638F7">
      <w:pPr>
        <w:ind w:left="1260" w:hanging="720"/>
        <w:rPr>
          <w:color w:val="000000"/>
          <w:sz w:val="22"/>
          <w:szCs w:val="22"/>
        </w:rPr>
      </w:pPr>
      <w:r>
        <w:rPr>
          <w:color w:val="000000"/>
          <w:sz w:val="22"/>
          <w:szCs w:val="22"/>
        </w:rPr>
        <w:t>3.</w:t>
      </w:r>
      <w:r w:rsidR="00C54DCB">
        <w:rPr>
          <w:color w:val="000000"/>
          <w:sz w:val="22"/>
          <w:szCs w:val="22"/>
        </w:rPr>
        <w:t>22</w:t>
      </w:r>
      <w:r>
        <w:rPr>
          <w:color w:val="000000"/>
          <w:sz w:val="22"/>
          <w:szCs w:val="22"/>
        </w:rPr>
        <w:tab/>
        <w:t>ECONOMIC DEVELOPMENT AGENCY:  Acceptance of the Notice of Completion – Indiana Avenue Sidewalk Project; and Authorize the Release of Retentions, 2</w:t>
      </w:r>
      <w:r w:rsidRPr="001C50D0">
        <w:rPr>
          <w:color w:val="000000"/>
          <w:sz w:val="22"/>
          <w:szCs w:val="22"/>
          <w:vertAlign w:val="superscript"/>
        </w:rPr>
        <w:t>nd</w:t>
      </w:r>
      <w:r>
        <w:rPr>
          <w:color w:val="000000"/>
          <w:sz w:val="22"/>
          <w:szCs w:val="22"/>
        </w:rPr>
        <w:t xml:space="preserve"> District.</w:t>
      </w:r>
    </w:p>
    <w:p w:rsidR="001C50D0" w:rsidRDefault="001C50D0" w:rsidP="004638F7">
      <w:pPr>
        <w:ind w:left="1260" w:hanging="720"/>
        <w:rPr>
          <w:color w:val="000000"/>
          <w:sz w:val="22"/>
          <w:szCs w:val="22"/>
        </w:rPr>
      </w:pPr>
    </w:p>
    <w:p w:rsidR="001C50D0" w:rsidRDefault="00CA0A75" w:rsidP="004638F7">
      <w:pPr>
        <w:ind w:left="1260" w:hanging="720"/>
        <w:rPr>
          <w:color w:val="000000"/>
          <w:sz w:val="22"/>
          <w:szCs w:val="22"/>
        </w:rPr>
      </w:pPr>
      <w:r>
        <w:rPr>
          <w:color w:val="000000"/>
          <w:sz w:val="22"/>
          <w:szCs w:val="22"/>
        </w:rPr>
        <w:t>3.</w:t>
      </w:r>
      <w:r w:rsidR="009353EF">
        <w:rPr>
          <w:color w:val="000000"/>
          <w:sz w:val="22"/>
          <w:szCs w:val="22"/>
        </w:rPr>
        <w:t>23</w:t>
      </w:r>
      <w:r>
        <w:rPr>
          <w:color w:val="000000"/>
          <w:sz w:val="22"/>
          <w:szCs w:val="22"/>
        </w:rPr>
        <w:tab/>
        <w:t>ECONOMIC DEVELOPMENT AGENCY:  Acceptance of the Completion of the Ben Clark Training Center Infrastructure Upgrades; and Authorize the reimbursement for funds expended to the EDA, 1</w:t>
      </w:r>
      <w:r w:rsidRPr="00CA0A75">
        <w:rPr>
          <w:color w:val="000000"/>
          <w:sz w:val="22"/>
          <w:szCs w:val="22"/>
          <w:vertAlign w:val="superscript"/>
        </w:rPr>
        <w:t>st</w:t>
      </w:r>
      <w:r>
        <w:rPr>
          <w:color w:val="000000"/>
          <w:sz w:val="22"/>
          <w:szCs w:val="22"/>
        </w:rPr>
        <w:t xml:space="preserve"> District.</w:t>
      </w:r>
    </w:p>
    <w:p w:rsidR="009414E7" w:rsidRDefault="009414E7" w:rsidP="004638F7">
      <w:pPr>
        <w:ind w:left="1260" w:hanging="720"/>
        <w:rPr>
          <w:color w:val="000000"/>
          <w:sz w:val="22"/>
          <w:szCs w:val="22"/>
        </w:rPr>
      </w:pPr>
    </w:p>
    <w:p w:rsidR="006461E9" w:rsidRDefault="006461E9" w:rsidP="004638F7">
      <w:pPr>
        <w:ind w:left="1260" w:hanging="720"/>
        <w:rPr>
          <w:color w:val="000000"/>
          <w:sz w:val="22"/>
          <w:szCs w:val="22"/>
        </w:rPr>
      </w:pPr>
      <w:r>
        <w:rPr>
          <w:color w:val="000000"/>
          <w:sz w:val="22"/>
          <w:szCs w:val="22"/>
        </w:rPr>
        <w:t>3.</w:t>
      </w:r>
      <w:r w:rsidR="009353EF">
        <w:rPr>
          <w:color w:val="000000"/>
          <w:sz w:val="22"/>
          <w:szCs w:val="22"/>
        </w:rPr>
        <w:t>24</w:t>
      </w:r>
      <w:r>
        <w:rPr>
          <w:color w:val="000000"/>
          <w:sz w:val="22"/>
          <w:szCs w:val="22"/>
        </w:rPr>
        <w:tab/>
        <w:t>ECONOMIC DEVELOPMENT AGENCY:</w:t>
      </w:r>
      <w:r w:rsidR="00B2561F">
        <w:rPr>
          <w:color w:val="000000"/>
          <w:sz w:val="22"/>
          <w:szCs w:val="22"/>
        </w:rPr>
        <w:t xml:space="preserve">  Acceptance of the Notice of Completion – Mental Health Safe Haven and Full Partnership Clinic; and Authorize the Release of Retained Funds, 5</w:t>
      </w:r>
      <w:r w:rsidR="00B2561F" w:rsidRPr="00B2561F">
        <w:rPr>
          <w:color w:val="000000"/>
          <w:sz w:val="22"/>
          <w:szCs w:val="22"/>
          <w:vertAlign w:val="superscript"/>
        </w:rPr>
        <w:t>th</w:t>
      </w:r>
      <w:r w:rsidR="00B2561F">
        <w:rPr>
          <w:color w:val="000000"/>
          <w:sz w:val="22"/>
          <w:szCs w:val="22"/>
        </w:rPr>
        <w:t xml:space="preserve"> District.</w:t>
      </w:r>
    </w:p>
    <w:p w:rsidR="00B2561F" w:rsidRDefault="00B2561F" w:rsidP="004638F7">
      <w:pPr>
        <w:ind w:left="1260" w:hanging="720"/>
        <w:rPr>
          <w:color w:val="000000"/>
          <w:sz w:val="22"/>
          <w:szCs w:val="22"/>
        </w:rPr>
      </w:pPr>
    </w:p>
    <w:p w:rsidR="00B2561F" w:rsidRDefault="001B0FC5" w:rsidP="004638F7">
      <w:pPr>
        <w:ind w:left="1260" w:hanging="720"/>
        <w:rPr>
          <w:color w:val="000000"/>
          <w:sz w:val="22"/>
          <w:szCs w:val="22"/>
        </w:rPr>
      </w:pPr>
      <w:r>
        <w:rPr>
          <w:color w:val="000000"/>
          <w:sz w:val="22"/>
          <w:szCs w:val="22"/>
        </w:rPr>
        <w:t>3.</w:t>
      </w:r>
      <w:r w:rsidR="009353EF">
        <w:rPr>
          <w:color w:val="000000"/>
          <w:sz w:val="22"/>
          <w:szCs w:val="22"/>
        </w:rPr>
        <w:t>25</w:t>
      </w:r>
      <w:r>
        <w:rPr>
          <w:color w:val="000000"/>
          <w:sz w:val="22"/>
          <w:szCs w:val="22"/>
        </w:rPr>
        <w:tab/>
        <w:t>ECONOMIC DEVELOPMENT AGENCY:  Approval of the Findings for the Mission Boulevard Improvement Project Phase III; and Consent to the Expenditure of Redevelopment Funds for the Project, 2</w:t>
      </w:r>
      <w:r w:rsidRPr="001B0FC5">
        <w:rPr>
          <w:color w:val="000000"/>
          <w:sz w:val="22"/>
          <w:szCs w:val="22"/>
          <w:vertAlign w:val="superscript"/>
        </w:rPr>
        <w:t>nd</w:t>
      </w:r>
      <w:r>
        <w:rPr>
          <w:color w:val="000000"/>
          <w:sz w:val="22"/>
          <w:szCs w:val="22"/>
        </w:rPr>
        <w:t xml:space="preserve"> District.</w:t>
      </w:r>
    </w:p>
    <w:p w:rsidR="007B21AA" w:rsidRDefault="007B21AA" w:rsidP="004638F7">
      <w:pPr>
        <w:ind w:left="1260" w:hanging="720"/>
        <w:rPr>
          <w:color w:val="000000"/>
          <w:sz w:val="22"/>
          <w:szCs w:val="22"/>
        </w:rPr>
      </w:pPr>
    </w:p>
    <w:p w:rsidR="00C06837" w:rsidRDefault="00C06837" w:rsidP="004638F7">
      <w:pPr>
        <w:ind w:left="1260" w:hanging="720"/>
        <w:rPr>
          <w:color w:val="000000"/>
          <w:sz w:val="22"/>
          <w:szCs w:val="22"/>
        </w:rPr>
      </w:pPr>
      <w:r>
        <w:rPr>
          <w:color w:val="000000"/>
          <w:sz w:val="22"/>
          <w:szCs w:val="22"/>
        </w:rPr>
        <w:t>3.</w:t>
      </w:r>
      <w:r w:rsidR="00D74F7E">
        <w:rPr>
          <w:color w:val="000000"/>
          <w:sz w:val="22"/>
          <w:szCs w:val="22"/>
        </w:rPr>
        <w:t>26</w:t>
      </w:r>
      <w:r>
        <w:rPr>
          <w:color w:val="000000"/>
          <w:sz w:val="22"/>
          <w:szCs w:val="22"/>
        </w:rPr>
        <w:tab/>
        <w:t>ECONOMIC DEVELOPMENT AGENCY/FACILITIES MANAGEMENT:  Adoption of Resolution 2011-018, Notice of Intention to Convey Real Property in the Unincorporated Area of Corona, to the Riverside County Flood Control and Water Conservation District, 2</w:t>
      </w:r>
      <w:r w:rsidRPr="00C06837">
        <w:rPr>
          <w:color w:val="000000"/>
          <w:sz w:val="22"/>
          <w:szCs w:val="22"/>
          <w:vertAlign w:val="superscript"/>
        </w:rPr>
        <w:t>nd</w:t>
      </w:r>
      <w:r>
        <w:rPr>
          <w:color w:val="000000"/>
          <w:sz w:val="22"/>
          <w:szCs w:val="22"/>
        </w:rPr>
        <w:t xml:space="preserve"> District. (Set for Hearing </w:t>
      </w:r>
      <w:r w:rsidR="00680105">
        <w:rPr>
          <w:color w:val="000000"/>
          <w:sz w:val="22"/>
          <w:szCs w:val="22"/>
        </w:rPr>
        <w:t>05/17/2011 @ 9:0</w:t>
      </w:r>
      <w:r w:rsidRPr="00680105">
        <w:rPr>
          <w:color w:val="000000"/>
          <w:sz w:val="22"/>
          <w:szCs w:val="22"/>
        </w:rPr>
        <w:t>0 a.m.</w:t>
      </w:r>
      <w:r>
        <w:rPr>
          <w:color w:val="000000"/>
          <w:sz w:val="22"/>
          <w:szCs w:val="22"/>
        </w:rPr>
        <w:t xml:space="preserve"> – Clerk to advertise)</w:t>
      </w:r>
    </w:p>
    <w:p w:rsidR="00CC5E92" w:rsidRDefault="00CC5E92" w:rsidP="004638F7">
      <w:pPr>
        <w:ind w:left="1260" w:hanging="720"/>
        <w:rPr>
          <w:color w:val="000000"/>
          <w:sz w:val="22"/>
          <w:szCs w:val="22"/>
        </w:rPr>
      </w:pPr>
    </w:p>
    <w:p w:rsidR="00CC5E92" w:rsidRDefault="005E215C" w:rsidP="004638F7">
      <w:pPr>
        <w:ind w:left="1260" w:hanging="720"/>
        <w:rPr>
          <w:color w:val="000000"/>
          <w:sz w:val="22"/>
          <w:szCs w:val="22"/>
        </w:rPr>
      </w:pPr>
      <w:r>
        <w:rPr>
          <w:color w:val="000000"/>
          <w:sz w:val="22"/>
          <w:szCs w:val="22"/>
        </w:rPr>
        <w:t>3.</w:t>
      </w:r>
      <w:r w:rsidR="00D74F7E">
        <w:rPr>
          <w:color w:val="000000"/>
          <w:sz w:val="22"/>
          <w:szCs w:val="22"/>
        </w:rPr>
        <w:t>27</w:t>
      </w:r>
      <w:r>
        <w:rPr>
          <w:color w:val="000000"/>
          <w:sz w:val="22"/>
          <w:szCs w:val="22"/>
        </w:rPr>
        <w:tab/>
        <w:t>ECONOMIC DEVELOPMENT AGENCY/FACILITIES MANAGEMENT:  Approval of the Communications Use Lease – U.S. Department of Agriculture, Forest Service, Santiago Peak Communications Site; and Approval of the Purchase and Sale Agreement and Bill of Sale, 1</w:t>
      </w:r>
      <w:r w:rsidRPr="005E215C">
        <w:rPr>
          <w:color w:val="000000"/>
          <w:sz w:val="22"/>
          <w:szCs w:val="22"/>
          <w:vertAlign w:val="superscript"/>
        </w:rPr>
        <w:t>st</w:t>
      </w:r>
      <w:r>
        <w:rPr>
          <w:color w:val="000000"/>
          <w:sz w:val="22"/>
          <w:szCs w:val="22"/>
        </w:rPr>
        <w:t xml:space="preserve"> District.</w:t>
      </w:r>
    </w:p>
    <w:p w:rsidR="001A4DAF" w:rsidRDefault="001A4DAF" w:rsidP="004638F7">
      <w:pPr>
        <w:ind w:left="1260" w:hanging="720"/>
        <w:rPr>
          <w:color w:val="000000"/>
          <w:sz w:val="22"/>
          <w:szCs w:val="22"/>
        </w:rPr>
      </w:pPr>
    </w:p>
    <w:p w:rsidR="001A4DAF" w:rsidRDefault="001A4DAF" w:rsidP="004638F7">
      <w:pPr>
        <w:ind w:left="1260" w:hanging="720"/>
        <w:rPr>
          <w:color w:val="000000"/>
          <w:sz w:val="22"/>
          <w:szCs w:val="22"/>
        </w:rPr>
      </w:pPr>
      <w:r>
        <w:rPr>
          <w:color w:val="000000"/>
          <w:sz w:val="22"/>
          <w:szCs w:val="22"/>
        </w:rPr>
        <w:t>3.</w:t>
      </w:r>
      <w:r w:rsidR="00D74F7E">
        <w:rPr>
          <w:color w:val="000000"/>
          <w:sz w:val="22"/>
          <w:szCs w:val="22"/>
        </w:rPr>
        <w:t>28</w:t>
      </w:r>
      <w:r>
        <w:rPr>
          <w:color w:val="000000"/>
          <w:sz w:val="22"/>
          <w:szCs w:val="22"/>
        </w:rPr>
        <w:tab/>
        <w:t>ECONOMIC DEVELOPMENT AGENCY/FACILITIES MANAGEMENT AND TRANSPORTATION &amp; LAND MANAGEMENT AGENCY/TRANSPORTATION:  A</w:t>
      </w:r>
      <w:r w:rsidR="0041485B">
        <w:rPr>
          <w:color w:val="000000"/>
          <w:sz w:val="22"/>
          <w:szCs w:val="22"/>
        </w:rPr>
        <w:t>doption of Resolution 2011-042, Notice of Intention to Convey Easement Interests in Real Property – Cathedral City, 4</w:t>
      </w:r>
      <w:r w:rsidR="0041485B" w:rsidRPr="0041485B">
        <w:rPr>
          <w:color w:val="000000"/>
          <w:sz w:val="22"/>
          <w:szCs w:val="22"/>
          <w:vertAlign w:val="superscript"/>
        </w:rPr>
        <w:t>th</w:t>
      </w:r>
      <w:r w:rsidR="0041485B">
        <w:rPr>
          <w:color w:val="000000"/>
          <w:sz w:val="22"/>
          <w:szCs w:val="22"/>
        </w:rPr>
        <w:t xml:space="preserve"> District. (Set for Hearing </w:t>
      </w:r>
      <w:r w:rsidR="001A78B7">
        <w:rPr>
          <w:color w:val="000000"/>
          <w:sz w:val="22"/>
          <w:szCs w:val="22"/>
        </w:rPr>
        <w:t>05/24/2011 @ 9:0</w:t>
      </w:r>
      <w:r w:rsidR="0041485B" w:rsidRPr="001A78B7">
        <w:rPr>
          <w:color w:val="000000"/>
          <w:sz w:val="22"/>
          <w:szCs w:val="22"/>
        </w:rPr>
        <w:t>0 a.m</w:t>
      </w:r>
      <w:r w:rsidR="0041485B">
        <w:rPr>
          <w:color w:val="000000"/>
          <w:sz w:val="22"/>
          <w:szCs w:val="22"/>
        </w:rPr>
        <w:t>. – Clerk to advertise)</w:t>
      </w:r>
    </w:p>
    <w:p w:rsidR="00312888" w:rsidRDefault="00312888" w:rsidP="004638F7">
      <w:pPr>
        <w:ind w:left="1260" w:hanging="720"/>
        <w:rPr>
          <w:color w:val="000000"/>
          <w:sz w:val="22"/>
          <w:szCs w:val="22"/>
        </w:rPr>
      </w:pPr>
    </w:p>
    <w:p w:rsidR="00312888" w:rsidRDefault="00312888" w:rsidP="004638F7">
      <w:pPr>
        <w:ind w:left="1260" w:hanging="720"/>
        <w:rPr>
          <w:color w:val="000000"/>
          <w:sz w:val="22"/>
          <w:szCs w:val="22"/>
        </w:rPr>
      </w:pPr>
      <w:r>
        <w:rPr>
          <w:color w:val="000000"/>
          <w:sz w:val="22"/>
          <w:szCs w:val="22"/>
        </w:rPr>
        <w:t>3.</w:t>
      </w:r>
      <w:r w:rsidR="00D74F7E">
        <w:rPr>
          <w:color w:val="000000"/>
          <w:sz w:val="22"/>
          <w:szCs w:val="22"/>
        </w:rPr>
        <w:t>29</w:t>
      </w:r>
      <w:r>
        <w:rPr>
          <w:color w:val="000000"/>
          <w:sz w:val="22"/>
          <w:szCs w:val="22"/>
        </w:rPr>
        <w:tab/>
        <w:t>ECONOMIC DEVELOPMENT AGENCY/FACILITIES MANAGEMENT AND TRANSPORTATION &amp; LAND MANAGEMENT AGENCY/TRANSPORTATION:  Approval of the Acquisition Agreement for Parcel 0501A within a portion of APN 391-070-037 and 391-070-038; and Temporary Construction Agreement for Parcel 0501-001B within a portion of APN 391-070-035, 391-070-037, and 391-070-038 for the Interstate 15 / Indian Truck Trail Interchange Project, 1</w:t>
      </w:r>
      <w:r w:rsidRPr="00312888">
        <w:rPr>
          <w:color w:val="000000"/>
          <w:sz w:val="22"/>
          <w:szCs w:val="22"/>
          <w:vertAlign w:val="superscript"/>
        </w:rPr>
        <w:t>st</w:t>
      </w:r>
      <w:r>
        <w:rPr>
          <w:color w:val="000000"/>
          <w:sz w:val="22"/>
          <w:szCs w:val="22"/>
        </w:rPr>
        <w:t xml:space="preserve"> District. (4/5 vote required)</w:t>
      </w:r>
    </w:p>
    <w:p w:rsidR="0058390B" w:rsidRDefault="0058390B" w:rsidP="004638F7">
      <w:pPr>
        <w:ind w:left="1260" w:hanging="720"/>
        <w:rPr>
          <w:color w:val="000000"/>
          <w:sz w:val="22"/>
          <w:szCs w:val="22"/>
        </w:rPr>
      </w:pPr>
    </w:p>
    <w:p w:rsidR="0058390B" w:rsidRDefault="0058390B" w:rsidP="004638F7">
      <w:pPr>
        <w:ind w:left="1260" w:hanging="720"/>
        <w:rPr>
          <w:color w:val="000000"/>
          <w:sz w:val="22"/>
          <w:szCs w:val="22"/>
        </w:rPr>
      </w:pPr>
      <w:r>
        <w:rPr>
          <w:color w:val="000000"/>
          <w:sz w:val="22"/>
          <w:szCs w:val="22"/>
        </w:rPr>
        <w:t>3.</w:t>
      </w:r>
      <w:r w:rsidR="00941DC2">
        <w:rPr>
          <w:color w:val="000000"/>
          <w:sz w:val="22"/>
          <w:szCs w:val="22"/>
        </w:rPr>
        <w:t>30</w:t>
      </w:r>
      <w:r>
        <w:rPr>
          <w:color w:val="000000"/>
          <w:sz w:val="22"/>
          <w:szCs w:val="22"/>
        </w:rPr>
        <w:tab/>
        <w:t xml:space="preserve">ECONOMIC DEVELOPMENT AGENCY/FACILITIES MANAGEMENT AND TRANSPORTATION &amp; LAND MANAGEMENT AGENCY/TRANSPORTATION:  Approval of the Acquisition Agreement for Parcel 21148-1 and 0527-017; and Temporary Construction Agreement for Parcel 21148-2 all within portions of APN 466-050-009, 466-050-010, </w:t>
      </w:r>
      <w:proofErr w:type="gramStart"/>
      <w:r>
        <w:rPr>
          <w:color w:val="000000"/>
          <w:sz w:val="22"/>
          <w:szCs w:val="22"/>
        </w:rPr>
        <w:t>466</w:t>
      </w:r>
      <w:proofErr w:type="gramEnd"/>
      <w:r>
        <w:rPr>
          <w:color w:val="000000"/>
          <w:sz w:val="22"/>
          <w:szCs w:val="22"/>
        </w:rPr>
        <w:t>-050-011 for the State Route 79 (Winchester) Road Widening Project, 3</w:t>
      </w:r>
      <w:r w:rsidRPr="0058390B">
        <w:rPr>
          <w:color w:val="000000"/>
          <w:sz w:val="22"/>
          <w:szCs w:val="22"/>
          <w:vertAlign w:val="superscript"/>
        </w:rPr>
        <w:t>rd</w:t>
      </w:r>
      <w:r>
        <w:rPr>
          <w:color w:val="000000"/>
          <w:sz w:val="22"/>
          <w:szCs w:val="22"/>
        </w:rPr>
        <w:t xml:space="preserve"> D</w:t>
      </w:r>
      <w:r w:rsidR="00ED0264">
        <w:rPr>
          <w:color w:val="000000"/>
          <w:sz w:val="22"/>
          <w:szCs w:val="22"/>
        </w:rPr>
        <w:t>istrict.</w:t>
      </w:r>
    </w:p>
    <w:p w:rsidR="00ED0264" w:rsidRDefault="00ED0264" w:rsidP="004638F7">
      <w:pPr>
        <w:ind w:left="1260" w:hanging="720"/>
        <w:rPr>
          <w:color w:val="000000"/>
          <w:sz w:val="22"/>
          <w:szCs w:val="22"/>
        </w:rPr>
      </w:pPr>
    </w:p>
    <w:p w:rsidR="0058390B" w:rsidRDefault="00184F05" w:rsidP="004638F7">
      <w:pPr>
        <w:ind w:left="1260" w:hanging="720"/>
        <w:rPr>
          <w:color w:val="000000"/>
          <w:sz w:val="22"/>
          <w:szCs w:val="22"/>
        </w:rPr>
      </w:pPr>
      <w:r>
        <w:rPr>
          <w:color w:val="000000"/>
          <w:sz w:val="22"/>
          <w:szCs w:val="22"/>
        </w:rPr>
        <w:t>3.</w:t>
      </w:r>
      <w:r w:rsidR="00941DC2">
        <w:rPr>
          <w:color w:val="000000"/>
          <w:sz w:val="22"/>
          <w:szCs w:val="22"/>
        </w:rPr>
        <w:t>31</w:t>
      </w:r>
      <w:r>
        <w:rPr>
          <w:color w:val="000000"/>
          <w:sz w:val="22"/>
          <w:szCs w:val="22"/>
        </w:rPr>
        <w:tab/>
        <w:t>ECONOMIC DEVELOPMENT AGENCY/FACILITIES MANAGEMENT AND TRANSPORTATION &amp; LAND MANAGEMENT AGENCY/TRANSPORTATION:  Approval of the Acquisition Agreement for the Clinton Keith Road Extension Project - Parcel 0472-001D and Parcel 0472-001E within a portion of APN 392-290-038 (formerly APN 392-290-030); and Authorize the Allocation of monies to Purchase and pay all related transaction costs, 3</w:t>
      </w:r>
      <w:r w:rsidRPr="00184F05">
        <w:rPr>
          <w:color w:val="000000"/>
          <w:sz w:val="22"/>
          <w:szCs w:val="22"/>
          <w:vertAlign w:val="superscript"/>
        </w:rPr>
        <w:t>rd</w:t>
      </w:r>
      <w:r>
        <w:rPr>
          <w:color w:val="000000"/>
          <w:sz w:val="22"/>
          <w:szCs w:val="22"/>
        </w:rPr>
        <w:t xml:space="preserve"> District.</w:t>
      </w:r>
    </w:p>
    <w:p w:rsidR="001B0FC5" w:rsidRDefault="001B0FC5" w:rsidP="004638F7">
      <w:pPr>
        <w:ind w:left="1260" w:hanging="720"/>
        <w:rPr>
          <w:color w:val="000000"/>
          <w:sz w:val="22"/>
          <w:szCs w:val="22"/>
        </w:rPr>
      </w:pPr>
    </w:p>
    <w:p w:rsidR="001B0FC5" w:rsidRDefault="001B0FC5" w:rsidP="004638F7">
      <w:pPr>
        <w:ind w:left="1260" w:hanging="720"/>
        <w:rPr>
          <w:color w:val="000000"/>
          <w:sz w:val="22"/>
          <w:szCs w:val="22"/>
        </w:rPr>
      </w:pPr>
      <w:r>
        <w:rPr>
          <w:color w:val="000000"/>
          <w:sz w:val="22"/>
          <w:szCs w:val="22"/>
        </w:rPr>
        <w:t>3.</w:t>
      </w:r>
      <w:r w:rsidR="00941DC2">
        <w:rPr>
          <w:color w:val="000000"/>
          <w:sz w:val="22"/>
          <w:szCs w:val="22"/>
        </w:rPr>
        <w:t>32</w:t>
      </w:r>
      <w:r>
        <w:rPr>
          <w:color w:val="000000"/>
          <w:sz w:val="22"/>
          <w:szCs w:val="22"/>
        </w:rPr>
        <w:tab/>
        <w:t xml:space="preserve">FIRE:  </w:t>
      </w:r>
      <w:r w:rsidR="005F7989">
        <w:rPr>
          <w:color w:val="000000"/>
          <w:sz w:val="22"/>
          <w:szCs w:val="22"/>
        </w:rPr>
        <w:t>Approval and Acceptance of the Donation of (2) Thermal Imaging Cameras (TIC) from the Sun City Volunteer Fire Company.</w:t>
      </w:r>
    </w:p>
    <w:p w:rsidR="0073080C" w:rsidRDefault="0073080C" w:rsidP="004638F7">
      <w:pPr>
        <w:ind w:left="1260" w:hanging="720"/>
        <w:rPr>
          <w:color w:val="000000"/>
          <w:sz w:val="22"/>
          <w:szCs w:val="22"/>
        </w:rPr>
      </w:pPr>
    </w:p>
    <w:p w:rsidR="00244913" w:rsidRDefault="00244913" w:rsidP="004638F7">
      <w:pPr>
        <w:ind w:left="1260" w:hanging="720"/>
        <w:rPr>
          <w:color w:val="000000"/>
          <w:sz w:val="22"/>
          <w:szCs w:val="22"/>
        </w:rPr>
      </w:pPr>
    </w:p>
    <w:p w:rsidR="0073080C" w:rsidRDefault="0073080C" w:rsidP="004638F7">
      <w:pPr>
        <w:ind w:left="1260" w:hanging="720"/>
        <w:rPr>
          <w:color w:val="000000"/>
          <w:sz w:val="22"/>
          <w:szCs w:val="22"/>
        </w:rPr>
      </w:pPr>
      <w:r>
        <w:rPr>
          <w:color w:val="000000"/>
          <w:sz w:val="22"/>
          <w:szCs w:val="22"/>
        </w:rPr>
        <w:t>3.</w:t>
      </w:r>
      <w:r w:rsidR="00941DC2">
        <w:rPr>
          <w:color w:val="000000"/>
          <w:sz w:val="22"/>
          <w:szCs w:val="22"/>
        </w:rPr>
        <w:t>33</w:t>
      </w:r>
      <w:r>
        <w:rPr>
          <w:color w:val="000000"/>
          <w:sz w:val="22"/>
          <w:szCs w:val="22"/>
        </w:rPr>
        <w:tab/>
        <w:t>HUMAN RESOURCES:  Approval and Renewal of the 2011 Resident Physicians Basic Life, Accidental Death and Dismemberment, and Long Term Disability Insurance Renewal Statement.</w:t>
      </w:r>
    </w:p>
    <w:p w:rsidR="0073080C" w:rsidRDefault="0073080C" w:rsidP="004638F7">
      <w:pPr>
        <w:ind w:left="1260" w:hanging="720"/>
        <w:rPr>
          <w:color w:val="000000"/>
          <w:sz w:val="22"/>
          <w:szCs w:val="22"/>
        </w:rPr>
      </w:pPr>
    </w:p>
    <w:p w:rsidR="0073080C" w:rsidRDefault="008157F6" w:rsidP="004638F7">
      <w:pPr>
        <w:ind w:left="1260" w:hanging="720"/>
        <w:rPr>
          <w:color w:val="000000"/>
          <w:sz w:val="22"/>
          <w:szCs w:val="22"/>
        </w:rPr>
      </w:pPr>
      <w:r>
        <w:rPr>
          <w:color w:val="000000"/>
          <w:sz w:val="22"/>
          <w:szCs w:val="22"/>
        </w:rPr>
        <w:t>3.</w:t>
      </w:r>
      <w:r w:rsidR="00941DC2">
        <w:rPr>
          <w:color w:val="000000"/>
          <w:sz w:val="22"/>
          <w:szCs w:val="22"/>
        </w:rPr>
        <w:t>34</w:t>
      </w:r>
      <w:r>
        <w:rPr>
          <w:color w:val="000000"/>
          <w:sz w:val="22"/>
          <w:szCs w:val="22"/>
        </w:rPr>
        <w:tab/>
        <w:t>HUMAN RESOURCES:  Ratify and Approval of the 2011 Medical Plan Contract Renewal with Kaiser Permanente.</w:t>
      </w:r>
    </w:p>
    <w:p w:rsidR="008157F6" w:rsidRDefault="008157F6" w:rsidP="004638F7">
      <w:pPr>
        <w:ind w:left="1260" w:hanging="720"/>
        <w:rPr>
          <w:color w:val="000000"/>
          <w:sz w:val="22"/>
          <w:szCs w:val="22"/>
        </w:rPr>
      </w:pPr>
    </w:p>
    <w:p w:rsidR="008157F6" w:rsidRDefault="00BD098A" w:rsidP="004638F7">
      <w:pPr>
        <w:ind w:left="1260" w:hanging="720"/>
        <w:rPr>
          <w:color w:val="000000"/>
          <w:sz w:val="22"/>
          <w:szCs w:val="22"/>
        </w:rPr>
      </w:pPr>
      <w:r>
        <w:rPr>
          <w:color w:val="000000"/>
          <w:sz w:val="22"/>
          <w:szCs w:val="22"/>
        </w:rPr>
        <w:t>3.</w:t>
      </w:r>
      <w:r w:rsidR="00941DC2">
        <w:rPr>
          <w:color w:val="000000"/>
          <w:sz w:val="22"/>
          <w:szCs w:val="22"/>
        </w:rPr>
        <w:t>35</w:t>
      </w:r>
      <w:r>
        <w:rPr>
          <w:color w:val="000000"/>
          <w:sz w:val="22"/>
          <w:szCs w:val="22"/>
        </w:rPr>
        <w:tab/>
        <w:t>HUMAN RESOURCES:  Ratify and Approval of the 2011 Voluntary Employee Beneficiary Association (VEBA)/Post Employment Program (PEP) Health Savings Plan (HSP) – Renewal of Professional Services Agreement with VEBA Services Group, LLC; Ratify and Approval of the Schedule of Fees</w:t>
      </w:r>
      <w:r w:rsidR="005D7136">
        <w:rPr>
          <w:color w:val="000000"/>
          <w:sz w:val="22"/>
          <w:szCs w:val="22"/>
        </w:rPr>
        <w:t>.</w:t>
      </w:r>
    </w:p>
    <w:p w:rsidR="005D7136" w:rsidRDefault="005D7136" w:rsidP="004638F7">
      <w:pPr>
        <w:ind w:left="1260" w:hanging="720"/>
        <w:rPr>
          <w:color w:val="000000"/>
          <w:sz w:val="22"/>
          <w:szCs w:val="22"/>
        </w:rPr>
      </w:pPr>
    </w:p>
    <w:p w:rsidR="005D7136" w:rsidRDefault="005D7136" w:rsidP="004638F7">
      <w:pPr>
        <w:ind w:left="1260" w:hanging="720"/>
        <w:rPr>
          <w:color w:val="000000"/>
          <w:sz w:val="22"/>
          <w:szCs w:val="22"/>
        </w:rPr>
      </w:pPr>
      <w:r>
        <w:rPr>
          <w:color w:val="000000"/>
          <w:sz w:val="22"/>
          <w:szCs w:val="22"/>
        </w:rPr>
        <w:t>3.</w:t>
      </w:r>
      <w:r w:rsidR="00941DC2">
        <w:rPr>
          <w:color w:val="000000"/>
          <w:sz w:val="22"/>
          <w:szCs w:val="22"/>
        </w:rPr>
        <w:t>36</w:t>
      </w:r>
      <w:r>
        <w:rPr>
          <w:color w:val="000000"/>
          <w:sz w:val="22"/>
          <w:szCs w:val="22"/>
        </w:rPr>
        <w:tab/>
        <w:t xml:space="preserve">PUBLIC SOCIAL SERVICES:  </w:t>
      </w:r>
      <w:r w:rsidR="00551D78">
        <w:rPr>
          <w:color w:val="000000"/>
          <w:sz w:val="22"/>
          <w:szCs w:val="22"/>
        </w:rPr>
        <w:t>Ratify and Receive and File Amendment #1 to U.S. Department of Housing and Urban Development Grant  - CA0678B9D080802, 1</w:t>
      </w:r>
      <w:r w:rsidR="00551D78">
        <w:rPr>
          <w:color w:val="000000"/>
          <w:sz w:val="22"/>
          <w:szCs w:val="22"/>
          <w:vertAlign w:val="superscript"/>
        </w:rPr>
        <w:t xml:space="preserve">st </w:t>
      </w:r>
      <w:r w:rsidR="00551D78">
        <w:rPr>
          <w:color w:val="000000"/>
          <w:sz w:val="22"/>
          <w:szCs w:val="22"/>
        </w:rPr>
        <w:t>District.</w:t>
      </w:r>
    </w:p>
    <w:p w:rsidR="00551D78" w:rsidRDefault="00551D78" w:rsidP="004638F7">
      <w:pPr>
        <w:ind w:left="1260" w:hanging="720"/>
        <w:rPr>
          <w:color w:val="000000"/>
          <w:sz w:val="22"/>
          <w:szCs w:val="22"/>
        </w:rPr>
      </w:pPr>
    </w:p>
    <w:p w:rsidR="00551D78" w:rsidRDefault="0001439B" w:rsidP="004638F7">
      <w:pPr>
        <w:ind w:left="1260" w:hanging="720"/>
        <w:rPr>
          <w:color w:val="000000"/>
          <w:sz w:val="22"/>
          <w:szCs w:val="22"/>
        </w:rPr>
      </w:pPr>
      <w:r>
        <w:rPr>
          <w:color w:val="000000"/>
          <w:sz w:val="22"/>
          <w:szCs w:val="22"/>
        </w:rPr>
        <w:t>3.</w:t>
      </w:r>
      <w:r w:rsidR="00941DC2">
        <w:rPr>
          <w:color w:val="000000"/>
          <w:sz w:val="22"/>
          <w:szCs w:val="22"/>
        </w:rPr>
        <w:t>37</w:t>
      </w:r>
      <w:r>
        <w:rPr>
          <w:color w:val="000000"/>
          <w:sz w:val="22"/>
          <w:szCs w:val="22"/>
        </w:rPr>
        <w:tab/>
        <w:t>PUBLIC SOCIAL SERVICES:  Approval of Amendments with Catholic Charities of San Bernardino/Riverside, Family Services of the Desert, and MFI Recovery Center.</w:t>
      </w:r>
    </w:p>
    <w:p w:rsidR="0001439B" w:rsidRDefault="0001439B" w:rsidP="004638F7">
      <w:pPr>
        <w:ind w:left="1260" w:hanging="720"/>
        <w:rPr>
          <w:color w:val="000000"/>
          <w:sz w:val="22"/>
          <w:szCs w:val="22"/>
        </w:rPr>
      </w:pPr>
    </w:p>
    <w:p w:rsidR="0001439B" w:rsidRDefault="0001439B" w:rsidP="004638F7">
      <w:pPr>
        <w:ind w:left="1260" w:hanging="720"/>
        <w:rPr>
          <w:color w:val="000000"/>
          <w:sz w:val="22"/>
          <w:szCs w:val="22"/>
        </w:rPr>
      </w:pPr>
      <w:r>
        <w:rPr>
          <w:color w:val="000000"/>
          <w:sz w:val="22"/>
          <w:szCs w:val="22"/>
        </w:rPr>
        <w:t>3.</w:t>
      </w:r>
      <w:r w:rsidR="00941DC2">
        <w:rPr>
          <w:color w:val="000000"/>
          <w:sz w:val="22"/>
          <w:szCs w:val="22"/>
        </w:rPr>
        <w:t>38</w:t>
      </w:r>
      <w:r>
        <w:rPr>
          <w:color w:val="000000"/>
          <w:sz w:val="22"/>
          <w:szCs w:val="22"/>
        </w:rPr>
        <w:tab/>
        <w:t xml:space="preserve">PUBLIC SOCIAL SERVICES:  </w:t>
      </w:r>
      <w:r w:rsidR="00296F4C">
        <w:rPr>
          <w:color w:val="000000"/>
          <w:sz w:val="22"/>
          <w:szCs w:val="22"/>
        </w:rPr>
        <w:t>Ratify the U.S. Department of Housing and Urban Development Renewal Project Sponsor Agreement – HO 02032, 1</w:t>
      </w:r>
      <w:r w:rsidR="00296F4C">
        <w:rPr>
          <w:color w:val="000000"/>
          <w:sz w:val="22"/>
          <w:szCs w:val="22"/>
          <w:vertAlign w:val="superscript"/>
        </w:rPr>
        <w:t xml:space="preserve">st </w:t>
      </w:r>
      <w:r w:rsidR="00296F4C">
        <w:rPr>
          <w:color w:val="000000"/>
          <w:sz w:val="22"/>
          <w:szCs w:val="22"/>
        </w:rPr>
        <w:t>District.</w:t>
      </w:r>
    </w:p>
    <w:p w:rsidR="00F76037" w:rsidRDefault="00F76037" w:rsidP="004638F7">
      <w:pPr>
        <w:ind w:left="1260" w:hanging="720"/>
        <w:rPr>
          <w:color w:val="000000"/>
          <w:sz w:val="22"/>
          <w:szCs w:val="22"/>
        </w:rPr>
      </w:pPr>
    </w:p>
    <w:p w:rsidR="00F76037" w:rsidRDefault="00F76037" w:rsidP="004638F7">
      <w:pPr>
        <w:ind w:left="1260" w:hanging="720"/>
        <w:rPr>
          <w:color w:val="000000"/>
          <w:sz w:val="22"/>
          <w:szCs w:val="22"/>
        </w:rPr>
      </w:pPr>
      <w:r>
        <w:rPr>
          <w:color w:val="000000"/>
          <w:sz w:val="22"/>
          <w:szCs w:val="22"/>
        </w:rPr>
        <w:t>3.</w:t>
      </w:r>
      <w:r w:rsidR="00941DC2">
        <w:rPr>
          <w:color w:val="000000"/>
          <w:sz w:val="22"/>
          <w:szCs w:val="22"/>
        </w:rPr>
        <w:t>39</w:t>
      </w:r>
      <w:r>
        <w:rPr>
          <w:color w:val="000000"/>
          <w:sz w:val="22"/>
          <w:szCs w:val="22"/>
        </w:rPr>
        <w:tab/>
        <w:t>PUBLIC SOCIAL SERVICES:  Acceptance of the Business Improvement and Innovation Grant Award from the Hemet/San Jacinto Chamber of Commerce. (4/5 vote required)</w:t>
      </w:r>
    </w:p>
    <w:p w:rsidR="0043358A" w:rsidRDefault="0043358A" w:rsidP="004638F7">
      <w:pPr>
        <w:suppressLineNumbers/>
        <w:spacing w:before="240"/>
        <w:ind w:left="1260" w:hanging="720"/>
        <w:outlineLvl w:val="0"/>
        <w:rPr>
          <w:color w:val="000000"/>
          <w:sz w:val="22"/>
          <w:szCs w:val="22"/>
        </w:rPr>
      </w:pPr>
      <w:r>
        <w:rPr>
          <w:color w:val="000000"/>
          <w:sz w:val="22"/>
          <w:szCs w:val="22"/>
        </w:rPr>
        <w:t>3.</w:t>
      </w:r>
      <w:r w:rsidR="0028487D">
        <w:rPr>
          <w:color w:val="000000"/>
          <w:sz w:val="22"/>
          <w:szCs w:val="22"/>
        </w:rPr>
        <w:t>40</w:t>
      </w:r>
      <w:r>
        <w:rPr>
          <w:color w:val="000000"/>
          <w:sz w:val="22"/>
          <w:szCs w:val="22"/>
        </w:rPr>
        <w:tab/>
        <w:t>RIVERSIDE COUNTY REGIONAL MEDICAL CENTER:  Authorize a Request for Proposal (RFP) MCARC159 for Comprehensive Registry Staffing Management Services for the 2011/2012 Fiscal Year. (3.20 of 04/12/2011)</w:t>
      </w:r>
    </w:p>
    <w:p w:rsidR="00E237D5" w:rsidRDefault="00E237D5" w:rsidP="004638F7">
      <w:pPr>
        <w:ind w:left="1260" w:hanging="720"/>
        <w:rPr>
          <w:color w:val="000000"/>
          <w:sz w:val="22"/>
          <w:szCs w:val="22"/>
        </w:rPr>
      </w:pPr>
    </w:p>
    <w:p w:rsidR="003036D9" w:rsidRDefault="00A37F31" w:rsidP="004638F7">
      <w:pPr>
        <w:ind w:left="1260" w:hanging="720"/>
        <w:rPr>
          <w:color w:val="000000"/>
          <w:sz w:val="22"/>
          <w:szCs w:val="22"/>
        </w:rPr>
      </w:pPr>
      <w:r>
        <w:rPr>
          <w:color w:val="000000"/>
          <w:sz w:val="22"/>
          <w:szCs w:val="22"/>
        </w:rPr>
        <w:t>3.</w:t>
      </w:r>
      <w:r w:rsidR="0028487D">
        <w:rPr>
          <w:color w:val="000000"/>
          <w:sz w:val="22"/>
          <w:szCs w:val="22"/>
        </w:rPr>
        <w:t>41</w:t>
      </w:r>
      <w:r>
        <w:rPr>
          <w:color w:val="000000"/>
          <w:sz w:val="22"/>
          <w:szCs w:val="22"/>
        </w:rPr>
        <w:tab/>
        <w:t>SHERIFF-CORONER-PA:  Approval of the Certification of State Contractor Clauses for Peace Officer Standards and Training (POST) Agreements for Services at Sheriff’s Ben Clark Public Safety Training Center.</w:t>
      </w:r>
    </w:p>
    <w:p w:rsidR="00A01ED6" w:rsidRDefault="00A01ED6" w:rsidP="004638F7">
      <w:pPr>
        <w:ind w:left="1260" w:hanging="720"/>
        <w:rPr>
          <w:color w:val="000000"/>
          <w:sz w:val="22"/>
          <w:szCs w:val="22"/>
        </w:rPr>
      </w:pPr>
    </w:p>
    <w:p w:rsidR="00A01ED6" w:rsidRDefault="00A01ED6" w:rsidP="004638F7">
      <w:pPr>
        <w:ind w:left="1260" w:hanging="720"/>
        <w:rPr>
          <w:color w:val="000000"/>
          <w:sz w:val="22"/>
          <w:szCs w:val="22"/>
        </w:rPr>
      </w:pPr>
      <w:r>
        <w:rPr>
          <w:color w:val="000000"/>
          <w:sz w:val="22"/>
          <w:szCs w:val="22"/>
        </w:rPr>
        <w:t>3.</w:t>
      </w:r>
      <w:r w:rsidR="0028487D">
        <w:rPr>
          <w:color w:val="000000"/>
          <w:sz w:val="22"/>
          <w:szCs w:val="22"/>
        </w:rPr>
        <w:t>42</w:t>
      </w:r>
      <w:r>
        <w:rPr>
          <w:color w:val="000000"/>
          <w:sz w:val="22"/>
          <w:szCs w:val="22"/>
        </w:rPr>
        <w:tab/>
        <w:t>SHERIFF-CORONER-PA:  Approval of Sheriff’s Budget Adjustments for FY09 Buffer Zone Protection Grant Program (BZPP) from the State of California Emergency Management Agency (CalEMA). (4/5 vote required)</w:t>
      </w:r>
    </w:p>
    <w:p w:rsidR="00A01ED6" w:rsidRDefault="00A01ED6" w:rsidP="004638F7">
      <w:pPr>
        <w:ind w:left="1260" w:hanging="720"/>
        <w:rPr>
          <w:color w:val="000000"/>
          <w:sz w:val="22"/>
          <w:szCs w:val="22"/>
        </w:rPr>
      </w:pPr>
    </w:p>
    <w:p w:rsidR="00A01ED6" w:rsidRDefault="00A01ED6" w:rsidP="004638F7">
      <w:pPr>
        <w:ind w:left="1260" w:hanging="720"/>
        <w:rPr>
          <w:color w:val="000000"/>
          <w:sz w:val="22"/>
          <w:szCs w:val="22"/>
        </w:rPr>
      </w:pPr>
      <w:r>
        <w:rPr>
          <w:color w:val="000000"/>
          <w:sz w:val="22"/>
          <w:szCs w:val="22"/>
        </w:rPr>
        <w:t>3.</w:t>
      </w:r>
      <w:r w:rsidR="0028487D">
        <w:rPr>
          <w:color w:val="000000"/>
          <w:sz w:val="22"/>
          <w:szCs w:val="22"/>
        </w:rPr>
        <w:t>43</w:t>
      </w:r>
      <w:r>
        <w:rPr>
          <w:color w:val="000000"/>
          <w:sz w:val="22"/>
          <w:szCs w:val="22"/>
        </w:rPr>
        <w:tab/>
        <w:t>TRANSPORTATION &amp; LAND MANAGEMENT AGENCY/TRANSPORTATION:  Acceptance of the Notice of Completion – Emergency Storm Damage Repair, La Sierra Avenue, near Lake Mathews, 1</w:t>
      </w:r>
      <w:r w:rsidRPr="00A01ED6">
        <w:rPr>
          <w:color w:val="000000"/>
          <w:sz w:val="22"/>
          <w:szCs w:val="22"/>
          <w:vertAlign w:val="superscript"/>
        </w:rPr>
        <w:t>st</w:t>
      </w:r>
      <w:r>
        <w:rPr>
          <w:color w:val="000000"/>
          <w:sz w:val="22"/>
          <w:szCs w:val="22"/>
        </w:rPr>
        <w:t xml:space="preserve"> District.</w:t>
      </w:r>
    </w:p>
    <w:p w:rsidR="00A01ED6" w:rsidRDefault="00A01ED6" w:rsidP="004638F7">
      <w:pPr>
        <w:ind w:left="1260" w:hanging="720"/>
        <w:rPr>
          <w:color w:val="000000"/>
          <w:sz w:val="22"/>
          <w:szCs w:val="22"/>
        </w:rPr>
      </w:pPr>
    </w:p>
    <w:p w:rsidR="00D767FA" w:rsidRDefault="00D767FA" w:rsidP="004638F7">
      <w:pPr>
        <w:ind w:left="1260" w:hanging="720"/>
        <w:rPr>
          <w:color w:val="000000"/>
          <w:sz w:val="22"/>
          <w:szCs w:val="22"/>
        </w:rPr>
      </w:pPr>
      <w:r>
        <w:rPr>
          <w:color w:val="000000"/>
          <w:sz w:val="22"/>
          <w:szCs w:val="22"/>
        </w:rPr>
        <w:t>3.</w:t>
      </w:r>
      <w:r w:rsidR="00B66ACE">
        <w:rPr>
          <w:color w:val="000000"/>
          <w:sz w:val="22"/>
          <w:szCs w:val="22"/>
        </w:rPr>
        <w:t>44</w:t>
      </w:r>
      <w:r>
        <w:rPr>
          <w:color w:val="000000"/>
          <w:sz w:val="22"/>
          <w:szCs w:val="22"/>
        </w:rPr>
        <w:tab/>
        <w:t>TRANSPORTATION &amp; LAND MANAGEMENT AGENCY/TRANSPORTATION:  Acceptance of the Notice of Completion – Emergency Storm Damage Repair, Mockingbird Canyon Road, Mockingbird Canyon Area, 1</w:t>
      </w:r>
      <w:r w:rsidRPr="00A01ED6">
        <w:rPr>
          <w:color w:val="000000"/>
          <w:sz w:val="22"/>
          <w:szCs w:val="22"/>
          <w:vertAlign w:val="superscript"/>
        </w:rPr>
        <w:t>st</w:t>
      </w:r>
      <w:r>
        <w:rPr>
          <w:color w:val="000000"/>
          <w:sz w:val="22"/>
          <w:szCs w:val="22"/>
        </w:rPr>
        <w:t xml:space="preserve"> District.</w:t>
      </w:r>
    </w:p>
    <w:p w:rsidR="00D767FA" w:rsidRDefault="00D767FA" w:rsidP="004638F7">
      <w:pPr>
        <w:ind w:left="1260" w:hanging="720"/>
        <w:rPr>
          <w:color w:val="000000"/>
          <w:sz w:val="22"/>
          <w:szCs w:val="22"/>
        </w:rPr>
      </w:pPr>
    </w:p>
    <w:p w:rsidR="004D438A" w:rsidRDefault="004D438A" w:rsidP="004638F7">
      <w:pPr>
        <w:ind w:left="1260" w:hanging="720"/>
        <w:rPr>
          <w:color w:val="000000"/>
          <w:sz w:val="22"/>
          <w:szCs w:val="22"/>
        </w:rPr>
      </w:pPr>
      <w:r>
        <w:rPr>
          <w:color w:val="000000"/>
          <w:sz w:val="22"/>
          <w:szCs w:val="22"/>
        </w:rPr>
        <w:t>3.</w:t>
      </w:r>
      <w:r w:rsidR="00EE2308">
        <w:rPr>
          <w:color w:val="000000"/>
          <w:sz w:val="22"/>
          <w:szCs w:val="22"/>
        </w:rPr>
        <w:t>45</w:t>
      </w:r>
      <w:r>
        <w:rPr>
          <w:color w:val="000000"/>
          <w:sz w:val="22"/>
          <w:szCs w:val="22"/>
        </w:rPr>
        <w:tab/>
        <w:t>TRANSPORTATION &amp; LAND MANAGEMENT AGENCY/TRANSPORTATION:  Approval of Amendment No. 1 to the Construction Cooperative Agreement (No. 08-1294 A/1) between the County of Riverside and the State of California Department of Transportation (Caltrans) for the Interchange Improvement Project at Indian Truck Trail and Interstate 15, 1</w:t>
      </w:r>
      <w:r w:rsidRPr="004D438A">
        <w:rPr>
          <w:color w:val="000000"/>
          <w:sz w:val="22"/>
          <w:szCs w:val="22"/>
          <w:vertAlign w:val="superscript"/>
        </w:rPr>
        <w:t>st</w:t>
      </w:r>
      <w:r>
        <w:rPr>
          <w:color w:val="000000"/>
          <w:sz w:val="22"/>
          <w:szCs w:val="22"/>
        </w:rPr>
        <w:t xml:space="preserve"> District.</w:t>
      </w:r>
    </w:p>
    <w:p w:rsidR="004D438A" w:rsidRDefault="004D438A" w:rsidP="004638F7">
      <w:pPr>
        <w:ind w:left="1260" w:hanging="720"/>
        <w:rPr>
          <w:color w:val="000000"/>
          <w:sz w:val="22"/>
          <w:szCs w:val="22"/>
        </w:rPr>
      </w:pPr>
    </w:p>
    <w:p w:rsidR="00B26E6B" w:rsidRDefault="00B26E6B" w:rsidP="004638F7">
      <w:pPr>
        <w:ind w:left="1260" w:hanging="720"/>
        <w:rPr>
          <w:color w:val="000000"/>
          <w:sz w:val="22"/>
          <w:szCs w:val="22"/>
        </w:rPr>
      </w:pPr>
      <w:r>
        <w:rPr>
          <w:color w:val="000000"/>
          <w:sz w:val="22"/>
          <w:szCs w:val="22"/>
        </w:rPr>
        <w:t>3.</w:t>
      </w:r>
      <w:r w:rsidR="00EE2308">
        <w:rPr>
          <w:color w:val="000000"/>
          <w:sz w:val="22"/>
          <w:szCs w:val="22"/>
        </w:rPr>
        <w:t>46</w:t>
      </w:r>
      <w:r>
        <w:rPr>
          <w:color w:val="000000"/>
          <w:sz w:val="22"/>
          <w:szCs w:val="22"/>
        </w:rPr>
        <w:tab/>
        <w:t>TRANSPORTATION &amp; LAND MANAGEMENT AGENCY/TRANSPORTATION:  Approval of the Plans and Specifications for Interstate 215 at Ramona Expressway/Cajalco Expressway, 1</w:t>
      </w:r>
      <w:r w:rsidRPr="00B26E6B">
        <w:rPr>
          <w:color w:val="000000"/>
          <w:sz w:val="22"/>
          <w:szCs w:val="22"/>
          <w:vertAlign w:val="superscript"/>
        </w:rPr>
        <w:t>st</w:t>
      </w:r>
      <w:r>
        <w:rPr>
          <w:color w:val="000000"/>
          <w:sz w:val="22"/>
          <w:szCs w:val="22"/>
        </w:rPr>
        <w:t xml:space="preserve"> &amp; 5</w:t>
      </w:r>
      <w:r w:rsidRPr="00B26E6B">
        <w:rPr>
          <w:color w:val="000000"/>
          <w:sz w:val="22"/>
          <w:szCs w:val="22"/>
          <w:vertAlign w:val="superscript"/>
        </w:rPr>
        <w:t>th</w:t>
      </w:r>
      <w:r>
        <w:rPr>
          <w:color w:val="000000"/>
          <w:sz w:val="22"/>
          <w:szCs w:val="22"/>
        </w:rPr>
        <w:t xml:space="preserve"> Districts. (Clerk to advertise)</w:t>
      </w:r>
    </w:p>
    <w:p w:rsidR="00EE2308" w:rsidRDefault="00EE2308" w:rsidP="004638F7">
      <w:pPr>
        <w:ind w:left="1260" w:hanging="720"/>
        <w:rPr>
          <w:color w:val="000000"/>
          <w:sz w:val="22"/>
          <w:szCs w:val="22"/>
        </w:rPr>
      </w:pPr>
    </w:p>
    <w:p w:rsidR="003536F4" w:rsidRDefault="003536F4" w:rsidP="004638F7">
      <w:pPr>
        <w:ind w:left="1260" w:hanging="720"/>
        <w:rPr>
          <w:color w:val="000000"/>
          <w:sz w:val="22"/>
          <w:szCs w:val="22"/>
        </w:rPr>
      </w:pPr>
    </w:p>
    <w:p w:rsidR="00561054" w:rsidRDefault="00561054" w:rsidP="004638F7">
      <w:pPr>
        <w:ind w:left="1260" w:hanging="720"/>
        <w:rPr>
          <w:color w:val="000000"/>
          <w:sz w:val="22"/>
          <w:szCs w:val="22"/>
        </w:rPr>
      </w:pPr>
    </w:p>
    <w:p w:rsidR="00561054" w:rsidRDefault="00561054" w:rsidP="004638F7">
      <w:pPr>
        <w:ind w:left="1260" w:hanging="720"/>
        <w:rPr>
          <w:color w:val="000000"/>
          <w:sz w:val="22"/>
          <w:szCs w:val="22"/>
        </w:rPr>
      </w:pPr>
    </w:p>
    <w:p w:rsidR="00EE2308" w:rsidRDefault="00EE2308" w:rsidP="004638F7">
      <w:pPr>
        <w:ind w:left="1260" w:hanging="720"/>
        <w:rPr>
          <w:color w:val="000000"/>
          <w:sz w:val="22"/>
          <w:szCs w:val="22"/>
        </w:rPr>
      </w:pPr>
      <w:r>
        <w:rPr>
          <w:color w:val="000000"/>
          <w:sz w:val="22"/>
          <w:szCs w:val="22"/>
        </w:rPr>
        <w:t>3.47</w:t>
      </w:r>
      <w:r>
        <w:rPr>
          <w:color w:val="000000"/>
          <w:sz w:val="22"/>
          <w:szCs w:val="22"/>
        </w:rPr>
        <w:tab/>
      </w:r>
      <w:r w:rsidR="008F4DAE">
        <w:rPr>
          <w:color w:val="000000"/>
          <w:sz w:val="22"/>
          <w:szCs w:val="22"/>
        </w:rPr>
        <w:t xml:space="preserve">TRANSPORTATION &amp; LAND MANAGEMENT AGENCY/TRANSPORTATION:  </w:t>
      </w:r>
      <w:r w:rsidR="002740A3">
        <w:rPr>
          <w:color w:val="000000"/>
          <w:sz w:val="22"/>
          <w:szCs w:val="22"/>
        </w:rPr>
        <w:t>INTRODUCTION OF ORDINANCE 452.229, an Ordinance of the County of Riverside amending Ordinance 452 to Establish Speed Zones enforceable by Radar Speed Detection Equipment – Corona, Riverside, Woodcrest, Glen Avon, Murrieta, Temecula, San Jacinto and Bermuda Dunes areas.</w:t>
      </w:r>
    </w:p>
    <w:p w:rsidR="00B26E6B" w:rsidRDefault="00B26E6B" w:rsidP="004638F7">
      <w:pPr>
        <w:ind w:left="1260" w:hanging="720"/>
        <w:rPr>
          <w:color w:val="000000"/>
          <w:sz w:val="22"/>
          <w:szCs w:val="22"/>
        </w:rPr>
      </w:pPr>
    </w:p>
    <w:p w:rsidR="004D438A" w:rsidRDefault="0080735F" w:rsidP="004638F7">
      <w:pPr>
        <w:ind w:left="1260" w:hanging="720"/>
        <w:rPr>
          <w:color w:val="000000"/>
          <w:sz w:val="22"/>
          <w:szCs w:val="22"/>
        </w:rPr>
      </w:pPr>
      <w:r>
        <w:rPr>
          <w:color w:val="000000"/>
          <w:sz w:val="22"/>
          <w:szCs w:val="22"/>
        </w:rPr>
        <w:t>3.</w:t>
      </w:r>
      <w:r w:rsidR="0058401B">
        <w:rPr>
          <w:color w:val="000000"/>
          <w:sz w:val="22"/>
          <w:szCs w:val="22"/>
        </w:rPr>
        <w:t>48</w:t>
      </w:r>
      <w:r>
        <w:rPr>
          <w:color w:val="000000"/>
          <w:sz w:val="22"/>
          <w:szCs w:val="22"/>
        </w:rPr>
        <w:tab/>
        <w:t>TREASURER &amp; TAX COLLECTOR:  Authorization</w:t>
      </w:r>
      <w:r w:rsidR="00790F31">
        <w:rPr>
          <w:color w:val="000000"/>
          <w:sz w:val="22"/>
          <w:szCs w:val="22"/>
        </w:rPr>
        <w:t xml:space="preserve"> of the Transfer of Unclaimed Money to the County General Fund.</w:t>
      </w:r>
    </w:p>
    <w:p w:rsidR="00603A3A" w:rsidRDefault="00603A3A" w:rsidP="004638F7">
      <w:pPr>
        <w:ind w:left="1260" w:hanging="720"/>
        <w:rPr>
          <w:color w:val="000000"/>
          <w:sz w:val="22"/>
          <w:szCs w:val="22"/>
        </w:rPr>
      </w:pPr>
    </w:p>
    <w:p w:rsidR="004D438A" w:rsidRDefault="00E72CE4" w:rsidP="004638F7">
      <w:pPr>
        <w:ind w:left="1260" w:hanging="720"/>
        <w:rPr>
          <w:color w:val="000000"/>
          <w:sz w:val="22"/>
          <w:szCs w:val="22"/>
        </w:rPr>
      </w:pPr>
      <w:r>
        <w:rPr>
          <w:color w:val="000000"/>
          <w:sz w:val="22"/>
          <w:szCs w:val="22"/>
        </w:rPr>
        <w:t>3</w:t>
      </w:r>
      <w:r w:rsidR="00603A3A">
        <w:rPr>
          <w:color w:val="000000"/>
          <w:sz w:val="22"/>
          <w:szCs w:val="22"/>
        </w:rPr>
        <w:t>.</w:t>
      </w:r>
      <w:r w:rsidR="0058401B">
        <w:rPr>
          <w:color w:val="000000"/>
          <w:sz w:val="22"/>
          <w:szCs w:val="22"/>
        </w:rPr>
        <w:t>49</w:t>
      </w:r>
      <w:r w:rsidR="00603A3A">
        <w:rPr>
          <w:color w:val="000000"/>
          <w:sz w:val="22"/>
          <w:szCs w:val="22"/>
        </w:rPr>
        <w:tab/>
        <w:t>TREASURER &amp; TAX COLLECTOR:  INTRODUCTION OF ORDINANCE 654.17, an Ordinance of the County of Riverside amending Ordinance 654 relating to the Fee Schedule for Services Rendered. (Set for Hearing 05/24/2011 @ 9:30 a.m. – Clerk to advertise)</w:t>
      </w:r>
    </w:p>
    <w:p w:rsidR="00D77D05" w:rsidRDefault="00D77D05" w:rsidP="004638F7">
      <w:pPr>
        <w:suppressLineNumbers/>
        <w:ind w:left="1260" w:right="144" w:hanging="810"/>
        <w:rPr>
          <w:color w:val="000000"/>
          <w:sz w:val="22"/>
          <w:szCs w:val="22"/>
        </w:rPr>
      </w:pPr>
    </w:p>
    <w:p w:rsidR="003757A7" w:rsidRDefault="003757A7" w:rsidP="004638F7">
      <w:pPr>
        <w:ind w:left="1260" w:hanging="720"/>
        <w:rPr>
          <w:color w:val="000000"/>
          <w:sz w:val="22"/>
          <w:szCs w:val="22"/>
        </w:rPr>
      </w:pPr>
      <w:r>
        <w:rPr>
          <w:color w:val="000000"/>
          <w:sz w:val="22"/>
          <w:szCs w:val="22"/>
        </w:rPr>
        <w:t>3.</w:t>
      </w:r>
      <w:r w:rsidR="00937950">
        <w:rPr>
          <w:color w:val="000000"/>
          <w:sz w:val="22"/>
          <w:szCs w:val="22"/>
        </w:rPr>
        <w:t>50</w:t>
      </w:r>
      <w:r>
        <w:rPr>
          <w:color w:val="000000"/>
          <w:sz w:val="22"/>
          <w:szCs w:val="22"/>
        </w:rPr>
        <w:tab/>
        <w:t>ECONOMIC DEVELOPMENT AGENCY:  Approval in Principle of the Demolition of the 11</w:t>
      </w:r>
      <w:r w:rsidRPr="005A197F">
        <w:rPr>
          <w:color w:val="000000"/>
          <w:sz w:val="22"/>
          <w:szCs w:val="22"/>
          <w:vertAlign w:val="superscript"/>
        </w:rPr>
        <w:t>th</w:t>
      </w:r>
      <w:r>
        <w:rPr>
          <w:color w:val="000000"/>
          <w:sz w:val="22"/>
          <w:szCs w:val="22"/>
        </w:rPr>
        <w:t xml:space="preserve"> Street Jail, 2</w:t>
      </w:r>
      <w:r w:rsidRPr="005A197F">
        <w:rPr>
          <w:color w:val="000000"/>
          <w:sz w:val="22"/>
          <w:szCs w:val="22"/>
          <w:vertAlign w:val="superscript"/>
        </w:rPr>
        <w:t>nd</w:t>
      </w:r>
      <w:r>
        <w:rPr>
          <w:color w:val="000000"/>
          <w:sz w:val="22"/>
          <w:szCs w:val="22"/>
        </w:rPr>
        <w:t xml:space="preserve"> District.</w:t>
      </w:r>
    </w:p>
    <w:p w:rsidR="00561054" w:rsidRDefault="00561054" w:rsidP="004638F7">
      <w:pPr>
        <w:ind w:left="1260" w:hanging="720"/>
        <w:rPr>
          <w:color w:val="000000"/>
          <w:sz w:val="22"/>
          <w:szCs w:val="22"/>
        </w:rPr>
      </w:pPr>
    </w:p>
    <w:p w:rsidR="009C5FFE" w:rsidRDefault="009C5FFE" w:rsidP="004638F7">
      <w:pPr>
        <w:ind w:left="1260" w:hanging="720"/>
        <w:rPr>
          <w:color w:val="000000"/>
          <w:sz w:val="22"/>
          <w:szCs w:val="22"/>
        </w:rPr>
      </w:pPr>
      <w:r>
        <w:rPr>
          <w:color w:val="000000"/>
          <w:sz w:val="22"/>
          <w:szCs w:val="22"/>
        </w:rPr>
        <w:t>3.51</w:t>
      </w:r>
      <w:r>
        <w:rPr>
          <w:color w:val="000000"/>
          <w:sz w:val="22"/>
          <w:szCs w:val="22"/>
        </w:rPr>
        <w:tab/>
      </w:r>
      <w:r w:rsidRPr="00461C82">
        <w:rPr>
          <w:color w:val="000000"/>
          <w:sz w:val="22"/>
          <w:szCs w:val="22"/>
        </w:rPr>
        <w:t>SUPERVISOR TAVAGLIONE:  Second District Use of Community Improvement Designation Funds to the</w:t>
      </w:r>
      <w:r>
        <w:rPr>
          <w:color w:val="000000"/>
          <w:sz w:val="22"/>
          <w:szCs w:val="22"/>
        </w:rPr>
        <w:t xml:space="preserve"> Fuel Relief Fund; Art in Action; Riverside Sports Hall of Fame; </w:t>
      </w:r>
      <w:proofErr w:type="spellStart"/>
      <w:r>
        <w:rPr>
          <w:color w:val="000000"/>
          <w:sz w:val="22"/>
          <w:szCs w:val="22"/>
        </w:rPr>
        <w:t>Inlandia</w:t>
      </w:r>
      <w:proofErr w:type="spellEnd"/>
      <w:r>
        <w:rPr>
          <w:color w:val="000000"/>
          <w:sz w:val="22"/>
          <w:szCs w:val="22"/>
        </w:rPr>
        <w:t xml:space="preserve"> Institute</w:t>
      </w:r>
      <w:r w:rsidRPr="00461C82">
        <w:rPr>
          <w:color w:val="000000"/>
          <w:sz w:val="22"/>
          <w:szCs w:val="22"/>
        </w:rPr>
        <w:t>, and Budget Adjustments. (4/5 vote required)</w:t>
      </w:r>
    </w:p>
    <w:p w:rsidR="009C5FFE" w:rsidRDefault="009C5FFE" w:rsidP="004638F7">
      <w:pPr>
        <w:ind w:left="1260" w:hanging="720"/>
        <w:rPr>
          <w:color w:val="000000"/>
          <w:sz w:val="22"/>
          <w:szCs w:val="22"/>
        </w:rPr>
      </w:pPr>
    </w:p>
    <w:p w:rsidR="00D94885" w:rsidRDefault="00D94885" w:rsidP="004638F7">
      <w:pPr>
        <w:ind w:left="1260" w:hanging="720"/>
        <w:rPr>
          <w:color w:val="000000"/>
          <w:sz w:val="22"/>
          <w:szCs w:val="22"/>
        </w:rPr>
      </w:pPr>
      <w:r>
        <w:rPr>
          <w:color w:val="000000"/>
          <w:sz w:val="22"/>
          <w:szCs w:val="22"/>
        </w:rPr>
        <w:t>3.52</w:t>
      </w:r>
      <w:r>
        <w:rPr>
          <w:color w:val="000000"/>
          <w:sz w:val="22"/>
          <w:szCs w:val="22"/>
        </w:rPr>
        <w:tab/>
      </w:r>
      <w:r w:rsidRPr="00461C82">
        <w:rPr>
          <w:color w:val="000000"/>
          <w:sz w:val="22"/>
          <w:szCs w:val="22"/>
        </w:rPr>
        <w:t>SUPERVISOR TAVAGLIONE:  Second District Use of Community Improvement Designation Funds to the</w:t>
      </w:r>
      <w:r>
        <w:rPr>
          <w:color w:val="000000"/>
          <w:sz w:val="22"/>
          <w:szCs w:val="22"/>
        </w:rPr>
        <w:t xml:space="preserve"> Rubidoux Community Resource Center; Fox Theater Foundation; Country Village Senior Apartments; Community Connect, and</w:t>
      </w:r>
      <w:r w:rsidRPr="00461C82">
        <w:rPr>
          <w:color w:val="000000"/>
          <w:sz w:val="22"/>
          <w:szCs w:val="22"/>
        </w:rPr>
        <w:t xml:space="preserve"> Budget Adjustments. (4/5 vote required)</w:t>
      </w:r>
    </w:p>
    <w:p w:rsidR="00D94885" w:rsidRDefault="00D94885" w:rsidP="004638F7">
      <w:pPr>
        <w:ind w:left="1260" w:hanging="720"/>
        <w:rPr>
          <w:color w:val="000000"/>
          <w:sz w:val="22"/>
          <w:szCs w:val="22"/>
        </w:rPr>
      </w:pPr>
    </w:p>
    <w:p w:rsidR="009C5FFE" w:rsidRDefault="009C5FFE" w:rsidP="004638F7">
      <w:pPr>
        <w:ind w:left="1260" w:hanging="720"/>
        <w:rPr>
          <w:color w:val="000000"/>
          <w:sz w:val="22"/>
          <w:szCs w:val="22"/>
        </w:rPr>
      </w:pPr>
    </w:p>
    <w:p w:rsidR="003757A7" w:rsidRPr="00712727" w:rsidRDefault="003757A7" w:rsidP="004638F7">
      <w:pPr>
        <w:suppressLineNumbers/>
        <w:ind w:left="1260" w:right="144" w:hanging="810"/>
        <w:rPr>
          <w:color w:val="000000"/>
          <w:sz w:val="22"/>
          <w:szCs w:val="22"/>
        </w:rPr>
      </w:pPr>
    </w:p>
    <w:p w:rsidR="004D7C0C" w:rsidRPr="001F5F13" w:rsidRDefault="004D7C0C" w:rsidP="004638F7">
      <w:pPr>
        <w:suppressLineNumbers/>
        <w:ind w:left="1260" w:hanging="720"/>
        <w:outlineLvl w:val="0"/>
        <w:rPr>
          <w:color w:val="000000"/>
          <w:sz w:val="22"/>
          <w:szCs w:val="22"/>
          <w:u w:val="single"/>
        </w:rPr>
      </w:pPr>
      <w:r w:rsidRPr="001F5F13">
        <w:rPr>
          <w:color w:val="000000"/>
          <w:sz w:val="22"/>
          <w:szCs w:val="22"/>
          <w:u w:val="single"/>
        </w:rPr>
        <w:t>______________________________________________________________________________________</w:t>
      </w:r>
    </w:p>
    <w:p w:rsidR="004D7C0C" w:rsidRDefault="004D7C0C" w:rsidP="004638F7">
      <w:pPr>
        <w:suppressLineNumbers/>
        <w:ind w:left="1260" w:hanging="720"/>
        <w:outlineLvl w:val="0"/>
        <w:rPr>
          <w:b/>
          <w:color w:val="000000"/>
          <w:sz w:val="22"/>
          <w:szCs w:val="22"/>
          <w:u w:val="single"/>
        </w:rPr>
      </w:pPr>
    </w:p>
    <w:p w:rsidR="000125CE" w:rsidRDefault="000125CE" w:rsidP="004638F7">
      <w:pPr>
        <w:suppressLineNumbers/>
        <w:ind w:left="1260" w:hanging="720"/>
        <w:outlineLvl w:val="0"/>
        <w:rPr>
          <w:b/>
          <w:color w:val="000000"/>
          <w:sz w:val="22"/>
          <w:szCs w:val="22"/>
          <w:u w:val="single"/>
        </w:rPr>
      </w:pPr>
    </w:p>
    <w:p w:rsidR="00BB55D5" w:rsidRPr="00461C82" w:rsidRDefault="00BB55D5" w:rsidP="004638F7">
      <w:pPr>
        <w:suppressLineNumbers/>
        <w:ind w:left="1260" w:hanging="720"/>
        <w:outlineLvl w:val="0"/>
        <w:rPr>
          <w:b/>
          <w:color w:val="000000"/>
          <w:sz w:val="22"/>
          <w:szCs w:val="22"/>
          <w:u w:val="single"/>
        </w:rPr>
      </w:pPr>
      <w:r w:rsidRPr="00461C82">
        <w:rPr>
          <w:b/>
          <w:color w:val="000000"/>
          <w:sz w:val="22"/>
          <w:szCs w:val="22"/>
          <w:u w:val="single"/>
        </w:rPr>
        <w:t>REDEVELOPMENT AGENCY MEETING:</w:t>
      </w:r>
    </w:p>
    <w:p w:rsidR="00EC5E46" w:rsidRDefault="00EC5E46" w:rsidP="004638F7">
      <w:pPr>
        <w:tabs>
          <w:tab w:val="left" w:pos="720"/>
        </w:tabs>
        <w:ind w:left="1260" w:hanging="720"/>
        <w:rPr>
          <w:color w:val="000000"/>
          <w:sz w:val="22"/>
          <w:szCs w:val="22"/>
        </w:rPr>
      </w:pPr>
    </w:p>
    <w:p w:rsidR="00C86ED1" w:rsidRPr="00461C82" w:rsidRDefault="00C86ED1" w:rsidP="004638F7">
      <w:pPr>
        <w:tabs>
          <w:tab w:val="left" w:pos="720"/>
        </w:tabs>
        <w:ind w:left="1260" w:hanging="720"/>
        <w:rPr>
          <w:color w:val="000000"/>
          <w:sz w:val="22"/>
          <w:szCs w:val="22"/>
        </w:rPr>
      </w:pPr>
    </w:p>
    <w:p w:rsidR="00F7447D" w:rsidRDefault="002E17C2" w:rsidP="004638F7">
      <w:pPr>
        <w:tabs>
          <w:tab w:val="left" w:pos="720"/>
        </w:tabs>
        <w:ind w:left="1260" w:hanging="720"/>
        <w:rPr>
          <w:color w:val="000000"/>
          <w:sz w:val="22"/>
          <w:szCs w:val="22"/>
        </w:rPr>
      </w:pPr>
      <w:r w:rsidRPr="00461C82">
        <w:rPr>
          <w:color w:val="000000"/>
          <w:sz w:val="22"/>
          <w:szCs w:val="22"/>
        </w:rPr>
        <w:t>4.</w:t>
      </w:r>
      <w:r w:rsidR="00E00286">
        <w:rPr>
          <w:color w:val="000000"/>
          <w:sz w:val="22"/>
          <w:szCs w:val="22"/>
        </w:rPr>
        <w:t>1</w:t>
      </w:r>
      <w:r w:rsidR="00527874">
        <w:rPr>
          <w:color w:val="000000"/>
          <w:sz w:val="22"/>
          <w:szCs w:val="22"/>
        </w:rPr>
        <w:tab/>
        <w:t>Approval of the Findings of the Mission Boulevard Improvement Project Phase III; Acceptance of the Low Bid, and Award of Construction Contract to Atom, Inc.; and Approval of the Total Project Budget, 2</w:t>
      </w:r>
      <w:r w:rsidR="00527874" w:rsidRPr="00527874">
        <w:rPr>
          <w:color w:val="000000"/>
          <w:sz w:val="22"/>
          <w:szCs w:val="22"/>
          <w:vertAlign w:val="superscript"/>
        </w:rPr>
        <w:t>nd</w:t>
      </w:r>
      <w:r w:rsidR="00527874">
        <w:rPr>
          <w:color w:val="000000"/>
          <w:sz w:val="22"/>
          <w:szCs w:val="22"/>
        </w:rPr>
        <w:t xml:space="preserve"> District.</w:t>
      </w:r>
    </w:p>
    <w:p w:rsidR="00527874" w:rsidRDefault="00527874" w:rsidP="004638F7">
      <w:pPr>
        <w:tabs>
          <w:tab w:val="left" w:pos="720"/>
        </w:tabs>
        <w:ind w:left="1260" w:hanging="720"/>
        <w:rPr>
          <w:color w:val="000000"/>
          <w:sz w:val="22"/>
          <w:szCs w:val="22"/>
        </w:rPr>
      </w:pPr>
    </w:p>
    <w:p w:rsidR="00527874" w:rsidRDefault="00527874" w:rsidP="004638F7">
      <w:pPr>
        <w:tabs>
          <w:tab w:val="left" w:pos="720"/>
        </w:tabs>
        <w:ind w:left="1260" w:hanging="720"/>
        <w:rPr>
          <w:color w:val="000000"/>
          <w:sz w:val="22"/>
          <w:szCs w:val="22"/>
        </w:rPr>
      </w:pPr>
      <w:r>
        <w:rPr>
          <w:color w:val="000000"/>
          <w:sz w:val="22"/>
          <w:szCs w:val="22"/>
        </w:rPr>
        <w:t>4.</w:t>
      </w:r>
      <w:r w:rsidR="00E00286">
        <w:rPr>
          <w:color w:val="000000"/>
          <w:sz w:val="22"/>
          <w:szCs w:val="22"/>
        </w:rPr>
        <w:t>2</w:t>
      </w:r>
      <w:r>
        <w:rPr>
          <w:color w:val="000000"/>
          <w:sz w:val="22"/>
          <w:szCs w:val="22"/>
        </w:rPr>
        <w:tab/>
        <w:t>Approval of the Plans and Specifications for the Mead Valley Library, 1</w:t>
      </w:r>
      <w:r w:rsidRPr="00527874">
        <w:rPr>
          <w:color w:val="000000"/>
          <w:sz w:val="22"/>
          <w:szCs w:val="22"/>
          <w:vertAlign w:val="superscript"/>
        </w:rPr>
        <w:t>st</w:t>
      </w:r>
      <w:r>
        <w:rPr>
          <w:color w:val="000000"/>
          <w:sz w:val="22"/>
          <w:szCs w:val="22"/>
        </w:rPr>
        <w:t xml:space="preserve"> District. (Clerk to advertise)</w:t>
      </w:r>
    </w:p>
    <w:p w:rsidR="00527874" w:rsidRDefault="00527874" w:rsidP="004638F7">
      <w:pPr>
        <w:tabs>
          <w:tab w:val="left" w:pos="720"/>
        </w:tabs>
        <w:ind w:left="1260" w:hanging="720"/>
        <w:rPr>
          <w:color w:val="000000"/>
          <w:sz w:val="22"/>
          <w:szCs w:val="22"/>
        </w:rPr>
      </w:pPr>
    </w:p>
    <w:p w:rsidR="00527874" w:rsidRDefault="00527874" w:rsidP="004638F7">
      <w:pPr>
        <w:tabs>
          <w:tab w:val="left" w:pos="720"/>
        </w:tabs>
        <w:ind w:left="1260" w:hanging="720"/>
        <w:rPr>
          <w:color w:val="000000"/>
          <w:sz w:val="22"/>
          <w:szCs w:val="22"/>
        </w:rPr>
      </w:pPr>
      <w:r>
        <w:rPr>
          <w:color w:val="000000"/>
          <w:sz w:val="22"/>
          <w:szCs w:val="22"/>
        </w:rPr>
        <w:t>4.</w:t>
      </w:r>
      <w:r w:rsidR="00E00286">
        <w:rPr>
          <w:color w:val="000000"/>
          <w:sz w:val="22"/>
          <w:szCs w:val="22"/>
        </w:rPr>
        <w:t>3</w:t>
      </w:r>
      <w:r>
        <w:rPr>
          <w:color w:val="000000"/>
          <w:sz w:val="22"/>
          <w:szCs w:val="22"/>
        </w:rPr>
        <w:tab/>
        <w:t>Approval of the Status Report on Lakeland Village/Wildomar Project Area Committee May 2011 Elections; Approval of the use of the existing (PAC) Election and Formation Procedures</w:t>
      </w:r>
      <w:r w:rsidR="000C418A">
        <w:rPr>
          <w:color w:val="000000"/>
          <w:sz w:val="22"/>
          <w:szCs w:val="22"/>
        </w:rPr>
        <w:t>, 1</w:t>
      </w:r>
      <w:r w:rsidR="000C418A" w:rsidRPr="000C418A">
        <w:rPr>
          <w:color w:val="000000"/>
          <w:sz w:val="22"/>
          <w:szCs w:val="22"/>
          <w:vertAlign w:val="superscript"/>
        </w:rPr>
        <w:t>st</w:t>
      </w:r>
      <w:r w:rsidR="000C418A">
        <w:rPr>
          <w:color w:val="000000"/>
          <w:sz w:val="22"/>
          <w:szCs w:val="22"/>
        </w:rPr>
        <w:t xml:space="preserve"> District.</w:t>
      </w:r>
    </w:p>
    <w:p w:rsidR="000C418A" w:rsidRDefault="000C418A" w:rsidP="004638F7">
      <w:pPr>
        <w:tabs>
          <w:tab w:val="left" w:pos="720"/>
        </w:tabs>
        <w:ind w:left="1260" w:hanging="720"/>
        <w:rPr>
          <w:color w:val="000000"/>
          <w:sz w:val="22"/>
          <w:szCs w:val="22"/>
        </w:rPr>
      </w:pPr>
    </w:p>
    <w:p w:rsidR="000C418A" w:rsidRDefault="000C418A" w:rsidP="004638F7">
      <w:pPr>
        <w:tabs>
          <w:tab w:val="left" w:pos="720"/>
        </w:tabs>
        <w:ind w:left="1260" w:hanging="720"/>
        <w:rPr>
          <w:color w:val="000000"/>
          <w:sz w:val="22"/>
          <w:szCs w:val="22"/>
        </w:rPr>
      </w:pPr>
      <w:r>
        <w:rPr>
          <w:color w:val="000000"/>
          <w:sz w:val="22"/>
          <w:szCs w:val="22"/>
        </w:rPr>
        <w:t>4.</w:t>
      </w:r>
      <w:r w:rsidR="00E00286">
        <w:rPr>
          <w:color w:val="000000"/>
          <w:sz w:val="22"/>
          <w:szCs w:val="22"/>
        </w:rPr>
        <w:t>4</w:t>
      </w:r>
      <w:r>
        <w:rPr>
          <w:color w:val="000000"/>
          <w:sz w:val="22"/>
          <w:szCs w:val="22"/>
        </w:rPr>
        <w:tab/>
        <w:t>Acceptance of the Notice of Completion – Rubidoux Library Demolition, 2</w:t>
      </w:r>
      <w:r w:rsidRPr="000C418A">
        <w:rPr>
          <w:color w:val="000000"/>
          <w:sz w:val="22"/>
          <w:szCs w:val="22"/>
          <w:vertAlign w:val="superscript"/>
        </w:rPr>
        <w:t>nd</w:t>
      </w:r>
      <w:r>
        <w:rPr>
          <w:color w:val="000000"/>
          <w:sz w:val="22"/>
          <w:szCs w:val="22"/>
        </w:rPr>
        <w:t xml:space="preserve"> District.</w:t>
      </w:r>
    </w:p>
    <w:p w:rsidR="000C418A" w:rsidRDefault="000C418A" w:rsidP="004638F7">
      <w:pPr>
        <w:tabs>
          <w:tab w:val="left" w:pos="720"/>
        </w:tabs>
        <w:ind w:left="1260" w:hanging="720"/>
        <w:rPr>
          <w:color w:val="000000"/>
          <w:sz w:val="22"/>
          <w:szCs w:val="22"/>
        </w:rPr>
      </w:pPr>
    </w:p>
    <w:p w:rsidR="000C418A" w:rsidRDefault="000C418A" w:rsidP="004638F7">
      <w:pPr>
        <w:tabs>
          <w:tab w:val="left" w:pos="720"/>
        </w:tabs>
        <w:ind w:left="1260" w:hanging="720"/>
        <w:rPr>
          <w:color w:val="000000"/>
          <w:sz w:val="22"/>
          <w:szCs w:val="22"/>
        </w:rPr>
      </w:pPr>
      <w:r>
        <w:rPr>
          <w:color w:val="000000"/>
          <w:sz w:val="22"/>
          <w:szCs w:val="22"/>
        </w:rPr>
        <w:t>4.</w:t>
      </w:r>
      <w:r w:rsidR="00E00286">
        <w:rPr>
          <w:color w:val="000000"/>
          <w:sz w:val="22"/>
          <w:szCs w:val="22"/>
        </w:rPr>
        <w:t>5</w:t>
      </w:r>
      <w:r>
        <w:rPr>
          <w:color w:val="000000"/>
          <w:sz w:val="22"/>
          <w:szCs w:val="22"/>
        </w:rPr>
        <w:tab/>
        <w:t>Adoption of RDA Resolution 2011-012, Authorizing Funding to Desert Alliance for Community Empowerment for Los Vinedos in the unincorporated community of Mecca, 4</w:t>
      </w:r>
      <w:r w:rsidRPr="000C418A">
        <w:rPr>
          <w:color w:val="000000"/>
          <w:sz w:val="22"/>
          <w:szCs w:val="22"/>
          <w:vertAlign w:val="superscript"/>
        </w:rPr>
        <w:t>th</w:t>
      </w:r>
      <w:r>
        <w:rPr>
          <w:color w:val="000000"/>
          <w:sz w:val="22"/>
          <w:szCs w:val="22"/>
        </w:rPr>
        <w:t xml:space="preserve"> District.</w:t>
      </w:r>
    </w:p>
    <w:p w:rsidR="000C418A" w:rsidRDefault="000C418A" w:rsidP="004638F7">
      <w:pPr>
        <w:tabs>
          <w:tab w:val="left" w:pos="720"/>
        </w:tabs>
        <w:ind w:left="1260" w:hanging="720"/>
        <w:rPr>
          <w:color w:val="000000"/>
          <w:sz w:val="22"/>
          <w:szCs w:val="22"/>
        </w:rPr>
      </w:pPr>
    </w:p>
    <w:p w:rsidR="00315A6B" w:rsidRDefault="000C418A" w:rsidP="004638F7">
      <w:pPr>
        <w:ind w:left="1260" w:hanging="720"/>
        <w:rPr>
          <w:color w:val="000000"/>
          <w:sz w:val="22"/>
          <w:szCs w:val="22"/>
        </w:rPr>
      </w:pPr>
      <w:r>
        <w:rPr>
          <w:color w:val="000000"/>
          <w:sz w:val="22"/>
          <w:szCs w:val="22"/>
        </w:rPr>
        <w:t>4.</w:t>
      </w:r>
      <w:r w:rsidR="00E00286">
        <w:rPr>
          <w:color w:val="000000"/>
          <w:sz w:val="22"/>
          <w:szCs w:val="22"/>
        </w:rPr>
        <w:t>6</w:t>
      </w:r>
      <w:r>
        <w:rPr>
          <w:color w:val="000000"/>
          <w:sz w:val="22"/>
          <w:szCs w:val="22"/>
        </w:rPr>
        <w:tab/>
        <w:t>Approval of the Findings for the Vernon Avenue Street Improvement Project</w:t>
      </w:r>
      <w:r w:rsidR="00E942CB">
        <w:rPr>
          <w:color w:val="000000"/>
          <w:sz w:val="22"/>
          <w:szCs w:val="22"/>
        </w:rPr>
        <w:t xml:space="preserve">; Approval of the Agreement between </w:t>
      </w:r>
      <w:r w:rsidR="00315A6B">
        <w:rPr>
          <w:color w:val="000000"/>
          <w:sz w:val="22"/>
          <w:szCs w:val="22"/>
        </w:rPr>
        <w:t>the County of Riverside by and through the Transportation Department and the Redevelopment Agency providing redevelopment funds for the design of the project, 2</w:t>
      </w:r>
      <w:r w:rsidR="00315A6B" w:rsidRPr="00315A6B">
        <w:rPr>
          <w:color w:val="000000"/>
          <w:sz w:val="22"/>
          <w:szCs w:val="22"/>
          <w:vertAlign w:val="superscript"/>
        </w:rPr>
        <w:t>nd</w:t>
      </w:r>
      <w:r w:rsidR="00315A6B">
        <w:rPr>
          <w:color w:val="000000"/>
          <w:sz w:val="22"/>
          <w:szCs w:val="22"/>
        </w:rPr>
        <w:t xml:space="preserve"> District.</w:t>
      </w:r>
    </w:p>
    <w:p w:rsidR="000C418A" w:rsidRDefault="000C418A" w:rsidP="004638F7">
      <w:pPr>
        <w:tabs>
          <w:tab w:val="left" w:pos="720"/>
        </w:tabs>
        <w:ind w:left="1260" w:hanging="720"/>
        <w:rPr>
          <w:color w:val="000000"/>
          <w:sz w:val="22"/>
          <w:szCs w:val="22"/>
        </w:rPr>
      </w:pPr>
    </w:p>
    <w:p w:rsidR="00315A6B" w:rsidRDefault="00315A6B" w:rsidP="004638F7">
      <w:pPr>
        <w:tabs>
          <w:tab w:val="left" w:pos="720"/>
        </w:tabs>
        <w:ind w:left="1260" w:hanging="720"/>
        <w:rPr>
          <w:color w:val="000000"/>
          <w:sz w:val="22"/>
          <w:szCs w:val="22"/>
        </w:rPr>
      </w:pPr>
      <w:r>
        <w:rPr>
          <w:color w:val="000000"/>
          <w:sz w:val="22"/>
          <w:szCs w:val="22"/>
        </w:rPr>
        <w:t>4.</w:t>
      </w:r>
      <w:r w:rsidR="00E00286">
        <w:rPr>
          <w:color w:val="000000"/>
          <w:sz w:val="22"/>
          <w:szCs w:val="22"/>
        </w:rPr>
        <w:t>7</w:t>
      </w:r>
      <w:r>
        <w:rPr>
          <w:color w:val="000000"/>
          <w:sz w:val="22"/>
          <w:szCs w:val="22"/>
        </w:rPr>
        <w:tab/>
        <w:t>Approval of the Plans and Specifications for the Construction of the Mecca 18” water line extension project, 4</w:t>
      </w:r>
      <w:r w:rsidRPr="00315A6B">
        <w:rPr>
          <w:color w:val="000000"/>
          <w:sz w:val="22"/>
          <w:szCs w:val="22"/>
          <w:vertAlign w:val="superscript"/>
        </w:rPr>
        <w:t>th</w:t>
      </w:r>
      <w:r>
        <w:rPr>
          <w:color w:val="000000"/>
          <w:sz w:val="22"/>
          <w:szCs w:val="22"/>
        </w:rPr>
        <w:t xml:space="preserve"> District. (Clerk to advertise)</w:t>
      </w:r>
    </w:p>
    <w:p w:rsidR="000C1A1C" w:rsidRDefault="000C1A1C" w:rsidP="004638F7">
      <w:pPr>
        <w:tabs>
          <w:tab w:val="left" w:pos="720"/>
        </w:tabs>
        <w:ind w:left="1260" w:hanging="720"/>
        <w:rPr>
          <w:color w:val="000000"/>
          <w:sz w:val="22"/>
          <w:szCs w:val="22"/>
        </w:rPr>
      </w:pPr>
    </w:p>
    <w:p w:rsidR="000C1A1C" w:rsidRDefault="000C1A1C" w:rsidP="004638F7">
      <w:pPr>
        <w:tabs>
          <w:tab w:val="left" w:pos="720"/>
        </w:tabs>
        <w:ind w:left="1260" w:hanging="720"/>
        <w:rPr>
          <w:color w:val="000000"/>
          <w:sz w:val="22"/>
          <w:szCs w:val="22"/>
        </w:rPr>
      </w:pPr>
      <w:r>
        <w:rPr>
          <w:color w:val="000000"/>
          <w:sz w:val="22"/>
          <w:szCs w:val="22"/>
        </w:rPr>
        <w:lastRenderedPageBreak/>
        <w:t>4.</w:t>
      </w:r>
      <w:r w:rsidR="00E00286">
        <w:rPr>
          <w:color w:val="000000"/>
          <w:sz w:val="22"/>
          <w:szCs w:val="22"/>
        </w:rPr>
        <w:t>8</w:t>
      </w:r>
      <w:r>
        <w:rPr>
          <w:color w:val="000000"/>
          <w:sz w:val="22"/>
          <w:szCs w:val="22"/>
        </w:rPr>
        <w:tab/>
        <w:t>Approval of the First Amendment to the Amended and Restated Disposition and Development / Affordable Housing Agreement with Mission Village Senior Apartments, L.P.; Approval of the Amendment to the Deed of Trust and Amendment to the Promissory Note</w:t>
      </w:r>
      <w:r w:rsidR="009D770C">
        <w:rPr>
          <w:color w:val="000000"/>
          <w:sz w:val="22"/>
          <w:szCs w:val="22"/>
        </w:rPr>
        <w:t>,</w:t>
      </w:r>
      <w:r>
        <w:rPr>
          <w:color w:val="000000"/>
          <w:sz w:val="22"/>
          <w:szCs w:val="22"/>
        </w:rPr>
        <w:t xml:space="preserve"> 2</w:t>
      </w:r>
      <w:r w:rsidRPr="000C1A1C">
        <w:rPr>
          <w:color w:val="000000"/>
          <w:sz w:val="22"/>
          <w:szCs w:val="22"/>
          <w:vertAlign w:val="superscript"/>
        </w:rPr>
        <w:t>nd</w:t>
      </w:r>
      <w:r>
        <w:rPr>
          <w:color w:val="000000"/>
          <w:sz w:val="22"/>
          <w:szCs w:val="22"/>
        </w:rPr>
        <w:t xml:space="preserve"> District.</w:t>
      </w:r>
    </w:p>
    <w:p w:rsidR="0071211D" w:rsidRDefault="0071211D" w:rsidP="004638F7">
      <w:pPr>
        <w:tabs>
          <w:tab w:val="left" w:pos="720"/>
        </w:tabs>
        <w:ind w:left="1260" w:hanging="720"/>
        <w:rPr>
          <w:color w:val="000000"/>
          <w:sz w:val="22"/>
          <w:szCs w:val="22"/>
        </w:rPr>
      </w:pPr>
    </w:p>
    <w:p w:rsidR="008E31F5" w:rsidRPr="00461C82" w:rsidRDefault="001B25EF" w:rsidP="004638F7">
      <w:pPr>
        <w:suppressLineNumbers/>
        <w:ind w:left="1260" w:right="144" w:hanging="720"/>
        <w:rPr>
          <w:color w:val="000000"/>
          <w:sz w:val="22"/>
          <w:szCs w:val="22"/>
        </w:rPr>
      </w:pPr>
      <w:r w:rsidRPr="00461C82">
        <w:rPr>
          <w:color w:val="000000"/>
          <w:sz w:val="22"/>
          <w:szCs w:val="22"/>
        </w:rPr>
        <w:t>_____________________________________________________________________________________</w:t>
      </w:r>
    </w:p>
    <w:p w:rsidR="00474BD7" w:rsidRDefault="00474BD7" w:rsidP="004638F7">
      <w:pPr>
        <w:suppressLineNumbers/>
        <w:ind w:left="1260" w:right="144" w:hanging="720"/>
        <w:rPr>
          <w:b/>
          <w:color w:val="000000"/>
          <w:sz w:val="22"/>
          <w:szCs w:val="22"/>
          <w:u w:val="single"/>
        </w:rPr>
      </w:pPr>
    </w:p>
    <w:p w:rsidR="00561054" w:rsidRDefault="00561054" w:rsidP="004638F7">
      <w:pPr>
        <w:suppressLineNumbers/>
        <w:ind w:left="1260" w:right="144" w:hanging="720"/>
        <w:rPr>
          <w:b/>
          <w:color w:val="000000"/>
          <w:sz w:val="22"/>
          <w:szCs w:val="22"/>
          <w:u w:val="single"/>
        </w:rPr>
      </w:pPr>
    </w:p>
    <w:p w:rsidR="00561054" w:rsidRDefault="00561054" w:rsidP="004638F7">
      <w:pPr>
        <w:suppressLineNumbers/>
        <w:ind w:left="1260" w:right="144" w:hanging="720"/>
        <w:rPr>
          <w:b/>
          <w:color w:val="000000"/>
          <w:sz w:val="22"/>
          <w:szCs w:val="22"/>
          <w:u w:val="single"/>
        </w:rPr>
      </w:pPr>
    </w:p>
    <w:p w:rsidR="00561054" w:rsidRDefault="00561054" w:rsidP="004638F7">
      <w:pPr>
        <w:suppressLineNumbers/>
        <w:ind w:left="1260" w:right="144" w:hanging="720"/>
        <w:rPr>
          <w:b/>
          <w:color w:val="000000"/>
          <w:sz w:val="22"/>
          <w:szCs w:val="22"/>
          <w:u w:val="single"/>
        </w:rPr>
      </w:pPr>
    </w:p>
    <w:p w:rsidR="00561054" w:rsidRDefault="00561054" w:rsidP="004638F7">
      <w:pPr>
        <w:suppressLineNumbers/>
        <w:ind w:left="1260" w:right="144" w:hanging="720"/>
        <w:rPr>
          <w:b/>
          <w:color w:val="000000"/>
          <w:sz w:val="22"/>
          <w:szCs w:val="22"/>
          <w:u w:val="single"/>
        </w:rPr>
      </w:pPr>
    </w:p>
    <w:p w:rsidR="00983A61" w:rsidRPr="00461C82" w:rsidRDefault="00CA0447" w:rsidP="004638F7">
      <w:pPr>
        <w:suppressLineNumbers/>
        <w:ind w:left="1260" w:right="144" w:hanging="720"/>
        <w:rPr>
          <w:b/>
          <w:color w:val="000000"/>
          <w:sz w:val="22"/>
          <w:szCs w:val="22"/>
          <w:u w:val="single"/>
        </w:rPr>
      </w:pPr>
      <w:r w:rsidRPr="00461C82">
        <w:rPr>
          <w:b/>
          <w:color w:val="000000"/>
          <w:sz w:val="22"/>
          <w:szCs w:val="22"/>
          <w:u w:val="single"/>
        </w:rPr>
        <w:t xml:space="preserve">PUBLIC </w:t>
      </w:r>
      <w:r w:rsidR="00983A61" w:rsidRPr="00461C82">
        <w:rPr>
          <w:b/>
          <w:color w:val="000000"/>
          <w:sz w:val="22"/>
          <w:szCs w:val="22"/>
          <w:u w:val="single"/>
        </w:rPr>
        <w:t xml:space="preserve">FINANCING CORPORATION:    </w:t>
      </w:r>
    </w:p>
    <w:p w:rsidR="00E1231E" w:rsidRDefault="00E1231E" w:rsidP="004638F7">
      <w:pPr>
        <w:suppressLineNumbers/>
        <w:ind w:left="1260" w:hanging="720"/>
        <w:rPr>
          <w:color w:val="000000"/>
          <w:sz w:val="22"/>
          <w:szCs w:val="22"/>
        </w:rPr>
      </w:pPr>
    </w:p>
    <w:p w:rsidR="00995BAF" w:rsidRDefault="00995BAF" w:rsidP="004638F7">
      <w:pPr>
        <w:suppressLineNumbers/>
        <w:ind w:left="1260" w:hanging="720"/>
        <w:rPr>
          <w:color w:val="000000"/>
          <w:sz w:val="22"/>
          <w:szCs w:val="22"/>
        </w:rPr>
      </w:pPr>
      <w:r>
        <w:rPr>
          <w:color w:val="000000"/>
          <w:sz w:val="22"/>
          <w:szCs w:val="22"/>
        </w:rPr>
        <w:t>5.</w:t>
      </w:r>
      <w:r>
        <w:rPr>
          <w:color w:val="000000"/>
          <w:sz w:val="22"/>
          <w:szCs w:val="22"/>
        </w:rPr>
        <w:tab/>
        <w:t>(No Business)</w:t>
      </w:r>
    </w:p>
    <w:p w:rsidR="00465B83" w:rsidRPr="00461C82" w:rsidRDefault="00465B83" w:rsidP="004638F7">
      <w:pPr>
        <w:suppressLineNumbers/>
        <w:ind w:left="1260" w:hanging="720"/>
        <w:rPr>
          <w:color w:val="000000"/>
          <w:sz w:val="22"/>
          <w:szCs w:val="22"/>
        </w:rPr>
      </w:pPr>
    </w:p>
    <w:p w:rsidR="00450B7F" w:rsidRPr="00461C82" w:rsidRDefault="00450B7F" w:rsidP="004638F7">
      <w:pPr>
        <w:suppressLineNumbers/>
        <w:ind w:left="1260" w:hanging="720"/>
        <w:rPr>
          <w:color w:val="000000"/>
          <w:sz w:val="22"/>
          <w:szCs w:val="22"/>
        </w:rPr>
      </w:pPr>
      <w:r w:rsidRPr="00461C82">
        <w:rPr>
          <w:color w:val="000000"/>
          <w:sz w:val="22"/>
          <w:szCs w:val="22"/>
        </w:rPr>
        <w:t>_____________________________________________________________</w:t>
      </w:r>
      <w:r w:rsidR="00A927C6" w:rsidRPr="00461C82">
        <w:rPr>
          <w:color w:val="000000"/>
          <w:sz w:val="22"/>
          <w:szCs w:val="22"/>
        </w:rPr>
        <w:t>_________________________</w:t>
      </w:r>
    </w:p>
    <w:p w:rsidR="00FB7692" w:rsidRDefault="00FB7692" w:rsidP="004638F7">
      <w:pPr>
        <w:suppressLineNumbers/>
        <w:ind w:left="1260" w:hanging="720"/>
        <w:outlineLvl w:val="0"/>
        <w:rPr>
          <w:b/>
          <w:color w:val="000000"/>
          <w:sz w:val="22"/>
          <w:szCs w:val="22"/>
          <w:u w:val="single"/>
        </w:rPr>
      </w:pPr>
    </w:p>
    <w:p w:rsidR="00BB55D5" w:rsidRPr="00461C82" w:rsidRDefault="00BB55D5" w:rsidP="004638F7">
      <w:pPr>
        <w:suppressLineNumbers/>
        <w:ind w:left="1260" w:hanging="720"/>
        <w:outlineLvl w:val="0"/>
        <w:rPr>
          <w:b/>
          <w:color w:val="000000"/>
          <w:sz w:val="22"/>
          <w:szCs w:val="22"/>
          <w:u w:val="single"/>
        </w:rPr>
      </w:pPr>
      <w:r w:rsidRPr="00461C82">
        <w:rPr>
          <w:b/>
          <w:color w:val="000000"/>
          <w:sz w:val="22"/>
          <w:szCs w:val="22"/>
          <w:u w:val="single"/>
        </w:rPr>
        <w:t>INDUSTRIAL DEVELOPMENT AUTHORITY MEETING:</w:t>
      </w:r>
    </w:p>
    <w:p w:rsidR="00BB55D5" w:rsidRPr="00461C82" w:rsidRDefault="00BB55D5" w:rsidP="004638F7">
      <w:pPr>
        <w:ind w:left="1260" w:hanging="720"/>
        <w:rPr>
          <w:color w:val="000000"/>
          <w:sz w:val="22"/>
          <w:szCs w:val="22"/>
        </w:rPr>
      </w:pPr>
    </w:p>
    <w:p w:rsidR="00D44A3E" w:rsidRDefault="006C7264" w:rsidP="004638F7">
      <w:pPr>
        <w:ind w:left="1260" w:hanging="720"/>
        <w:rPr>
          <w:color w:val="000000"/>
          <w:sz w:val="22"/>
          <w:szCs w:val="22"/>
        </w:rPr>
      </w:pPr>
      <w:r w:rsidRPr="00461C82">
        <w:rPr>
          <w:color w:val="000000"/>
          <w:sz w:val="22"/>
          <w:szCs w:val="22"/>
        </w:rPr>
        <w:t>6.</w:t>
      </w:r>
      <w:r w:rsidR="002F62EA" w:rsidRPr="00461C82">
        <w:rPr>
          <w:color w:val="000000"/>
          <w:sz w:val="22"/>
          <w:szCs w:val="22"/>
        </w:rPr>
        <w:tab/>
        <w:t>(No Business)</w:t>
      </w:r>
      <w:r w:rsidR="00213EA3" w:rsidRPr="00461C82">
        <w:rPr>
          <w:color w:val="000000"/>
          <w:sz w:val="22"/>
          <w:szCs w:val="22"/>
        </w:rPr>
        <w:t xml:space="preserve"> </w:t>
      </w:r>
    </w:p>
    <w:p w:rsidR="00465B83" w:rsidRPr="00461C82" w:rsidRDefault="00465B83" w:rsidP="004638F7">
      <w:pPr>
        <w:ind w:left="1260" w:hanging="720"/>
        <w:rPr>
          <w:color w:val="000000"/>
          <w:sz w:val="22"/>
          <w:szCs w:val="22"/>
        </w:rPr>
      </w:pPr>
    </w:p>
    <w:p w:rsidR="00BB55D5" w:rsidRPr="00461C82" w:rsidRDefault="00450B7F" w:rsidP="004638F7">
      <w:pPr>
        <w:ind w:left="1260"/>
        <w:rPr>
          <w:color w:val="000000"/>
          <w:sz w:val="22"/>
          <w:szCs w:val="22"/>
        </w:rPr>
      </w:pPr>
      <w:r w:rsidRPr="00461C82">
        <w:rPr>
          <w:color w:val="000000"/>
          <w:sz w:val="22"/>
          <w:szCs w:val="22"/>
        </w:rPr>
        <w:t>_________________________________________________________</w:t>
      </w:r>
      <w:r w:rsidR="00A927C6" w:rsidRPr="00461C82">
        <w:rPr>
          <w:color w:val="000000"/>
          <w:sz w:val="22"/>
          <w:szCs w:val="22"/>
        </w:rPr>
        <w:t>____________________________</w:t>
      </w:r>
    </w:p>
    <w:p w:rsidR="009D3BD4" w:rsidRDefault="009D3BD4" w:rsidP="004638F7">
      <w:pPr>
        <w:ind w:left="1260" w:hanging="720"/>
        <w:rPr>
          <w:b/>
          <w:bCs/>
          <w:color w:val="000000"/>
          <w:sz w:val="22"/>
          <w:szCs w:val="22"/>
          <w:u w:val="single"/>
        </w:rPr>
      </w:pPr>
    </w:p>
    <w:p w:rsidR="00E90C84" w:rsidRDefault="00E90C84" w:rsidP="004638F7">
      <w:pPr>
        <w:ind w:left="1260" w:hanging="720"/>
        <w:rPr>
          <w:b/>
          <w:bCs/>
          <w:color w:val="000000"/>
          <w:sz w:val="22"/>
          <w:szCs w:val="22"/>
          <w:u w:val="single"/>
        </w:rPr>
      </w:pPr>
    </w:p>
    <w:p w:rsidR="002C32E8" w:rsidRPr="00461C82" w:rsidRDefault="00BB55D5" w:rsidP="004638F7">
      <w:pPr>
        <w:ind w:left="1260" w:hanging="720"/>
        <w:rPr>
          <w:color w:val="000000"/>
          <w:sz w:val="22"/>
          <w:szCs w:val="22"/>
        </w:rPr>
      </w:pPr>
      <w:r w:rsidRPr="00461C82">
        <w:rPr>
          <w:b/>
          <w:bCs/>
          <w:color w:val="000000"/>
          <w:sz w:val="22"/>
          <w:szCs w:val="22"/>
          <w:u w:val="single"/>
        </w:rPr>
        <w:t>IN-HOME SUPPORTIVE SERVICES PUBLIC AUTHORITY</w:t>
      </w:r>
      <w:r w:rsidRPr="00461C82">
        <w:rPr>
          <w:b/>
          <w:bCs/>
          <w:color w:val="000000"/>
          <w:sz w:val="22"/>
          <w:szCs w:val="22"/>
        </w:rPr>
        <w:t>:</w:t>
      </w:r>
      <w:r w:rsidR="002C32E8" w:rsidRPr="00461C82">
        <w:rPr>
          <w:color w:val="000000"/>
          <w:sz w:val="22"/>
          <w:szCs w:val="22"/>
        </w:rPr>
        <w:t xml:space="preserve"> </w:t>
      </w:r>
    </w:p>
    <w:p w:rsidR="002C32E8" w:rsidRPr="00461C82" w:rsidRDefault="002C32E8" w:rsidP="004638F7">
      <w:pPr>
        <w:ind w:left="1260" w:hanging="720"/>
        <w:rPr>
          <w:color w:val="000000"/>
          <w:sz w:val="22"/>
          <w:szCs w:val="22"/>
        </w:rPr>
      </w:pPr>
    </w:p>
    <w:p w:rsidR="00465B83" w:rsidRPr="00461C82" w:rsidRDefault="00944AD8" w:rsidP="004638F7">
      <w:pPr>
        <w:tabs>
          <w:tab w:val="left" w:pos="720"/>
        </w:tabs>
        <w:ind w:left="1260" w:hanging="720"/>
        <w:rPr>
          <w:color w:val="000000"/>
          <w:sz w:val="22"/>
          <w:szCs w:val="22"/>
        </w:rPr>
      </w:pPr>
      <w:r>
        <w:rPr>
          <w:sz w:val="22"/>
          <w:szCs w:val="22"/>
        </w:rPr>
        <w:t>7</w:t>
      </w:r>
      <w:r w:rsidR="00276E93">
        <w:rPr>
          <w:sz w:val="22"/>
          <w:szCs w:val="22"/>
        </w:rPr>
        <w:t>.</w:t>
      </w:r>
      <w:r w:rsidR="00B7296B">
        <w:rPr>
          <w:sz w:val="22"/>
          <w:szCs w:val="22"/>
        </w:rPr>
        <w:tab/>
        <w:t>(No Business)</w:t>
      </w:r>
      <w:r w:rsidR="00B7296B" w:rsidRPr="00461C82">
        <w:rPr>
          <w:color w:val="000000"/>
          <w:sz w:val="22"/>
          <w:szCs w:val="22"/>
        </w:rPr>
        <w:t xml:space="preserve"> </w:t>
      </w:r>
    </w:p>
    <w:p w:rsidR="00450B7F" w:rsidRPr="00461C82" w:rsidRDefault="00450B7F" w:rsidP="004638F7">
      <w:pPr>
        <w:suppressLineNumbers/>
        <w:ind w:left="1260" w:hanging="720"/>
        <w:rPr>
          <w:sz w:val="22"/>
          <w:szCs w:val="22"/>
        </w:rPr>
      </w:pPr>
      <w:r w:rsidRPr="00461C82">
        <w:rPr>
          <w:sz w:val="22"/>
          <w:szCs w:val="22"/>
        </w:rPr>
        <w:t>___________________________________________________________</w:t>
      </w:r>
      <w:r w:rsidR="00A927C6" w:rsidRPr="00461C82">
        <w:rPr>
          <w:sz w:val="22"/>
          <w:szCs w:val="22"/>
        </w:rPr>
        <w:t>___________________________</w:t>
      </w:r>
    </w:p>
    <w:p w:rsidR="009D3BD4" w:rsidRDefault="009D3BD4" w:rsidP="004638F7">
      <w:pPr>
        <w:suppressLineNumbers/>
        <w:ind w:left="1260" w:hanging="720"/>
        <w:rPr>
          <w:b/>
          <w:bCs/>
          <w:color w:val="000000"/>
          <w:sz w:val="22"/>
          <w:szCs w:val="22"/>
          <w:u w:val="single"/>
        </w:rPr>
      </w:pPr>
    </w:p>
    <w:p w:rsidR="00BB55D5" w:rsidRPr="00461C82" w:rsidRDefault="00BB55D5" w:rsidP="004638F7">
      <w:pPr>
        <w:suppressLineNumbers/>
        <w:ind w:left="1260" w:hanging="720"/>
        <w:rPr>
          <w:b/>
          <w:bCs/>
          <w:color w:val="000000"/>
          <w:sz w:val="22"/>
          <w:szCs w:val="22"/>
          <w:u w:val="single"/>
        </w:rPr>
      </w:pPr>
      <w:r w:rsidRPr="00461C82">
        <w:rPr>
          <w:b/>
          <w:bCs/>
          <w:color w:val="000000"/>
          <w:sz w:val="22"/>
          <w:szCs w:val="22"/>
          <w:u w:val="single"/>
        </w:rPr>
        <w:t>COMMUNITY FACILITIES DISTRICT'S LEGISLATIVE BODY MEETING:</w:t>
      </w:r>
    </w:p>
    <w:p w:rsidR="00935841" w:rsidRDefault="00935841" w:rsidP="004638F7">
      <w:pPr>
        <w:suppressLineNumbers/>
        <w:ind w:left="1260" w:hanging="720"/>
        <w:rPr>
          <w:b/>
          <w:bCs/>
          <w:color w:val="000000"/>
          <w:sz w:val="22"/>
          <w:szCs w:val="22"/>
          <w:u w:val="single"/>
        </w:rPr>
      </w:pPr>
    </w:p>
    <w:p w:rsidR="00E63505" w:rsidRPr="00461C82" w:rsidRDefault="00E63505" w:rsidP="004638F7">
      <w:pPr>
        <w:autoSpaceDE w:val="0"/>
        <w:autoSpaceDN w:val="0"/>
        <w:adjustRightInd w:val="0"/>
        <w:ind w:left="1260" w:hanging="720"/>
        <w:rPr>
          <w:color w:val="000000"/>
          <w:sz w:val="22"/>
          <w:szCs w:val="22"/>
        </w:rPr>
      </w:pPr>
    </w:p>
    <w:p w:rsidR="00DC7727" w:rsidRDefault="003C65FE" w:rsidP="004638F7">
      <w:pPr>
        <w:autoSpaceDE w:val="0"/>
        <w:autoSpaceDN w:val="0"/>
        <w:adjustRightInd w:val="0"/>
        <w:ind w:left="1260" w:hanging="720"/>
        <w:rPr>
          <w:color w:val="000000"/>
          <w:sz w:val="22"/>
          <w:szCs w:val="22"/>
        </w:rPr>
      </w:pPr>
      <w:r w:rsidRPr="00461C82">
        <w:rPr>
          <w:color w:val="000000"/>
          <w:sz w:val="22"/>
          <w:szCs w:val="22"/>
        </w:rPr>
        <w:t>8.</w:t>
      </w:r>
      <w:r w:rsidRPr="00461C82">
        <w:rPr>
          <w:color w:val="000000"/>
          <w:sz w:val="22"/>
          <w:szCs w:val="22"/>
        </w:rPr>
        <w:tab/>
        <w:t>(No Business)</w:t>
      </w:r>
    </w:p>
    <w:p w:rsidR="00465B83" w:rsidRPr="00461C82" w:rsidRDefault="00465B83" w:rsidP="004638F7">
      <w:pPr>
        <w:autoSpaceDE w:val="0"/>
        <w:autoSpaceDN w:val="0"/>
        <w:adjustRightInd w:val="0"/>
        <w:ind w:left="1260" w:hanging="720"/>
        <w:rPr>
          <w:color w:val="000000"/>
          <w:sz w:val="22"/>
          <w:szCs w:val="22"/>
        </w:rPr>
      </w:pPr>
    </w:p>
    <w:p w:rsidR="00782D40" w:rsidRPr="00461C82" w:rsidRDefault="00782D40" w:rsidP="004638F7">
      <w:pPr>
        <w:suppressLineNumbers/>
        <w:ind w:left="1260" w:hanging="720"/>
        <w:rPr>
          <w:bCs/>
          <w:color w:val="000000"/>
          <w:sz w:val="22"/>
          <w:szCs w:val="22"/>
        </w:rPr>
      </w:pPr>
      <w:r w:rsidRPr="00461C82">
        <w:rPr>
          <w:bCs/>
          <w:color w:val="000000"/>
          <w:sz w:val="22"/>
          <w:szCs w:val="22"/>
        </w:rPr>
        <w:t>___________________________________________________________</w:t>
      </w:r>
      <w:r w:rsidR="00A927C6" w:rsidRPr="00461C82">
        <w:rPr>
          <w:bCs/>
          <w:color w:val="000000"/>
          <w:sz w:val="22"/>
          <w:szCs w:val="22"/>
        </w:rPr>
        <w:t>___________________________</w:t>
      </w:r>
    </w:p>
    <w:p w:rsidR="00D77AA5" w:rsidRPr="00461C82" w:rsidRDefault="00D77AA5" w:rsidP="004638F7">
      <w:pPr>
        <w:suppressLineNumbers/>
        <w:autoSpaceDE w:val="0"/>
        <w:autoSpaceDN w:val="0"/>
        <w:adjustRightInd w:val="0"/>
        <w:ind w:left="1260" w:hanging="720"/>
        <w:rPr>
          <w:b/>
          <w:bCs/>
          <w:color w:val="000000"/>
          <w:sz w:val="22"/>
          <w:szCs w:val="22"/>
          <w:u w:val="single"/>
        </w:rPr>
      </w:pPr>
    </w:p>
    <w:p w:rsidR="003B2EAC" w:rsidRDefault="003B2EAC" w:rsidP="004638F7">
      <w:pPr>
        <w:suppressLineNumbers/>
        <w:autoSpaceDE w:val="0"/>
        <w:autoSpaceDN w:val="0"/>
        <w:adjustRightInd w:val="0"/>
        <w:ind w:left="1260" w:hanging="720"/>
        <w:rPr>
          <w:b/>
          <w:bCs/>
          <w:color w:val="000000"/>
          <w:sz w:val="22"/>
          <w:szCs w:val="22"/>
          <w:u w:val="single"/>
        </w:rPr>
      </w:pPr>
    </w:p>
    <w:p w:rsidR="00BB55D5" w:rsidRPr="00461C82" w:rsidRDefault="00BB55D5" w:rsidP="004638F7">
      <w:pPr>
        <w:suppressLineNumbers/>
        <w:autoSpaceDE w:val="0"/>
        <w:autoSpaceDN w:val="0"/>
        <w:adjustRightInd w:val="0"/>
        <w:ind w:left="1260" w:hanging="720"/>
        <w:rPr>
          <w:b/>
          <w:bCs/>
          <w:color w:val="000000"/>
          <w:sz w:val="22"/>
          <w:szCs w:val="22"/>
          <w:u w:val="single"/>
        </w:rPr>
      </w:pPr>
      <w:r w:rsidRPr="00461C82">
        <w:rPr>
          <w:b/>
          <w:bCs/>
          <w:color w:val="000000"/>
          <w:sz w:val="22"/>
          <w:szCs w:val="22"/>
          <w:u w:val="single"/>
        </w:rPr>
        <w:t>9:30 A.M. PUBLIC HEARINGS:</w:t>
      </w:r>
    </w:p>
    <w:p w:rsidR="005922F6" w:rsidRDefault="005922F6" w:rsidP="004638F7">
      <w:pPr>
        <w:ind w:left="1260" w:hanging="810"/>
        <w:rPr>
          <w:sz w:val="22"/>
          <w:szCs w:val="22"/>
        </w:rPr>
      </w:pPr>
    </w:p>
    <w:p w:rsidR="003B2EAC" w:rsidRPr="00461C82" w:rsidRDefault="003B2EAC" w:rsidP="004638F7">
      <w:pPr>
        <w:ind w:left="1260" w:hanging="810"/>
        <w:rPr>
          <w:sz w:val="22"/>
          <w:szCs w:val="22"/>
        </w:rPr>
      </w:pPr>
    </w:p>
    <w:p w:rsidR="005A34C3" w:rsidRDefault="005A34C3" w:rsidP="004638F7">
      <w:pPr>
        <w:tabs>
          <w:tab w:val="left" w:pos="720"/>
        </w:tabs>
        <w:ind w:left="1260" w:hanging="720"/>
        <w:rPr>
          <w:color w:val="000000"/>
          <w:sz w:val="22"/>
          <w:szCs w:val="22"/>
        </w:rPr>
      </w:pPr>
      <w:r>
        <w:rPr>
          <w:sz w:val="22"/>
          <w:szCs w:val="22"/>
        </w:rPr>
        <w:t>9.</w:t>
      </w:r>
      <w:r w:rsidR="003018D9">
        <w:rPr>
          <w:sz w:val="22"/>
          <w:szCs w:val="22"/>
        </w:rPr>
        <w:t>1</w:t>
      </w:r>
      <w:r>
        <w:rPr>
          <w:color w:val="000000"/>
          <w:sz w:val="22"/>
          <w:szCs w:val="22"/>
        </w:rPr>
        <w:tab/>
        <w:t>COMMUNITY HEALTH AGENCY/ENVIRONMENTAL HEALTH:  Public Hearing on the Adoption of Resolution 2011-051 Annual Rate Adjustment to the Waste Collection Agreements for Riverside County. (3.10 of 03/29/2011 – Clerk to advertise)</w:t>
      </w:r>
    </w:p>
    <w:p w:rsidR="005A34C3" w:rsidRDefault="005A34C3" w:rsidP="004638F7">
      <w:pPr>
        <w:ind w:left="1260" w:hanging="810"/>
        <w:rPr>
          <w:sz w:val="22"/>
          <w:szCs w:val="22"/>
        </w:rPr>
      </w:pPr>
    </w:p>
    <w:p w:rsidR="00103F79" w:rsidRDefault="00103F79" w:rsidP="004638F7">
      <w:pPr>
        <w:ind w:left="1260" w:hanging="810"/>
        <w:rPr>
          <w:sz w:val="22"/>
          <w:szCs w:val="22"/>
        </w:rPr>
      </w:pPr>
      <w:r>
        <w:rPr>
          <w:sz w:val="22"/>
          <w:szCs w:val="22"/>
        </w:rPr>
        <w:t>9.</w:t>
      </w:r>
      <w:r w:rsidR="003018D9">
        <w:rPr>
          <w:sz w:val="22"/>
          <w:szCs w:val="22"/>
        </w:rPr>
        <w:t>2</w:t>
      </w:r>
      <w:r>
        <w:rPr>
          <w:sz w:val="22"/>
          <w:szCs w:val="22"/>
        </w:rPr>
        <w:tab/>
        <w:t>COUNTY COUNSEL/CODE ENFORCEMENT: Public Hearing on Abatement of Public Nuisance (Excess Outside Storage &amp; Accumulated Rubbish) Case No. CV 08-02547 located at 19600 Brown Street, Perris; APN: 318-160-038, 1</w:t>
      </w:r>
      <w:r w:rsidRPr="00E02E58">
        <w:rPr>
          <w:sz w:val="22"/>
          <w:szCs w:val="22"/>
          <w:vertAlign w:val="superscript"/>
        </w:rPr>
        <w:t>st</w:t>
      </w:r>
      <w:r>
        <w:rPr>
          <w:sz w:val="22"/>
          <w:szCs w:val="22"/>
        </w:rPr>
        <w:t xml:space="preserve"> District.</w:t>
      </w:r>
    </w:p>
    <w:p w:rsidR="00103F79" w:rsidRDefault="00103F79" w:rsidP="004638F7">
      <w:pPr>
        <w:ind w:left="1260" w:hanging="810"/>
        <w:rPr>
          <w:sz w:val="22"/>
          <w:szCs w:val="22"/>
        </w:rPr>
      </w:pPr>
    </w:p>
    <w:p w:rsidR="00103F79" w:rsidRDefault="00103F79" w:rsidP="004638F7">
      <w:pPr>
        <w:ind w:left="1260" w:hanging="810"/>
        <w:rPr>
          <w:sz w:val="22"/>
          <w:szCs w:val="22"/>
        </w:rPr>
      </w:pPr>
      <w:r>
        <w:rPr>
          <w:sz w:val="22"/>
          <w:szCs w:val="22"/>
        </w:rPr>
        <w:t>9.</w:t>
      </w:r>
      <w:r w:rsidR="003018D9">
        <w:rPr>
          <w:sz w:val="22"/>
          <w:szCs w:val="22"/>
        </w:rPr>
        <w:t>3</w:t>
      </w:r>
      <w:r>
        <w:rPr>
          <w:sz w:val="22"/>
          <w:szCs w:val="22"/>
        </w:rPr>
        <w:tab/>
        <w:t>COUNTY COUNSEL/CODE ENFORCEMENT: Public Hearing on Abatement of Public Nuisance (Excess Outside Storage &amp; Accumulated Rubbish) Case No. CV 07-9440 located at 26363 Erwin C</w:t>
      </w:r>
      <w:r w:rsidR="005A34C3">
        <w:rPr>
          <w:sz w:val="22"/>
          <w:szCs w:val="22"/>
        </w:rPr>
        <w:t>our</w:t>
      </w:r>
      <w:r>
        <w:rPr>
          <w:sz w:val="22"/>
          <w:szCs w:val="22"/>
        </w:rPr>
        <w:t>t, Hemet; APN: 449-141-010, 3</w:t>
      </w:r>
      <w:r w:rsidRPr="002B4FA0">
        <w:rPr>
          <w:sz w:val="22"/>
          <w:szCs w:val="22"/>
          <w:vertAlign w:val="superscript"/>
        </w:rPr>
        <w:t>rd</w:t>
      </w:r>
      <w:r>
        <w:rPr>
          <w:sz w:val="22"/>
          <w:szCs w:val="22"/>
        </w:rPr>
        <w:t xml:space="preserve"> District.</w:t>
      </w:r>
    </w:p>
    <w:p w:rsidR="00103F79" w:rsidRDefault="00103F79" w:rsidP="004638F7">
      <w:pPr>
        <w:ind w:left="1260" w:hanging="810"/>
        <w:rPr>
          <w:sz w:val="22"/>
          <w:szCs w:val="22"/>
        </w:rPr>
      </w:pPr>
    </w:p>
    <w:p w:rsidR="00103F79" w:rsidRDefault="00103F79" w:rsidP="004638F7">
      <w:pPr>
        <w:ind w:left="1260" w:hanging="810"/>
        <w:rPr>
          <w:sz w:val="22"/>
          <w:szCs w:val="22"/>
        </w:rPr>
      </w:pPr>
      <w:r>
        <w:rPr>
          <w:sz w:val="22"/>
          <w:szCs w:val="22"/>
        </w:rPr>
        <w:t>9.</w:t>
      </w:r>
      <w:r w:rsidR="003018D9">
        <w:rPr>
          <w:sz w:val="22"/>
          <w:szCs w:val="22"/>
        </w:rPr>
        <w:t>4</w:t>
      </w:r>
      <w:r>
        <w:rPr>
          <w:sz w:val="22"/>
          <w:szCs w:val="22"/>
        </w:rPr>
        <w:tab/>
        <w:t xml:space="preserve">COUNTY COUNSEL/CODE ENFORCEMENT: Public Hearing on Abatement of Public Nuisance (Accumulated Rubbish) Case No. CV 09-00837 located at </w:t>
      </w:r>
      <w:r w:rsidR="00BA5E2B">
        <w:rPr>
          <w:sz w:val="22"/>
          <w:szCs w:val="22"/>
        </w:rPr>
        <w:t>21691 Orange Avenue</w:t>
      </w:r>
      <w:r>
        <w:rPr>
          <w:sz w:val="22"/>
          <w:szCs w:val="22"/>
        </w:rPr>
        <w:t>, Perris; APN: 318-270-038, 5</w:t>
      </w:r>
      <w:r w:rsidRPr="00A00BDA">
        <w:rPr>
          <w:sz w:val="22"/>
          <w:szCs w:val="22"/>
          <w:vertAlign w:val="superscript"/>
        </w:rPr>
        <w:t>th</w:t>
      </w:r>
      <w:r w:rsidR="00AB3339">
        <w:rPr>
          <w:sz w:val="22"/>
          <w:szCs w:val="22"/>
        </w:rPr>
        <w:t xml:space="preserve"> District.</w:t>
      </w:r>
    </w:p>
    <w:p w:rsidR="00AB3339" w:rsidRDefault="00AB3339" w:rsidP="004638F7">
      <w:pPr>
        <w:ind w:left="1260" w:hanging="810"/>
        <w:rPr>
          <w:sz w:val="22"/>
          <w:szCs w:val="22"/>
        </w:rPr>
      </w:pPr>
    </w:p>
    <w:p w:rsidR="00AB3339" w:rsidRDefault="00AB3339" w:rsidP="004638F7">
      <w:pPr>
        <w:ind w:left="1260" w:hanging="810"/>
        <w:rPr>
          <w:sz w:val="22"/>
          <w:szCs w:val="22"/>
        </w:rPr>
      </w:pPr>
      <w:r>
        <w:rPr>
          <w:sz w:val="22"/>
          <w:szCs w:val="22"/>
        </w:rPr>
        <w:t>9.</w:t>
      </w:r>
      <w:r w:rsidR="003018D9">
        <w:rPr>
          <w:sz w:val="22"/>
          <w:szCs w:val="22"/>
        </w:rPr>
        <w:t>5</w:t>
      </w:r>
      <w:r>
        <w:rPr>
          <w:sz w:val="22"/>
          <w:szCs w:val="22"/>
        </w:rPr>
        <w:tab/>
        <w:t>COUNTY COUNSEL/CODE ENFORCEMENT: Public Hearing on Statement of Expense Case Nos. CV 08-06928 &amp; CV 09-04151 located 1 Parcel E/O 52067 Hattie Ave., Cabazon; APN: 528-163-005, 5</w:t>
      </w:r>
      <w:r w:rsidRPr="00E22D9A">
        <w:rPr>
          <w:sz w:val="22"/>
          <w:szCs w:val="22"/>
          <w:vertAlign w:val="superscript"/>
        </w:rPr>
        <w:t>th</w:t>
      </w:r>
      <w:r>
        <w:rPr>
          <w:sz w:val="22"/>
          <w:szCs w:val="22"/>
        </w:rPr>
        <w:t xml:space="preserve"> District. (9.6 of 04/26/2011)</w:t>
      </w:r>
    </w:p>
    <w:p w:rsidR="003D6F45" w:rsidRDefault="003D6F45" w:rsidP="004638F7">
      <w:pPr>
        <w:ind w:left="1260" w:hanging="810"/>
        <w:rPr>
          <w:sz w:val="22"/>
          <w:szCs w:val="22"/>
        </w:rPr>
      </w:pPr>
    </w:p>
    <w:p w:rsidR="00294D14" w:rsidRDefault="004B0844" w:rsidP="004638F7">
      <w:pPr>
        <w:ind w:left="1260" w:hanging="720"/>
        <w:rPr>
          <w:color w:val="000000"/>
          <w:sz w:val="22"/>
          <w:szCs w:val="22"/>
        </w:rPr>
      </w:pPr>
      <w:r>
        <w:rPr>
          <w:sz w:val="22"/>
          <w:szCs w:val="22"/>
        </w:rPr>
        <w:t>9.</w:t>
      </w:r>
      <w:r w:rsidR="003018D9">
        <w:rPr>
          <w:sz w:val="22"/>
          <w:szCs w:val="22"/>
        </w:rPr>
        <w:t>6</w:t>
      </w:r>
      <w:r>
        <w:rPr>
          <w:sz w:val="22"/>
          <w:szCs w:val="22"/>
        </w:rPr>
        <w:tab/>
      </w:r>
      <w:r>
        <w:rPr>
          <w:color w:val="000000"/>
          <w:sz w:val="22"/>
          <w:szCs w:val="22"/>
        </w:rPr>
        <w:t>ECONOMIC DEVELOPMENT AGENCY:  Public Hearing on the Adoption of Resolution 2011-090, approving the issuance by the California Municipal Finance Authority of Revenue Bonds for the Santa Rosa Academy, Inc., 3</w:t>
      </w:r>
      <w:r w:rsidRPr="004B0844">
        <w:rPr>
          <w:color w:val="000000"/>
          <w:sz w:val="22"/>
          <w:szCs w:val="22"/>
          <w:vertAlign w:val="superscript"/>
        </w:rPr>
        <w:t>rd</w:t>
      </w:r>
      <w:r>
        <w:rPr>
          <w:color w:val="000000"/>
          <w:sz w:val="22"/>
          <w:szCs w:val="22"/>
        </w:rPr>
        <w:t xml:space="preserve"> District.</w:t>
      </w:r>
    </w:p>
    <w:p w:rsidR="00C61056" w:rsidRDefault="00C61056" w:rsidP="004638F7">
      <w:pPr>
        <w:ind w:left="1260" w:hanging="720"/>
        <w:rPr>
          <w:sz w:val="22"/>
          <w:szCs w:val="22"/>
        </w:rPr>
      </w:pPr>
    </w:p>
    <w:p w:rsidR="00781DF8" w:rsidRPr="00461C82" w:rsidRDefault="00781DF8" w:rsidP="004638F7">
      <w:pPr>
        <w:ind w:left="1260" w:hanging="810"/>
        <w:rPr>
          <w:sz w:val="22"/>
          <w:szCs w:val="22"/>
        </w:rPr>
      </w:pPr>
      <w:r w:rsidRPr="00461C82">
        <w:rPr>
          <w:sz w:val="22"/>
          <w:szCs w:val="22"/>
        </w:rPr>
        <w:t>______________________________________________________________________________________</w:t>
      </w:r>
    </w:p>
    <w:p w:rsidR="00565BDD" w:rsidRPr="00461C82" w:rsidRDefault="00565BDD" w:rsidP="004638F7">
      <w:pPr>
        <w:ind w:left="1260"/>
        <w:rPr>
          <w:sz w:val="22"/>
          <w:szCs w:val="22"/>
        </w:rPr>
      </w:pPr>
    </w:p>
    <w:p w:rsidR="00565BDD" w:rsidRPr="00461C82" w:rsidRDefault="00565BDD" w:rsidP="004638F7">
      <w:pPr>
        <w:ind w:left="1260"/>
        <w:rPr>
          <w:sz w:val="22"/>
          <w:szCs w:val="22"/>
        </w:rPr>
      </w:pPr>
      <w:r w:rsidRPr="00461C82">
        <w:rPr>
          <w:sz w:val="22"/>
          <w:szCs w:val="22"/>
        </w:rPr>
        <w:t>ORAL COMMUNICATIONS FROM THE AUDIENCE ON ANY MATTER WHICH DOES NOT APPEAR ON THE BOARD’S AGENDA:</w:t>
      </w:r>
    </w:p>
    <w:p w:rsidR="00565BDD" w:rsidRPr="00461C82" w:rsidRDefault="00565BDD" w:rsidP="004638F7">
      <w:pPr>
        <w:suppressLineNumbers/>
        <w:ind w:left="1260" w:hanging="630"/>
        <w:outlineLvl w:val="0"/>
        <w:rPr>
          <w:color w:val="000000"/>
          <w:sz w:val="22"/>
          <w:szCs w:val="22"/>
        </w:rPr>
      </w:pPr>
      <w:r w:rsidRPr="00461C82">
        <w:rPr>
          <w:color w:val="000000"/>
          <w:sz w:val="22"/>
          <w:szCs w:val="22"/>
        </w:rPr>
        <w:t>______________________________________________________________________________________</w:t>
      </w:r>
    </w:p>
    <w:p w:rsidR="00A772E5" w:rsidRDefault="00A772E5" w:rsidP="004638F7">
      <w:pPr>
        <w:autoSpaceDE w:val="0"/>
        <w:autoSpaceDN w:val="0"/>
        <w:adjustRightInd w:val="0"/>
        <w:ind w:left="1260" w:hanging="720"/>
        <w:rPr>
          <w:color w:val="000000"/>
          <w:sz w:val="22"/>
          <w:szCs w:val="22"/>
          <w:u w:val="single"/>
        </w:rPr>
      </w:pPr>
    </w:p>
    <w:p w:rsidR="00A772E5" w:rsidRPr="00596A92" w:rsidRDefault="00A772E5" w:rsidP="004638F7">
      <w:pPr>
        <w:ind w:left="1260"/>
        <w:rPr>
          <w:b/>
        </w:rPr>
      </w:pPr>
      <w:r w:rsidRPr="00596A92">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596A92">
        <w:rPr>
          <w:b/>
        </w:rPr>
        <w:t>:</w:t>
      </w:r>
    </w:p>
    <w:p w:rsidR="00A772E5" w:rsidRDefault="00A772E5" w:rsidP="004638F7">
      <w:pPr>
        <w:ind w:left="1260"/>
      </w:pPr>
    </w:p>
    <w:p w:rsidR="00A772E5" w:rsidRDefault="00A772E5" w:rsidP="004638F7">
      <w:pPr>
        <w:ind w:left="1260" w:right="702"/>
      </w:pPr>
      <w:r>
        <w:t>With respect to every item of business to be discussed in closed session pursuant to Government Code Section 54956.9:</w:t>
      </w:r>
    </w:p>
    <w:p w:rsidR="00A772E5" w:rsidRDefault="00A772E5" w:rsidP="004638F7">
      <w:pPr>
        <w:ind w:left="1260" w:right="702"/>
      </w:pPr>
    </w:p>
    <w:p w:rsidR="00A772E5" w:rsidRPr="008A3310" w:rsidRDefault="00A772E5" w:rsidP="004638F7">
      <w:pPr>
        <w:ind w:left="1260" w:right="702"/>
      </w:pPr>
      <w:r>
        <w:t>Conference with legal counsel-</w:t>
      </w:r>
      <w:r w:rsidRPr="008A3310">
        <w:t>existing litigation:</w:t>
      </w:r>
    </w:p>
    <w:p w:rsidR="00A772E5" w:rsidRDefault="00A772E5" w:rsidP="004638F7">
      <w:pPr>
        <w:ind w:left="1260" w:right="702"/>
      </w:pPr>
      <w:r w:rsidRPr="008A3310">
        <w:t>(Subdivision (a) of Government Code Section 54956.9)</w:t>
      </w:r>
    </w:p>
    <w:p w:rsidR="00A772E5" w:rsidRDefault="00A772E5" w:rsidP="004638F7">
      <w:pPr>
        <w:ind w:left="1260" w:right="702"/>
      </w:pPr>
    </w:p>
    <w:p w:rsidR="00A772E5" w:rsidRDefault="00A772E5" w:rsidP="004638F7">
      <w:pPr>
        <w:pStyle w:val="BodyText"/>
        <w:ind w:left="1260"/>
      </w:pPr>
      <w:r>
        <w:t>A.1</w:t>
      </w:r>
      <w:r>
        <w:tab/>
        <w:t xml:space="preserve">Center for Biological Diversity vs. California Fish and Game Commission </w:t>
      </w:r>
    </w:p>
    <w:p w:rsidR="00A772E5" w:rsidRDefault="00A772E5" w:rsidP="004638F7">
      <w:pPr>
        <w:pStyle w:val="BodyText"/>
        <w:ind w:left="1260"/>
      </w:pPr>
      <w:r>
        <w:tab/>
      </w:r>
      <w:proofErr w:type="gramStart"/>
      <w:r>
        <w:t>Appellate Court Case No.</w:t>
      </w:r>
      <w:proofErr w:type="gramEnd"/>
      <w:r>
        <w:t xml:space="preserve"> A 127555</w:t>
      </w:r>
    </w:p>
    <w:p w:rsidR="00A772E5" w:rsidRDefault="00A772E5" w:rsidP="004638F7">
      <w:pPr>
        <w:pStyle w:val="BodyText"/>
        <w:ind w:left="1260"/>
      </w:pPr>
    </w:p>
    <w:p w:rsidR="00A772E5" w:rsidRDefault="00A772E5" w:rsidP="004638F7">
      <w:pPr>
        <w:pStyle w:val="BodyText"/>
        <w:ind w:left="1260"/>
      </w:pPr>
      <w:r>
        <w:t>With respect to every item of business to be discussed in closed session pursuant to Government Code Section 54956.9:</w:t>
      </w:r>
    </w:p>
    <w:p w:rsidR="00A772E5" w:rsidRDefault="00A772E5" w:rsidP="004638F7">
      <w:pPr>
        <w:tabs>
          <w:tab w:val="left" w:pos="-1080"/>
          <w:tab w:val="left" w:pos="-720"/>
          <w:tab w:val="left" w:pos="0"/>
          <w:tab w:val="left" w:pos="720"/>
          <w:tab w:val="left" w:pos="900"/>
        </w:tabs>
        <w:ind w:left="1260" w:hanging="720"/>
      </w:pPr>
      <w:r>
        <w:t>Conference with legal counsel-anticipated litigation:</w:t>
      </w:r>
    </w:p>
    <w:p w:rsidR="00A772E5" w:rsidRDefault="00A772E5" w:rsidP="004638F7">
      <w:pPr>
        <w:tabs>
          <w:tab w:val="left" w:pos="-1080"/>
          <w:tab w:val="left" w:pos="-720"/>
          <w:tab w:val="left" w:pos="0"/>
          <w:tab w:val="left" w:pos="720"/>
          <w:tab w:val="left" w:pos="900"/>
        </w:tabs>
        <w:ind w:left="1260"/>
      </w:pPr>
      <w:r>
        <w:t>Significant exposure to litigation pursuant to subdivision (b) of Government Code Section 54956.9:</w:t>
      </w:r>
    </w:p>
    <w:p w:rsidR="00A772E5" w:rsidRDefault="00A772E5" w:rsidP="004638F7">
      <w:pPr>
        <w:tabs>
          <w:tab w:val="left" w:pos="-1080"/>
          <w:tab w:val="left" w:pos="-720"/>
          <w:tab w:val="left" w:pos="0"/>
          <w:tab w:val="left" w:pos="720"/>
          <w:tab w:val="left" w:pos="900"/>
        </w:tabs>
        <w:ind w:left="1260"/>
      </w:pPr>
    </w:p>
    <w:p w:rsidR="00A772E5" w:rsidRDefault="00A772E5" w:rsidP="004638F7">
      <w:pPr>
        <w:tabs>
          <w:tab w:val="left" w:pos="-1080"/>
          <w:tab w:val="left" w:pos="-720"/>
          <w:tab w:val="left" w:pos="0"/>
          <w:tab w:val="left" w:pos="720"/>
          <w:tab w:val="left" w:pos="900"/>
        </w:tabs>
        <w:ind w:left="1260"/>
      </w:pPr>
      <w:proofErr w:type="gramStart"/>
      <w:r>
        <w:t>B.1</w:t>
      </w:r>
      <w:r>
        <w:tab/>
        <w:t>Two potential cases.</w:t>
      </w:r>
      <w:proofErr w:type="gramEnd"/>
    </w:p>
    <w:p w:rsidR="00A772E5" w:rsidRDefault="00A772E5" w:rsidP="004638F7">
      <w:pPr>
        <w:tabs>
          <w:tab w:val="left" w:pos="-1080"/>
          <w:tab w:val="left" w:pos="-720"/>
          <w:tab w:val="left" w:pos="0"/>
          <w:tab w:val="left" w:pos="720"/>
          <w:tab w:val="left" w:pos="900"/>
        </w:tabs>
        <w:ind w:left="1260"/>
      </w:pPr>
    </w:p>
    <w:p w:rsidR="00A772E5" w:rsidRDefault="00A772E5" w:rsidP="004638F7">
      <w:pPr>
        <w:ind w:left="1260" w:right="702" w:hanging="720"/>
      </w:pPr>
    </w:p>
    <w:p w:rsidR="00A772E5" w:rsidRPr="0099696D" w:rsidRDefault="00A772E5" w:rsidP="004638F7">
      <w:pPr>
        <w:tabs>
          <w:tab w:val="left" w:pos="720"/>
          <w:tab w:val="left" w:pos="1440"/>
        </w:tabs>
        <w:ind w:left="1260" w:right="702"/>
      </w:pPr>
      <w:r w:rsidRPr="0099696D">
        <w:t>With respect to every item of business to be discussed in closed session pursuant to Government Code Section 54957.6:</w:t>
      </w:r>
    </w:p>
    <w:p w:rsidR="00A772E5" w:rsidRPr="0099696D" w:rsidRDefault="00A772E5" w:rsidP="004638F7">
      <w:pPr>
        <w:tabs>
          <w:tab w:val="left" w:pos="720"/>
          <w:tab w:val="left" w:pos="1440"/>
        </w:tabs>
        <w:spacing w:before="120"/>
        <w:ind w:left="1260" w:right="702"/>
      </w:pPr>
      <w:r>
        <w:t>C</w:t>
      </w:r>
      <w:r w:rsidRPr="00214757">
        <w:t>.1</w:t>
      </w:r>
      <w:r w:rsidRPr="0099696D">
        <w:tab/>
        <w:t>Conference with labor negotiator:</w:t>
      </w:r>
    </w:p>
    <w:p w:rsidR="00A772E5" w:rsidRPr="0099696D" w:rsidRDefault="00A772E5" w:rsidP="004638F7">
      <w:pPr>
        <w:tabs>
          <w:tab w:val="left" w:pos="720"/>
          <w:tab w:val="left" w:pos="1440"/>
        </w:tabs>
        <w:ind w:left="1260" w:right="702"/>
      </w:pPr>
      <w:r w:rsidRPr="0099696D">
        <w:tab/>
        <w:t>Agency Negotiator – Barbara Olivier</w:t>
      </w:r>
    </w:p>
    <w:p w:rsidR="00A772E5" w:rsidRPr="0099696D" w:rsidRDefault="00A772E5" w:rsidP="004638F7">
      <w:pPr>
        <w:tabs>
          <w:tab w:val="left" w:pos="720"/>
          <w:tab w:val="left" w:pos="1440"/>
        </w:tabs>
        <w:ind w:left="1260" w:right="702" w:hanging="720"/>
      </w:pPr>
      <w:r w:rsidRPr="0099696D">
        <w:tab/>
        <w:t>Employee organizations – Management/Confidential, Unrepresented, DDAA, RSA, SEIU, LIUNA, UDW and LEMU</w:t>
      </w:r>
    </w:p>
    <w:p w:rsidR="00A772E5" w:rsidRDefault="00A772E5" w:rsidP="004638F7">
      <w:pPr>
        <w:autoSpaceDE w:val="0"/>
        <w:autoSpaceDN w:val="0"/>
        <w:adjustRightInd w:val="0"/>
        <w:ind w:left="1260" w:hanging="720"/>
        <w:rPr>
          <w:color w:val="000000"/>
          <w:sz w:val="22"/>
          <w:szCs w:val="22"/>
          <w:u w:val="single"/>
        </w:rPr>
      </w:pPr>
    </w:p>
    <w:p w:rsidR="00386741" w:rsidRPr="00461C82" w:rsidRDefault="00A772E5" w:rsidP="004638F7">
      <w:pPr>
        <w:autoSpaceDE w:val="0"/>
        <w:autoSpaceDN w:val="0"/>
        <w:adjustRightInd w:val="0"/>
        <w:ind w:left="1260" w:hanging="720"/>
        <w:jc w:val="center"/>
        <w:rPr>
          <w:color w:val="000000"/>
          <w:sz w:val="22"/>
          <w:szCs w:val="22"/>
          <w:u w:val="single"/>
        </w:rPr>
      </w:pPr>
      <w:r>
        <w:rPr>
          <w:color w:val="000000"/>
          <w:sz w:val="22"/>
          <w:szCs w:val="22"/>
          <w:u w:val="single"/>
        </w:rPr>
        <w:t>________________</w:t>
      </w:r>
      <w:r w:rsidR="00781DF8" w:rsidRPr="00461C82">
        <w:rPr>
          <w:color w:val="000000"/>
          <w:sz w:val="22"/>
          <w:szCs w:val="22"/>
          <w:u w:val="single"/>
        </w:rPr>
        <w:t>____________________________</w:t>
      </w:r>
      <w:r w:rsidR="001142C0" w:rsidRPr="00461C82">
        <w:rPr>
          <w:color w:val="000000"/>
          <w:sz w:val="22"/>
          <w:szCs w:val="22"/>
          <w:u w:val="single"/>
        </w:rPr>
        <w:t>___</w:t>
      </w:r>
      <w:r w:rsidR="005043F2" w:rsidRPr="00461C82">
        <w:rPr>
          <w:color w:val="000000"/>
          <w:sz w:val="22"/>
          <w:szCs w:val="22"/>
          <w:u w:val="single"/>
        </w:rPr>
        <w:t>_______________________________________</w:t>
      </w:r>
    </w:p>
    <w:p w:rsidR="00C73D14" w:rsidRPr="00461C82" w:rsidRDefault="00C73D14" w:rsidP="004638F7">
      <w:pPr>
        <w:autoSpaceDE w:val="0"/>
        <w:autoSpaceDN w:val="0"/>
        <w:adjustRightInd w:val="0"/>
        <w:ind w:left="1260" w:hanging="720"/>
        <w:rPr>
          <w:color w:val="000000"/>
          <w:sz w:val="22"/>
          <w:szCs w:val="22"/>
          <w:u w:val="single"/>
        </w:rPr>
      </w:pPr>
    </w:p>
    <w:p w:rsidR="00BB55D5" w:rsidRPr="00AD737E" w:rsidRDefault="00BB55D5" w:rsidP="004638F7">
      <w:pPr>
        <w:autoSpaceDE w:val="0"/>
        <w:autoSpaceDN w:val="0"/>
        <w:adjustRightInd w:val="0"/>
        <w:ind w:left="1260" w:hanging="720"/>
        <w:rPr>
          <w:i/>
          <w:color w:val="000000"/>
          <w:sz w:val="22"/>
          <w:szCs w:val="22"/>
          <w:u w:val="single"/>
        </w:rPr>
      </w:pPr>
      <w:r w:rsidRPr="00AD737E">
        <w:rPr>
          <w:i/>
          <w:color w:val="000000"/>
          <w:sz w:val="22"/>
          <w:szCs w:val="22"/>
          <w:u w:val="single"/>
        </w:rPr>
        <w:t>RECESS TO LUNCH</w:t>
      </w:r>
    </w:p>
    <w:p w:rsidR="000F2FC0" w:rsidRPr="00461C82" w:rsidRDefault="000F2FC0" w:rsidP="004638F7">
      <w:pPr>
        <w:autoSpaceDE w:val="0"/>
        <w:autoSpaceDN w:val="0"/>
        <w:adjustRightInd w:val="0"/>
        <w:ind w:left="1260" w:hanging="720"/>
        <w:rPr>
          <w:color w:val="000000"/>
          <w:sz w:val="22"/>
          <w:szCs w:val="22"/>
          <w:u w:val="single"/>
        </w:rPr>
      </w:pPr>
    </w:p>
    <w:p w:rsidR="00BB55D5" w:rsidRPr="00461C82" w:rsidRDefault="00591AAD" w:rsidP="004638F7">
      <w:pPr>
        <w:suppressLineNumbers/>
        <w:ind w:left="1260" w:hanging="720"/>
        <w:rPr>
          <w:color w:val="000000"/>
          <w:sz w:val="22"/>
          <w:szCs w:val="22"/>
        </w:rPr>
      </w:pPr>
      <w:r w:rsidRPr="00461C82">
        <w:rPr>
          <w:color w:val="000000"/>
          <w:sz w:val="22"/>
          <w:szCs w:val="22"/>
        </w:rPr>
        <w:t>_______________________________________________________</w:t>
      </w:r>
      <w:r w:rsidR="00C037E9" w:rsidRPr="00461C82">
        <w:rPr>
          <w:color w:val="000000"/>
          <w:sz w:val="22"/>
          <w:szCs w:val="22"/>
        </w:rPr>
        <w:t>_______________________________</w:t>
      </w:r>
    </w:p>
    <w:p w:rsidR="00972ED4" w:rsidRPr="00461C82" w:rsidRDefault="00972ED4" w:rsidP="004638F7">
      <w:pPr>
        <w:suppressLineNumbers/>
        <w:ind w:left="1260" w:hanging="720"/>
        <w:rPr>
          <w:b/>
          <w:color w:val="000000"/>
          <w:sz w:val="22"/>
          <w:szCs w:val="22"/>
          <w:u w:val="single"/>
        </w:rPr>
      </w:pPr>
    </w:p>
    <w:p w:rsidR="00BB55D5" w:rsidRPr="00461C82" w:rsidRDefault="00BB55D5" w:rsidP="004638F7">
      <w:pPr>
        <w:suppressLineNumbers/>
        <w:ind w:left="1260" w:hanging="720"/>
        <w:rPr>
          <w:b/>
          <w:color w:val="000000"/>
          <w:sz w:val="22"/>
          <w:szCs w:val="22"/>
        </w:rPr>
      </w:pPr>
      <w:r w:rsidRPr="00461C82">
        <w:rPr>
          <w:b/>
          <w:color w:val="000000"/>
          <w:sz w:val="22"/>
          <w:szCs w:val="22"/>
          <w:u w:val="single"/>
        </w:rPr>
        <w:t>HOUSING AUTHORITY MEETING:</w:t>
      </w:r>
    </w:p>
    <w:p w:rsidR="00FE2B8B" w:rsidRPr="00461C82" w:rsidRDefault="00FE2B8B" w:rsidP="004638F7">
      <w:pPr>
        <w:tabs>
          <w:tab w:val="left" w:pos="720"/>
        </w:tabs>
        <w:ind w:left="1260" w:hanging="720"/>
        <w:rPr>
          <w:color w:val="000000"/>
          <w:sz w:val="22"/>
          <w:szCs w:val="22"/>
        </w:rPr>
      </w:pPr>
    </w:p>
    <w:p w:rsidR="00BB4BBC" w:rsidRDefault="00347C9F" w:rsidP="004638F7">
      <w:pPr>
        <w:tabs>
          <w:tab w:val="left" w:pos="720"/>
        </w:tabs>
        <w:ind w:left="1260" w:hanging="720"/>
        <w:rPr>
          <w:color w:val="000000"/>
          <w:sz w:val="22"/>
          <w:szCs w:val="22"/>
        </w:rPr>
      </w:pPr>
      <w:r w:rsidRPr="00461C82">
        <w:rPr>
          <w:color w:val="000000"/>
          <w:sz w:val="22"/>
          <w:szCs w:val="22"/>
        </w:rPr>
        <w:t>10</w:t>
      </w:r>
      <w:r w:rsidR="008F3700" w:rsidRPr="00461C82">
        <w:rPr>
          <w:color w:val="000000"/>
          <w:sz w:val="22"/>
          <w:szCs w:val="22"/>
        </w:rPr>
        <w:t>.</w:t>
      </w:r>
      <w:r w:rsidR="00257FC7">
        <w:rPr>
          <w:color w:val="000000"/>
          <w:sz w:val="22"/>
          <w:szCs w:val="22"/>
        </w:rPr>
        <w:tab/>
        <w:t>(No Business)</w:t>
      </w:r>
    </w:p>
    <w:p w:rsidR="00591AAD" w:rsidRPr="00461C82" w:rsidRDefault="00591AAD" w:rsidP="004638F7">
      <w:pPr>
        <w:suppressLineNumbers/>
        <w:ind w:left="1260" w:hanging="720"/>
        <w:rPr>
          <w:color w:val="000000"/>
          <w:sz w:val="22"/>
          <w:szCs w:val="22"/>
        </w:rPr>
      </w:pPr>
      <w:r w:rsidRPr="00461C82">
        <w:rPr>
          <w:color w:val="000000"/>
          <w:sz w:val="22"/>
          <w:szCs w:val="22"/>
        </w:rPr>
        <w:t>______________________________________________________</w:t>
      </w:r>
      <w:r w:rsidR="00B93AD5" w:rsidRPr="00461C82">
        <w:rPr>
          <w:color w:val="000000"/>
          <w:sz w:val="22"/>
          <w:szCs w:val="22"/>
        </w:rPr>
        <w:t>_______________________________</w:t>
      </w:r>
    </w:p>
    <w:p w:rsidR="00883AF4" w:rsidRPr="00461C82" w:rsidRDefault="00883AF4" w:rsidP="004638F7">
      <w:pPr>
        <w:suppressLineNumbers/>
        <w:ind w:left="1260" w:hanging="720"/>
        <w:rPr>
          <w:b/>
          <w:color w:val="000000"/>
          <w:sz w:val="22"/>
          <w:szCs w:val="22"/>
          <w:u w:val="single"/>
        </w:rPr>
      </w:pPr>
    </w:p>
    <w:p w:rsidR="00CC4F33" w:rsidRDefault="00CC4F33" w:rsidP="004638F7">
      <w:pPr>
        <w:suppressLineNumbers/>
        <w:ind w:left="1260" w:hanging="810"/>
        <w:rPr>
          <w:b/>
          <w:color w:val="000000"/>
          <w:sz w:val="22"/>
          <w:szCs w:val="22"/>
          <w:u w:val="single"/>
        </w:rPr>
      </w:pPr>
    </w:p>
    <w:p w:rsidR="00BB55D5" w:rsidRPr="00461C82" w:rsidRDefault="00852761" w:rsidP="004638F7">
      <w:pPr>
        <w:suppressLineNumbers/>
        <w:ind w:left="1260" w:hanging="810"/>
        <w:rPr>
          <w:b/>
          <w:color w:val="000000"/>
          <w:sz w:val="22"/>
          <w:szCs w:val="22"/>
          <w:u w:val="single"/>
        </w:rPr>
      </w:pPr>
      <w:r>
        <w:rPr>
          <w:b/>
          <w:color w:val="000000"/>
          <w:sz w:val="22"/>
          <w:szCs w:val="22"/>
          <w:u w:val="single"/>
        </w:rPr>
        <w:t>1:3</w:t>
      </w:r>
      <w:r w:rsidR="00A6351D">
        <w:rPr>
          <w:b/>
          <w:color w:val="000000"/>
          <w:sz w:val="22"/>
          <w:szCs w:val="22"/>
          <w:u w:val="single"/>
        </w:rPr>
        <w:t xml:space="preserve">0 P.M. </w:t>
      </w:r>
      <w:r w:rsidR="00BB55D5" w:rsidRPr="00461C82">
        <w:rPr>
          <w:b/>
          <w:color w:val="000000"/>
          <w:sz w:val="22"/>
          <w:szCs w:val="22"/>
          <w:u w:val="single"/>
        </w:rPr>
        <w:t>FLOOD CONTROL AND WATER CONSERVATION DISTRICT MEETING:</w:t>
      </w:r>
    </w:p>
    <w:p w:rsidR="00BB55D5" w:rsidRPr="00461C82" w:rsidRDefault="00BB55D5" w:rsidP="004638F7">
      <w:pPr>
        <w:autoSpaceDE w:val="0"/>
        <w:autoSpaceDN w:val="0"/>
        <w:adjustRightInd w:val="0"/>
        <w:ind w:left="1260" w:right="144" w:hanging="720"/>
        <w:rPr>
          <w:color w:val="000000"/>
          <w:sz w:val="22"/>
          <w:szCs w:val="22"/>
        </w:rPr>
      </w:pPr>
    </w:p>
    <w:p w:rsidR="00D279FD" w:rsidRPr="00461C82" w:rsidRDefault="00D279FD" w:rsidP="004638F7">
      <w:pPr>
        <w:suppressLineNumbers/>
        <w:ind w:left="1260" w:right="144" w:hanging="720"/>
        <w:rPr>
          <w:color w:val="000000"/>
          <w:sz w:val="22"/>
          <w:szCs w:val="22"/>
        </w:rPr>
      </w:pPr>
    </w:p>
    <w:p w:rsidR="007705C4" w:rsidRDefault="004106BC" w:rsidP="004638F7">
      <w:pPr>
        <w:suppressLineNumbers/>
        <w:ind w:left="1260" w:right="144" w:hanging="720"/>
        <w:rPr>
          <w:color w:val="000000"/>
          <w:sz w:val="22"/>
          <w:szCs w:val="22"/>
        </w:rPr>
      </w:pPr>
      <w:r w:rsidRPr="00461C82">
        <w:rPr>
          <w:color w:val="000000"/>
          <w:sz w:val="22"/>
          <w:szCs w:val="22"/>
        </w:rPr>
        <w:t>11.</w:t>
      </w:r>
      <w:r w:rsidR="00376E5A">
        <w:rPr>
          <w:color w:val="000000"/>
          <w:sz w:val="22"/>
          <w:szCs w:val="22"/>
        </w:rPr>
        <w:t>1</w:t>
      </w:r>
      <w:r w:rsidR="00376E5A">
        <w:rPr>
          <w:color w:val="000000"/>
          <w:sz w:val="22"/>
          <w:szCs w:val="22"/>
        </w:rPr>
        <w:tab/>
        <w:t>Receive and File the Quarterly Disclosure Report on Investment Portfolio as of March 2011.</w:t>
      </w:r>
    </w:p>
    <w:p w:rsidR="00376E5A" w:rsidRDefault="00376E5A" w:rsidP="004638F7">
      <w:pPr>
        <w:suppressLineNumbers/>
        <w:ind w:left="1260" w:right="144" w:hanging="720"/>
        <w:rPr>
          <w:color w:val="000000"/>
          <w:sz w:val="22"/>
          <w:szCs w:val="22"/>
        </w:rPr>
      </w:pPr>
    </w:p>
    <w:p w:rsidR="00CC4F33" w:rsidRDefault="00CC4F33" w:rsidP="004638F7">
      <w:pPr>
        <w:suppressLineNumbers/>
        <w:ind w:left="1260" w:right="144" w:hanging="720"/>
        <w:rPr>
          <w:color w:val="000000"/>
          <w:sz w:val="22"/>
          <w:szCs w:val="22"/>
        </w:rPr>
      </w:pPr>
    </w:p>
    <w:p w:rsidR="00CC4F33" w:rsidRDefault="00CC4F33" w:rsidP="004638F7">
      <w:pPr>
        <w:suppressLineNumbers/>
        <w:ind w:left="1260" w:right="144" w:hanging="720"/>
        <w:rPr>
          <w:color w:val="000000"/>
          <w:sz w:val="22"/>
          <w:szCs w:val="22"/>
        </w:rPr>
      </w:pPr>
    </w:p>
    <w:p w:rsidR="00376E5A" w:rsidRDefault="00376E5A" w:rsidP="004638F7">
      <w:pPr>
        <w:suppressLineNumbers/>
        <w:ind w:left="1260" w:right="144" w:hanging="720"/>
        <w:rPr>
          <w:color w:val="000000"/>
          <w:sz w:val="22"/>
          <w:szCs w:val="22"/>
        </w:rPr>
      </w:pPr>
      <w:r>
        <w:rPr>
          <w:color w:val="000000"/>
          <w:sz w:val="22"/>
          <w:szCs w:val="22"/>
        </w:rPr>
        <w:t>11.2</w:t>
      </w:r>
      <w:r>
        <w:rPr>
          <w:color w:val="000000"/>
          <w:sz w:val="22"/>
          <w:szCs w:val="22"/>
        </w:rPr>
        <w:tab/>
        <w:t>Approval of the Assignment and Assumption Agreement between the District, City of Eastvale, County of Riverside, SC  Eastvale Development Corporation, Pardee Homes, SC Eastvale Development Company LLC, Lewis Investment Company LLC and KB Home Coastal, Inc. for the Eastvale Master Drainage Plan Line F-1, Stage 2 and Eastvale –Viva Drive Storm Drain, Tract 30971, 2</w:t>
      </w:r>
      <w:r w:rsidRPr="00376E5A">
        <w:rPr>
          <w:color w:val="000000"/>
          <w:sz w:val="22"/>
          <w:szCs w:val="22"/>
          <w:vertAlign w:val="superscript"/>
        </w:rPr>
        <w:t>nd</w:t>
      </w:r>
      <w:r>
        <w:rPr>
          <w:color w:val="000000"/>
          <w:sz w:val="22"/>
          <w:szCs w:val="22"/>
        </w:rPr>
        <w:t xml:space="preserve"> District.</w:t>
      </w:r>
    </w:p>
    <w:p w:rsidR="00376E5A" w:rsidRDefault="00376E5A" w:rsidP="004638F7">
      <w:pPr>
        <w:suppressLineNumbers/>
        <w:ind w:left="1260" w:right="144" w:hanging="720"/>
        <w:rPr>
          <w:color w:val="000000"/>
          <w:sz w:val="22"/>
          <w:szCs w:val="22"/>
        </w:rPr>
      </w:pPr>
    </w:p>
    <w:p w:rsidR="00376E5A" w:rsidRDefault="00376E5A" w:rsidP="004638F7">
      <w:pPr>
        <w:suppressLineNumbers/>
        <w:ind w:left="1260" w:right="144" w:hanging="720"/>
        <w:rPr>
          <w:color w:val="000000"/>
          <w:sz w:val="22"/>
          <w:szCs w:val="22"/>
        </w:rPr>
      </w:pPr>
      <w:r>
        <w:rPr>
          <w:color w:val="000000"/>
          <w:sz w:val="22"/>
          <w:szCs w:val="22"/>
        </w:rPr>
        <w:t>11.3</w:t>
      </w:r>
      <w:r>
        <w:rPr>
          <w:color w:val="000000"/>
          <w:sz w:val="22"/>
          <w:szCs w:val="22"/>
        </w:rPr>
        <w:tab/>
      </w:r>
      <w:r w:rsidR="00C0399D">
        <w:rPr>
          <w:color w:val="000000"/>
          <w:sz w:val="22"/>
          <w:szCs w:val="22"/>
        </w:rPr>
        <w:t>Adoption of Resolution F2011-02 Certifying Environmental Impact Report, Mitigation Measures, Statement of Overriding Considerations, and Approving the Project Final Design for the Eagle Canyon Dam and Debris Basin (Project No. 6-0-00190), 4</w:t>
      </w:r>
      <w:r w:rsidR="00C0399D" w:rsidRPr="00C0399D">
        <w:rPr>
          <w:color w:val="000000"/>
          <w:sz w:val="22"/>
          <w:szCs w:val="22"/>
          <w:vertAlign w:val="superscript"/>
        </w:rPr>
        <w:t>th</w:t>
      </w:r>
      <w:r w:rsidR="00C0399D">
        <w:rPr>
          <w:color w:val="000000"/>
          <w:sz w:val="22"/>
          <w:szCs w:val="22"/>
        </w:rPr>
        <w:t xml:space="preserve"> District.</w:t>
      </w:r>
    </w:p>
    <w:p w:rsidR="00C0399D" w:rsidRDefault="00C0399D" w:rsidP="004638F7">
      <w:pPr>
        <w:suppressLineNumbers/>
        <w:ind w:left="1260" w:right="144" w:hanging="720"/>
        <w:rPr>
          <w:color w:val="000000"/>
          <w:sz w:val="22"/>
          <w:szCs w:val="22"/>
        </w:rPr>
      </w:pPr>
    </w:p>
    <w:p w:rsidR="00C0399D" w:rsidRDefault="00C0399D" w:rsidP="004638F7">
      <w:pPr>
        <w:suppressLineNumbers/>
        <w:ind w:left="1260" w:right="144" w:hanging="720"/>
        <w:rPr>
          <w:color w:val="000000"/>
          <w:sz w:val="22"/>
          <w:szCs w:val="22"/>
        </w:rPr>
      </w:pPr>
      <w:r>
        <w:rPr>
          <w:color w:val="000000"/>
          <w:sz w:val="22"/>
          <w:szCs w:val="22"/>
        </w:rPr>
        <w:t>11.4</w:t>
      </w:r>
      <w:r>
        <w:rPr>
          <w:color w:val="000000"/>
          <w:sz w:val="22"/>
          <w:szCs w:val="22"/>
        </w:rPr>
        <w:tab/>
      </w:r>
      <w:r w:rsidR="008761C0">
        <w:rPr>
          <w:color w:val="000000"/>
          <w:sz w:val="22"/>
          <w:szCs w:val="22"/>
        </w:rPr>
        <w:t xml:space="preserve">Approval of the Sole Source </w:t>
      </w:r>
      <w:r w:rsidR="00F33FC2">
        <w:rPr>
          <w:color w:val="000000"/>
          <w:sz w:val="22"/>
          <w:szCs w:val="22"/>
        </w:rPr>
        <w:t>Consulting Services Agreement between the District and URS Corporation for National Pollutant Discharge Elimination System.</w:t>
      </w:r>
    </w:p>
    <w:p w:rsidR="00F33FC2" w:rsidRDefault="00F33FC2" w:rsidP="004638F7">
      <w:pPr>
        <w:suppressLineNumbers/>
        <w:ind w:left="1260" w:right="144" w:hanging="720"/>
        <w:rPr>
          <w:color w:val="000000"/>
          <w:sz w:val="22"/>
          <w:szCs w:val="22"/>
        </w:rPr>
      </w:pPr>
    </w:p>
    <w:p w:rsidR="00F33FC2" w:rsidRDefault="00F33FC2" w:rsidP="004638F7">
      <w:pPr>
        <w:suppressLineNumbers/>
        <w:ind w:left="1260" w:right="144" w:hanging="720"/>
        <w:rPr>
          <w:color w:val="000000"/>
          <w:sz w:val="22"/>
          <w:szCs w:val="22"/>
        </w:rPr>
      </w:pPr>
      <w:r>
        <w:rPr>
          <w:color w:val="000000"/>
          <w:sz w:val="22"/>
          <w:szCs w:val="22"/>
        </w:rPr>
        <w:t>11.5</w:t>
      </w:r>
      <w:r>
        <w:rPr>
          <w:color w:val="000000"/>
          <w:sz w:val="22"/>
          <w:szCs w:val="22"/>
        </w:rPr>
        <w:tab/>
        <w:t>Approval of the Plans and Specifications</w:t>
      </w:r>
      <w:r w:rsidR="00B71EBF">
        <w:rPr>
          <w:color w:val="000000"/>
          <w:sz w:val="22"/>
          <w:szCs w:val="22"/>
        </w:rPr>
        <w:t xml:space="preserve"> for the La Sierra Channel and Arlington Channel Repairs, 1</w:t>
      </w:r>
      <w:r w:rsidR="00B71EBF" w:rsidRPr="00B71EBF">
        <w:rPr>
          <w:color w:val="000000"/>
          <w:sz w:val="22"/>
          <w:szCs w:val="22"/>
          <w:vertAlign w:val="superscript"/>
        </w:rPr>
        <w:t>st</w:t>
      </w:r>
      <w:r w:rsidR="00B71EBF">
        <w:rPr>
          <w:color w:val="000000"/>
          <w:sz w:val="22"/>
          <w:szCs w:val="22"/>
        </w:rPr>
        <w:t xml:space="preserve"> &amp; 2</w:t>
      </w:r>
      <w:r w:rsidR="00B71EBF" w:rsidRPr="00B71EBF">
        <w:rPr>
          <w:color w:val="000000"/>
          <w:sz w:val="22"/>
          <w:szCs w:val="22"/>
          <w:vertAlign w:val="superscript"/>
        </w:rPr>
        <w:t>nd</w:t>
      </w:r>
      <w:r w:rsidR="00B71EBF">
        <w:rPr>
          <w:color w:val="000000"/>
          <w:sz w:val="22"/>
          <w:szCs w:val="22"/>
        </w:rPr>
        <w:t xml:space="preserve"> Districts. (Clerk to advertise)</w:t>
      </w:r>
    </w:p>
    <w:p w:rsidR="00C85EF0" w:rsidRPr="00461C82" w:rsidRDefault="00C85EF0" w:rsidP="004638F7">
      <w:pPr>
        <w:suppressLineNumbers/>
        <w:ind w:left="1260" w:right="144" w:hanging="720"/>
        <w:rPr>
          <w:color w:val="000000"/>
          <w:sz w:val="22"/>
          <w:szCs w:val="22"/>
        </w:rPr>
      </w:pPr>
    </w:p>
    <w:p w:rsidR="00BB55D5" w:rsidRPr="00461C82" w:rsidRDefault="00591AAD" w:rsidP="004638F7">
      <w:pPr>
        <w:autoSpaceDE w:val="0"/>
        <w:autoSpaceDN w:val="0"/>
        <w:adjustRightInd w:val="0"/>
        <w:ind w:left="1260" w:hanging="720"/>
        <w:rPr>
          <w:color w:val="000000"/>
          <w:sz w:val="22"/>
          <w:szCs w:val="22"/>
        </w:rPr>
      </w:pPr>
      <w:r w:rsidRPr="00461C82">
        <w:rPr>
          <w:color w:val="000000"/>
          <w:sz w:val="22"/>
          <w:szCs w:val="22"/>
        </w:rPr>
        <w:t>_______________________________________________________</w:t>
      </w:r>
      <w:r w:rsidR="00B93AD5" w:rsidRPr="00461C82">
        <w:rPr>
          <w:color w:val="000000"/>
          <w:sz w:val="22"/>
          <w:szCs w:val="22"/>
        </w:rPr>
        <w:t>_______________________________</w:t>
      </w:r>
    </w:p>
    <w:p w:rsidR="00607608" w:rsidRDefault="00607608" w:rsidP="004638F7">
      <w:pPr>
        <w:suppressLineNumbers/>
        <w:ind w:left="1260" w:hanging="720"/>
        <w:rPr>
          <w:b/>
          <w:color w:val="000000"/>
          <w:sz w:val="22"/>
          <w:szCs w:val="22"/>
          <w:u w:val="single"/>
        </w:rPr>
      </w:pPr>
    </w:p>
    <w:p w:rsidR="00C85EF0" w:rsidRPr="00461C82" w:rsidRDefault="00C85EF0" w:rsidP="004638F7">
      <w:pPr>
        <w:suppressLineNumbers/>
        <w:ind w:left="1260" w:hanging="720"/>
        <w:rPr>
          <w:b/>
          <w:color w:val="000000"/>
          <w:sz w:val="22"/>
          <w:szCs w:val="22"/>
          <w:u w:val="single"/>
        </w:rPr>
      </w:pPr>
    </w:p>
    <w:p w:rsidR="00BB55D5" w:rsidRPr="00461C82" w:rsidRDefault="000316D9" w:rsidP="004638F7">
      <w:pPr>
        <w:suppressLineNumbers/>
        <w:ind w:left="1260" w:hanging="720"/>
        <w:rPr>
          <w:color w:val="000000"/>
          <w:sz w:val="22"/>
          <w:szCs w:val="22"/>
        </w:rPr>
      </w:pPr>
      <w:r>
        <w:rPr>
          <w:b/>
          <w:color w:val="000000"/>
          <w:sz w:val="22"/>
          <w:szCs w:val="22"/>
          <w:u w:val="single"/>
        </w:rPr>
        <w:t xml:space="preserve">1:30 P.M. </w:t>
      </w:r>
      <w:r w:rsidR="00BB55D5" w:rsidRPr="00461C82">
        <w:rPr>
          <w:b/>
          <w:color w:val="000000"/>
          <w:sz w:val="22"/>
          <w:szCs w:val="22"/>
          <w:u w:val="single"/>
        </w:rPr>
        <w:t>COUNTY BOARD AND WASTE RESOURCES MANAGEMENT DISTRICT MEETING:</w:t>
      </w:r>
    </w:p>
    <w:p w:rsidR="00D342F2" w:rsidRPr="00461C82" w:rsidRDefault="00D342F2" w:rsidP="004638F7">
      <w:pPr>
        <w:suppressLineNumbers/>
        <w:ind w:left="1260" w:hanging="720"/>
        <w:outlineLvl w:val="0"/>
        <w:rPr>
          <w:color w:val="000000"/>
          <w:sz w:val="22"/>
          <w:szCs w:val="22"/>
          <w:u w:val="single"/>
        </w:rPr>
      </w:pPr>
    </w:p>
    <w:p w:rsidR="00BB55D5" w:rsidRPr="00461C82" w:rsidRDefault="00BB55D5" w:rsidP="004638F7">
      <w:pPr>
        <w:suppressLineNumbers/>
        <w:ind w:left="1260" w:hanging="720"/>
        <w:outlineLvl w:val="0"/>
        <w:rPr>
          <w:color w:val="000000"/>
          <w:sz w:val="22"/>
          <w:szCs w:val="22"/>
          <w:u w:val="single"/>
        </w:rPr>
      </w:pPr>
      <w:r w:rsidRPr="00461C82">
        <w:rPr>
          <w:color w:val="000000"/>
          <w:sz w:val="22"/>
          <w:szCs w:val="22"/>
          <w:u w:val="single"/>
        </w:rPr>
        <w:t xml:space="preserve">County: </w:t>
      </w:r>
    </w:p>
    <w:p w:rsidR="00D41B2A" w:rsidRPr="00461C82" w:rsidRDefault="00D41B2A" w:rsidP="004638F7">
      <w:pPr>
        <w:suppressLineNumbers/>
        <w:ind w:left="1260" w:hanging="720"/>
        <w:rPr>
          <w:color w:val="000000"/>
          <w:sz w:val="22"/>
          <w:szCs w:val="22"/>
        </w:rPr>
      </w:pPr>
    </w:p>
    <w:p w:rsidR="0034351F" w:rsidRPr="00461C82" w:rsidRDefault="00CD2099" w:rsidP="004638F7">
      <w:pPr>
        <w:ind w:left="1260" w:hanging="720"/>
        <w:rPr>
          <w:color w:val="000000"/>
          <w:sz w:val="22"/>
          <w:szCs w:val="22"/>
        </w:rPr>
      </w:pPr>
      <w:r w:rsidRPr="00461C82">
        <w:rPr>
          <w:color w:val="000000"/>
          <w:sz w:val="22"/>
          <w:szCs w:val="22"/>
        </w:rPr>
        <w:t>12</w:t>
      </w:r>
      <w:r w:rsidR="00940840" w:rsidRPr="00461C82">
        <w:rPr>
          <w:color w:val="000000"/>
          <w:sz w:val="22"/>
          <w:szCs w:val="22"/>
        </w:rPr>
        <w:t>.</w:t>
      </w:r>
      <w:r w:rsidR="00E15218">
        <w:rPr>
          <w:color w:val="000000"/>
          <w:sz w:val="22"/>
          <w:szCs w:val="22"/>
        </w:rPr>
        <w:t>1</w:t>
      </w:r>
      <w:r w:rsidR="00E15218">
        <w:rPr>
          <w:color w:val="000000"/>
          <w:sz w:val="22"/>
          <w:szCs w:val="22"/>
        </w:rPr>
        <w:tab/>
        <w:t>Approval of the Extension of Solid Waste Management Fees for FY 2011-12</w:t>
      </w:r>
      <w:r w:rsidR="00A362D0">
        <w:rPr>
          <w:color w:val="000000"/>
          <w:sz w:val="22"/>
          <w:szCs w:val="22"/>
        </w:rPr>
        <w:t>.</w:t>
      </w:r>
    </w:p>
    <w:p w:rsidR="008D5E38" w:rsidRPr="00461C82" w:rsidRDefault="008D5E38" w:rsidP="004638F7">
      <w:pPr>
        <w:ind w:left="1260" w:hanging="720"/>
        <w:rPr>
          <w:color w:val="000000"/>
          <w:sz w:val="22"/>
          <w:szCs w:val="22"/>
        </w:rPr>
      </w:pPr>
    </w:p>
    <w:p w:rsidR="00BB55D5" w:rsidRPr="00461C82" w:rsidRDefault="00E53E1E" w:rsidP="004638F7">
      <w:pPr>
        <w:suppressLineNumbers/>
        <w:ind w:left="1260" w:hanging="720"/>
        <w:rPr>
          <w:color w:val="000000"/>
          <w:sz w:val="22"/>
          <w:szCs w:val="22"/>
          <w:u w:val="single"/>
        </w:rPr>
      </w:pPr>
      <w:r w:rsidRPr="00461C82">
        <w:rPr>
          <w:color w:val="000000"/>
          <w:sz w:val="22"/>
          <w:szCs w:val="22"/>
        </w:rPr>
        <w:t xml:space="preserve"> </w:t>
      </w:r>
      <w:r w:rsidR="00BB55D5" w:rsidRPr="00461C82">
        <w:rPr>
          <w:color w:val="000000"/>
          <w:sz w:val="22"/>
          <w:szCs w:val="22"/>
          <w:u w:val="single"/>
        </w:rPr>
        <w:t>District:</w:t>
      </w:r>
    </w:p>
    <w:p w:rsidR="00BB55D5" w:rsidRPr="00461C82" w:rsidRDefault="00BB55D5" w:rsidP="004638F7">
      <w:pPr>
        <w:suppressLineNumbers/>
        <w:ind w:left="1260" w:hanging="720"/>
        <w:rPr>
          <w:color w:val="000000"/>
          <w:sz w:val="22"/>
          <w:szCs w:val="22"/>
        </w:rPr>
      </w:pPr>
    </w:p>
    <w:p w:rsidR="00C92DC0" w:rsidRPr="00461C82" w:rsidRDefault="00C907A4" w:rsidP="004638F7">
      <w:pPr>
        <w:ind w:left="1260" w:hanging="720"/>
        <w:rPr>
          <w:color w:val="000000"/>
          <w:sz w:val="22"/>
          <w:szCs w:val="22"/>
        </w:rPr>
      </w:pPr>
      <w:r w:rsidRPr="00461C82">
        <w:rPr>
          <w:color w:val="000000"/>
          <w:sz w:val="22"/>
          <w:szCs w:val="22"/>
        </w:rPr>
        <w:t>12</w:t>
      </w:r>
      <w:r w:rsidR="00C06650" w:rsidRPr="00461C82">
        <w:rPr>
          <w:color w:val="000000"/>
          <w:sz w:val="22"/>
          <w:szCs w:val="22"/>
        </w:rPr>
        <w:t>.</w:t>
      </w:r>
      <w:r w:rsidR="00C06650" w:rsidRPr="00461C82">
        <w:rPr>
          <w:color w:val="000000"/>
          <w:sz w:val="22"/>
          <w:szCs w:val="22"/>
        </w:rPr>
        <w:tab/>
        <w:t>(No Business)</w:t>
      </w:r>
    </w:p>
    <w:p w:rsidR="00A72A7C" w:rsidRPr="00461C82" w:rsidRDefault="00A72A7C" w:rsidP="004638F7">
      <w:pPr>
        <w:ind w:left="1260" w:hanging="720"/>
        <w:rPr>
          <w:color w:val="000000"/>
          <w:sz w:val="22"/>
          <w:szCs w:val="22"/>
        </w:rPr>
      </w:pPr>
    </w:p>
    <w:p w:rsidR="00125D50" w:rsidRPr="00461C82" w:rsidRDefault="00591AAD" w:rsidP="004638F7">
      <w:pPr>
        <w:suppressLineNumbers/>
        <w:ind w:left="1260" w:hanging="720"/>
        <w:rPr>
          <w:color w:val="000000"/>
          <w:sz w:val="22"/>
          <w:szCs w:val="22"/>
        </w:rPr>
      </w:pPr>
      <w:r w:rsidRPr="00461C82">
        <w:rPr>
          <w:color w:val="000000"/>
          <w:sz w:val="22"/>
          <w:szCs w:val="22"/>
        </w:rPr>
        <w:t>_______________________________________________________</w:t>
      </w:r>
      <w:r w:rsidR="00672925" w:rsidRPr="00461C82">
        <w:rPr>
          <w:color w:val="000000"/>
          <w:sz w:val="22"/>
          <w:szCs w:val="22"/>
        </w:rPr>
        <w:t>_______________________________</w:t>
      </w:r>
    </w:p>
    <w:p w:rsidR="008906D9" w:rsidRDefault="008906D9" w:rsidP="004638F7">
      <w:pPr>
        <w:suppressLineNumbers/>
        <w:ind w:left="1260" w:hanging="720"/>
        <w:rPr>
          <w:b/>
          <w:color w:val="000000"/>
          <w:sz w:val="22"/>
          <w:szCs w:val="22"/>
          <w:u w:val="single"/>
        </w:rPr>
      </w:pPr>
    </w:p>
    <w:p w:rsidR="00C85EF0" w:rsidRPr="00461C82" w:rsidRDefault="00C85EF0" w:rsidP="004638F7">
      <w:pPr>
        <w:suppressLineNumbers/>
        <w:ind w:left="1260" w:hanging="720"/>
        <w:rPr>
          <w:b/>
          <w:color w:val="000000"/>
          <w:sz w:val="22"/>
          <w:szCs w:val="22"/>
          <w:u w:val="single"/>
        </w:rPr>
      </w:pPr>
    </w:p>
    <w:p w:rsidR="00BB55D5" w:rsidRPr="00461C82" w:rsidRDefault="005A6D8F" w:rsidP="004638F7">
      <w:pPr>
        <w:suppressLineNumbers/>
        <w:ind w:left="1260" w:hanging="720"/>
        <w:rPr>
          <w:b/>
          <w:color w:val="000000"/>
          <w:sz w:val="22"/>
          <w:szCs w:val="22"/>
          <w:u w:val="single"/>
        </w:rPr>
      </w:pPr>
      <w:r>
        <w:rPr>
          <w:b/>
          <w:color w:val="000000"/>
          <w:sz w:val="22"/>
          <w:szCs w:val="22"/>
          <w:u w:val="single"/>
        </w:rPr>
        <w:t xml:space="preserve">1:30 P.M. </w:t>
      </w:r>
      <w:r w:rsidR="00B577BF" w:rsidRPr="00461C82">
        <w:rPr>
          <w:b/>
          <w:color w:val="000000"/>
          <w:sz w:val="22"/>
          <w:szCs w:val="22"/>
          <w:u w:val="single"/>
        </w:rPr>
        <w:t>COUNTY BOARD AND</w:t>
      </w:r>
      <w:r w:rsidR="00BB55D5" w:rsidRPr="00461C82">
        <w:rPr>
          <w:b/>
          <w:color w:val="000000"/>
          <w:sz w:val="22"/>
          <w:szCs w:val="22"/>
          <w:u w:val="single"/>
        </w:rPr>
        <w:t xml:space="preserve"> REGIONAL PARK AND OPEN SPACE DISTRICT MEETING:</w:t>
      </w:r>
    </w:p>
    <w:p w:rsidR="00701F63" w:rsidRPr="00461C82" w:rsidRDefault="00701F63" w:rsidP="004638F7">
      <w:pPr>
        <w:suppressLineNumbers/>
        <w:ind w:left="1260" w:hanging="720"/>
        <w:outlineLvl w:val="0"/>
        <w:rPr>
          <w:color w:val="000000"/>
          <w:sz w:val="22"/>
          <w:szCs w:val="22"/>
          <w:u w:val="single"/>
        </w:rPr>
      </w:pPr>
    </w:p>
    <w:p w:rsidR="00A4362E" w:rsidRPr="00461C82" w:rsidRDefault="00A4362E" w:rsidP="004638F7">
      <w:pPr>
        <w:suppressLineNumbers/>
        <w:ind w:left="1260" w:hanging="720"/>
        <w:outlineLvl w:val="0"/>
        <w:rPr>
          <w:b/>
          <w:color w:val="000000"/>
          <w:sz w:val="22"/>
          <w:szCs w:val="22"/>
          <w:u w:val="single"/>
        </w:rPr>
      </w:pPr>
      <w:r w:rsidRPr="00461C82">
        <w:rPr>
          <w:b/>
          <w:color w:val="000000"/>
          <w:sz w:val="22"/>
          <w:szCs w:val="22"/>
          <w:u w:val="single"/>
        </w:rPr>
        <w:t xml:space="preserve">County: </w:t>
      </w:r>
    </w:p>
    <w:p w:rsidR="00530797" w:rsidRPr="00461C82" w:rsidRDefault="00530797" w:rsidP="004638F7">
      <w:pPr>
        <w:ind w:left="1260" w:hanging="720"/>
        <w:rPr>
          <w:sz w:val="22"/>
          <w:szCs w:val="22"/>
        </w:rPr>
      </w:pPr>
    </w:p>
    <w:p w:rsidR="00791EDB" w:rsidRPr="00461C82" w:rsidRDefault="00791EDB" w:rsidP="004638F7">
      <w:pPr>
        <w:ind w:left="1260" w:hanging="720"/>
        <w:rPr>
          <w:sz w:val="22"/>
          <w:szCs w:val="22"/>
        </w:rPr>
      </w:pPr>
    </w:p>
    <w:p w:rsidR="007B4D0E" w:rsidRPr="007B4D0E" w:rsidRDefault="007B4D0E" w:rsidP="004638F7">
      <w:pPr>
        <w:ind w:left="1260" w:hanging="720"/>
        <w:rPr>
          <w:b/>
          <w:sz w:val="22"/>
          <w:szCs w:val="22"/>
        </w:rPr>
      </w:pPr>
      <w:r>
        <w:rPr>
          <w:sz w:val="22"/>
          <w:szCs w:val="22"/>
        </w:rPr>
        <w:t>13.</w:t>
      </w:r>
      <w:r w:rsidR="00D20F3E">
        <w:rPr>
          <w:sz w:val="22"/>
          <w:szCs w:val="22"/>
        </w:rPr>
        <w:t>1</w:t>
      </w:r>
      <w:r w:rsidR="00D20F3E">
        <w:rPr>
          <w:sz w:val="22"/>
          <w:szCs w:val="22"/>
        </w:rPr>
        <w:tab/>
        <w:t>Ratify Amendment #1 to the MSA Consulting, Inc.’s Design Contract; and Acceptance of the Notice of Completion – Mayflower Park Phase 2 Site Improvement Project</w:t>
      </w:r>
      <w:r w:rsidR="00320212">
        <w:rPr>
          <w:sz w:val="22"/>
          <w:szCs w:val="22"/>
        </w:rPr>
        <w:tab/>
      </w:r>
    </w:p>
    <w:p w:rsidR="001F13D4" w:rsidRPr="00461C82" w:rsidRDefault="001F13D4" w:rsidP="004638F7">
      <w:pPr>
        <w:suppressLineNumbers/>
        <w:ind w:left="1260" w:hanging="720"/>
        <w:rPr>
          <w:color w:val="000000"/>
          <w:sz w:val="22"/>
          <w:szCs w:val="22"/>
          <w:u w:val="single"/>
        </w:rPr>
      </w:pPr>
    </w:p>
    <w:p w:rsidR="00A4362E" w:rsidRPr="00461C82" w:rsidRDefault="00A4362E" w:rsidP="004638F7">
      <w:pPr>
        <w:suppressLineNumbers/>
        <w:ind w:left="1260" w:hanging="720"/>
        <w:rPr>
          <w:b/>
          <w:color w:val="000000"/>
          <w:sz w:val="22"/>
          <w:szCs w:val="22"/>
          <w:u w:val="single"/>
        </w:rPr>
      </w:pPr>
      <w:r w:rsidRPr="00461C82">
        <w:rPr>
          <w:b/>
          <w:color w:val="000000"/>
          <w:sz w:val="22"/>
          <w:szCs w:val="22"/>
          <w:u w:val="single"/>
        </w:rPr>
        <w:t>District:</w:t>
      </w:r>
    </w:p>
    <w:p w:rsidR="00A4362E" w:rsidRDefault="00A4362E" w:rsidP="004638F7">
      <w:pPr>
        <w:ind w:left="1260" w:hanging="720"/>
        <w:rPr>
          <w:color w:val="000000"/>
          <w:sz w:val="22"/>
          <w:szCs w:val="22"/>
        </w:rPr>
      </w:pPr>
    </w:p>
    <w:p w:rsidR="00EE5523" w:rsidRPr="00461C82" w:rsidRDefault="00EE5523" w:rsidP="004638F7">
      <w:pPr>
        <w:ind w:left="1260" w:hanging="720"/>
        <w:rPr>
          <w:color w:val="000000"/>
          <w:sz w:val="22"/>
          <w:szCs w:val="22"/>
        </w:rPr>
      </w:pPr>
    </w:p>
    <w:p w:rsidR="007B4D0E" w:rsidRDefault="001C5326" w:rsidP="004638F7">
      <w:pPr>
        <w:ind w:left="1260" w:hanging="720"/>
        <w:rPr>
          <w:color w:val="000000"/>
          <w:sz w:val="22"/>
          <w:szCs w:val="22"/>
        </w:rPr>
      </w:pPr>
      <w:r w:rsidRPr="00461C82">
        <w:rPr>
          <w:color w:val="000000"/>
          <w:sz w:val="22"/>
          <w:szCs w:val="22"/>
        </w:rPr>
        <w:t>13</w:t>
      </w:r>
      <w:r w:rsidR="002C2B07" w:rsidRPr="00461C82">
        <w:rPr>
          <w:color w:val="000000"/>
          <w:sz w:val="22"/>
          <w:szCs w:val="22"/>
        </w:rPr>
        <w:t>.</w:t>
      </w:r>
      <w:r w:rsidR="00D46E9B">
        <w:rPr>
          <w:color w:val="000000"/>
          <w:sz w:val="22"/>
          <w:szCs w:val="22"/>
        </w:rPr>
        <w:t>1</w:t>
      </w:r>
      <w:r w:rsidR="00D46E9B">
        <w:rPr>
          <w:color w:val="000000"/>
          <w:sz w:val="22"/>
          <w:szCs w:val="22"/>
        </w:rPr>
        <w:tab/>
        <w:t>Approval of the Lease Agreement with Cleveland Farms, Inc., 2</w:t>
      </w:r>
      <w:r w:rsidR="00D46E9B" w:rsidRPr="00D46E9B">
        <w:rPr>
          <w:color w:val="000000"/>
          <w:sz w:val="22"/>
          <w:szCs w:val="22"/>
          <w:vertAlign w:val="superscript"/>
        </w:rPr>
        <w:t>nd</w:t>
      </w:r>
      <w:r w:rsidR="00D46E9B">
        <w:rPr>
          <w:color w:val="000000"/>
          <w:sz w:val="22"/>
          <w:szCs w:val="22"/>
        </w:rPr>
        <w:t xml:space="preserve"> District.</w:t>
      </w:r>
    </w:p>
    <w:p w:rsidR="00D46E9B" w:rsidRDefault="00D46E9B" w:rsidP="004638F7">
      <w:pPr>
        <w:ind w:left="1260" w:hanging="720"/>
        <w:rPr>
          <w:color w:val="000000"/>
          <w:sz w:val="22"/>
          <w:szCs w:val="22"/>
        </w:rPr>
      </w:pPr>
    </w:p>
    <w:p w:rsidR="00D46E9B" w:rsidRDefault="00D46E9B" w:rsidP="004638F7">
      <w:pPr>
        <w:ind w:left="1260" w:hanging="720"/>
        <w:rPr>
          <w:color w:val="000000"/>
          <w:sz w:val="22"/>
          <w:szCs w:val="22"/>
        </w:rPr>
      </w:pPr>
      <w:r>
        <w:rPr>
          <w:color w:val="000000"/>
          <w:sz w:val="22"/>
          <w:szCs w:val="22"/>
        </w:rPr>
        <w:lastRenderedPageBreak/>
        <w:t>13.2</w:t>
      </w:r>
      <w:r>
        <w:rPr>
          <w:color w:val="000000"/>
          <w:sz w:val="22"/>
          <w:szCs w:val="22"/>
        </w:rPr>
        <w:tab/>
        <w:t xml:space="preserve">Adoption of District Resolution 2011-5, Use Fees. (Set for Hearing </w:t>
      </w:r>
      <w:r w:rsidR="005A199D">
        <w:rPr>
          <w:color w:val="000000"/>
          <w:sz w:val="22"/>
          <w:szCs w:val="22"/>
        </w:rPr>
        <w:t>05/24/2011 @ 1:30 p.m.</w:t>
      </w:r>
      <w:r>
        <w:rPr>
          <w:color w:val="000000"/>
          <w:sz w:val="22"/>
          <w:szCs w:val="22"/>
        </w:rPr>
        <w:t xml:space="preserve"> – Clerk to advertise)</w:t>
      </w:r>
    </w:p>
    <w:p w:rsidR="00DB06DE" w:rsidRDefault="00DB06DE" w:rsidP="004638F7">
      <w:pPr>
        <w:ind w:left="1260" w:hanging="720"/>
        <w:rPr>
          <w:color w:val="000000"/>
          <w:sz w:val="22"/>
          <w:szCs w:val="22"/>
        </w:rPr>
      </w:pPr>
    </w:p>
    <w:p w:rsidR="00DB06DE" w:rsidRDefault="00DB06DE" w:rsidP="004638F7">
      <w:pPr>
        <w:ind w:left="1260" w:hanging="720"/>
        <w:rPr>
          <w:color w:val="000000"/>
          <w:sz w:val="22"/>
          <w:szCs w:val="22"/>
        </w:rPr>
      </w:pPr>
      <w:r>
        <w:rPr>
          <w:color w:val="000000"/>
          <w:sz w:val="22"/>
          <w:szCs w:val="22"/>
        </w:rPr>
        <w:t>13.3</w:t>
      </w:r>
      <w:r>
        <w:rPr>
          <w:color w:val="000000"/>
          <w:sz w:val="22"/>
          <w:szCs w:val="22"/>
        </w:rPr>
        <w:tab/>
        <w:t>Adoption of District Resolution 2011-9, Authorizing the Application to California State Parks for Off-Highway Vehicle Grant Funds, 4</w:t>
      </w:r>
      <w:r w:rsidRPr="00DB06DE">
        <w:rPr>
          <w:color w:val="000000"/>
          <w:sz w:val="22"/>
          <w:szCs w:val="22"/>
          <w:vertAlign w:val="superscript"/>
        </w:rPr>
        <w:t>th</w:t>
      </w:r>
      <w:r>
        <w:rPr>
          <w:color w:val="000000"/>
          <w:sz w:val="22"/>
          <w:szCs w:val="22"/>
        </w:rPr>
        <w:t xml:space="preserve"> District.</w:t>
      </w:r>
    </w:p>
    <w:p w:rsidR="007C7CEB" w:rsidRDefault="007C7CEB" w:rsidP="004638F7">
      <w:pPr>
        <w:ind w:left="1260" w:hanging="720"/>
        <w:rPr>
          <w:color w:val="000000"/>
          <w:sz w:val="22"/>
          <w:szCs w:val="22"/>
        </w:rPr>
      </w:pPr>
    </w:p>
    <w:p w:rsidR="00F93EE4" w:rsidRPr="00461C82" w:rsidRDefault="00591AAD" w:rsidP="004638F7">
      <w:pPr>
        <w:ind w:left="1260" w:hanging="720"/>
        <w:rPr>
          <w:bCs/>
          <w:color w:val="000000"/>
          <w:sz w:val="22"/>
          <w:szCs w:val="22"/>
        </w:rPr>
      </w:pPr>
      <w:r w:rsidRPr="00461C82">
        <w:rPr>
          <w:bCs/>
          <w:color w:val="000000"/>
          <w:sz w:val="22"/>
          <w:szCs w:val="22"/>
        </w:rPr>
        <w:t>_______________________________________________________</w:t>
      </w:r>
      <w:r w:rsidR="009E2274" w:rsidRPr="00461C82">
        <w:rPr>
          <w:bCs/>
          <w:color w:val="000000"/>
          <w:sz w:val="22"/>
          <w:szCs w:val="22"/>
        </w:rPr>
        <w:t>_______________________________</w:t>
      </w:r>
    </w:p>
    <w:p w:rsidR="004621C6" w:rsidRPr="00461C82" w:rsidRDefault="004621C6" w:rsidP="004638F7">
      <w:pPr>
        <w:suppressLineNumbers/>
        <w:spacing w:line="240" w:lineRule="exact"/>
        <w:ind w:left="1260" w:right="144" w:hanging="720"/>
        <w:outlineLvl w:val="0"/>
        <w:rPr>
          <w:b/>
          <w:bCs/>
          <w:color w:val="000000"/>
          <w:sz w:val="22"/>
          <w:szCs w:val="22"/>
          <w:u w:val="single"/>
        </w:rPr>
      </w:pPr>
    </w:p>
    <w:p w:rsidR="0073176F" w:rsidRDefault="0073176F" w:rsidP="004638F7">
      <w:pPr>
        <w:suppressLineNumbers/>
        <w:spacing w:line="240" w:lineRule="exact"/>
        <w:ind w:left="1260" w:right="144" w:hanging="720"/>
        <w:outlineLvl w:val="0"/>
        <w:rPr>
          <w:b/>
          <w:bCs/>
          <w:color w:val="000000"/>
          <w:sz w:val="22"/>
          <w:szCs w:val="22"/>
          <w:u w:val="single"/>
        </w:rPr>
      </w:pPr>
    </w:p>
    <w:p w:rsidR="00BB55D5" w:rsidRPr="00461C82" w:rsidRDefault="005A6D8F" w:rsidP="004638F7">
      <w:pPr>
        <w:suppressLineNumbers/>
        <w:spacing w:line="240" w:lineRule="exact"/>
        <w:ind w:left="1260" w:right="144" w:hanging="720"/>
        <w:outlineLvl w:val="0"/>
        <w:rPr>
          <w:bCs/>
          <w:color w:val="000000"/>
          <w:sz w:val="22"/>
          <w:szCs w:val="22"/>
        </w:rPr>
      </w:pPr>
      <w:r>
        <w:rPr>
          <w:b/>
          <w:bCs/>
          <w:color w:val="000000"/>
          <w:sz w:val="22"/>
          <w:szCs w:val="22"/>
          <w:u w:val="single"/>
        </w:rPr>
        <w:t xml:space="preserve">1:30 P.M. </w:t>
      </w:r>
      <w:r w:rsidR="00BB55D5" w:rsidRPr="00461C82">
        <w:rPr>
          <w:b/>
          <w:bCs/>
          <w:color w:val="000000"/>
          <w:sz w:val="22"/>
          <w:szCs w:val="22"/>
          <w:u w:val="single"/>
        </w:rPr>
        <w:t>GENERAL PLAN AMENDMENT INITIATION PROCEEDINGS:</w:t>
      </w:r>
    </w:p>
    <w:p w:rsidR="00BA08BD" w:rsidRDefault="00BA08BD" w:rsidP="004638F7">
      <w:pPr>
        <w:ind w:left="1260" w:hanging="720"/>
        <w:rPr>
          <w:sz w:val="22"/>
          <w:szCs w:val="22"/>
        </w:rPr>
      </w:pPr>
    </w:p>
    <w:p w:rsidR="000C55C5" w:rsidRPr="00461C82" w:rsidRDefault="000C55C5" w:rsidP="004638F7">
      <w:pPr>
        <w:ind w:left="1260" w:hanging="720"/>
        <w:rPr>
          <w:sz w:val="22"/>
          <w:szCs w:val="22"/>
        </w:rPr>
      </w:pPr>
    </w:p>
    <w:p w:rsidR="000C55C5" w:rsidRPr="002153E5" w:rsidRDefault="000C55C5" w:rsidP="004638F7">
      <w:pPr>
        <w:suppressLineNumbers/>
        <w:spacing w:line="240" w:lineRule="exact"/>
        <w:ind w:left="1260" w:right="144" w:hanging="720"/>
        <w:outlineLvl w:val="0"/>
        <w:rPr>
          <w:b/>
          <w:bCs/>
          <w:color w:val="000000"/>
          <w:sz w:val="21"/>
          <w:szCs w:val="21"/>
        </w:rPr>
      </w:pPr>
      <w:r w:rsidRPr="002153E5">
        <w:rPr>
          <w:bCs/>
          <w:color w:val="000000"/>
          <w:sz w:val="21"/>
          <w:szCs w:val="21"/>
        </w:rPr>
        <w:t>15.1</w:t>
      </w:r>
      <w:r w:rsidRPr="002153E5">
        <w:rPr>
          <w:bCs/>
          <w:color w:val="000000"/>
          <w:sz w:val="21"/>
          <w:szCs w:val="21"/>
        </w:rPr>
        <w:tab/>
        <w:t>TRANSPORTATION &amp; LAND MANAGEMENT AGENCY/PLANNING: GENERAL PLAN AMENDMENT NO. 1039 (FOUNDATION – REGULAR) – Henry Azarioon – Rancho California Zoning Area – Southwest Area Plan –</w:t>
      </w:r>
      <w:r w:rsidRPr="002153E5">
        <w:rPr>
          <w:b/>
          <w:bCs/>
          <w:color w:val="000000"/>
          <w:sz w:val="21"/>
          <w:szCs w:val="21"/>
        </w:rPr>
        <w:t xml:space="preserve"> 3</w:t>
      </w:r>
      <w:r w:rsidRPr="002153E5">
        <w:rPr>
          <w:b/>
          <w:bCs/>
          <w:color w:val="000000"/>
          <w:sz w:val="21"/>
          <w:szCs w:val="21"/>
          <w:vertAlign w:val="superscript"/>
        </w:rPr>
        <w:t>rd</w:t>
      </w:r>
      <w:r w:rsidRPr="002153E5">
        <w:rPr>
          <w:b/>
          <w:bCs/>
          <w:color w:val="000000"/>
          <w:sz w:val="21"/>
          <w:szCs w:val="21"/>
        </w:rPr>
        <w:t xml:space="preserve"> District</w:t>
      </w:r>
      <w:r w:rsidRPr="002153E5">
        <w:rPr>
          <w:bCs/>
          <w:color w:val="000000"/>
          <w:sz w:val="21"/>
          <w:szCs w:val="21"/>
        </w:rPr>
        <w:t>. The Planning Director recommends that the Board adopt an order initiating proceedings for the above-referenced general plan amendment to amend the General Plan Foundation Component of the subject site from Rural to Rural Community and to amend the Land Use designation of the subject site from Rural Residential (5 Acre Minimum Lot Size) to Estate Density Residential (2 Acre Minimum Lot Size).</w:t>
      </w:r>
    </w:p>
    <w:p w:rsidR="006F75C8" w:rsidRPr="00461C82" w:rsidRDefault="006F75C8" w:rsidP="004638F7">
      <w:pPr>
        <w:suppressLineNumbers/>
        <w:spacing w:line="240" w:lineRule="exact"/>
        <w:ind w:left="1260" w:right="144" w:hanging="720"/>
        <w:outlineLvl w:val="0"/>
        <w:rPr>
          <w:bCs/>
          <w:color w:val="000000"/>
          <w:sz w:val="22"/>
          <w:szCs w:val="22"/>
        </w:rPr>
      </w:pPr>
    </w:p>
    <w:p w:rsidR="00FA72E7" w:rsidRPr="00461C82" w:rsidRDefault="002D26EA" w:rsidP="004638F7">
      <w:pPr>
        <w:ind w:left="1260"/>
        <w:mirrorIndents/>
        <w:rPr>
          <w:color w:val="000000"/>
          <w:sz w:val="22"/>
          <w:szCs w:val="22"/>
        </w:rPr>
      </w:pPr>
      <w:r w:rsidRPr="00461C82">
        <w:rPr>
          <w:color w:val="000000"/>
          <w:sz w:val="22"/>
          <w:szCs w:val="22"/>
        </w:rPr>
        <w:t>_________________________</w:t>
      </w:r>
      <w:r w:rsidR="002663BA" w:rsidRPr="00461C82">
        <w:rPr>
          <w:color w:val="000000"/>
          <w:sz w:val="22"/>
          <w:szCs w:val="22"/>
        </w:rPr>
        <w:t>_________________________________</w:t>
      </w:r>
      <w:r w:rsidR="001303BF" w:rsidRPr="00461C82">
        <w:rPr>
          <w:color w:val="000000"/>
          <w:sz w:val="22"/>
          <w:szCs w:val="22"/>
        </w:rPr>
        <w:t>_________________________</w:t>
      </w:r>
      <w:r w:rsidR="002420E9" w:rsidRPr="00461C82">
        <w:rPr>
          <w:color w:val="000000"/>
          <w:sz w:val="22"/>
          <w:szCs w:val="22"/>
        </w:rPr>
        <w:t>___</w:t>
      </w:r>
    </w:p>
    <w:p w:rsidR="007C0B12" w:rsidRPr="00461C82" w:rsidRDefault="007C0B12" w:rsidP="004638F7">
      <w:pPr>
        <w:suppressLineNumbers/>
        <w:ind w:left="1260" w:right="144"/>
        <w:outlineLvl w:val="0"/>
        <w:rPr>
          <w:b/>
          <w:bCs/>
          <w:color w:val="000000"/>
          <w:sz w:val="22"/>
          <w:szCs w:val="22"/>
          <w:u w:val="single"/>
        </w:rPr>
      </w:pPr>
    </w:p>
    <w:p w:rsidR="00BB55D5" w:rsidRPr="00461C82" w:rsidRDefault="005A6D8F" w:rsidP="004638F7">
      <w:pPr>
        <w:suppressLineNumbers/>
        <w:ind w:left="1260" w:right="144"/>
        <w:outlineLvl w:val="0"/>
        <w:rPr>
          <w:b/>
          <w:bCs/>
          <w:color w:val="000000"/>
          <w:sz w:val="22"/>
          <w:szCs w:val="22"/>
          <w:u w:val="single"/>
        </w:rPr>
      </w:pPr>
      <w:r>
        <w:rPr>
          <w:b/>
          <w:bCs/>
          <w:color w:val="000000"/>
          <w:sz w:val="22"/>
          <w:szCs w:val="22"/>
          <w:u w:val="single"/>
        </w:rPr>
        <w:t>1:3</w:t>
      </w:r>
      <w:r w:rsidR="00BB55D5" w:rsidRPr="00461C82">
        <w:rPr>
          <w:b/>
          <w:bCs/>
          <w:color w:val="000000"/>
          <w:sz w:val="22"/>
          <w:szCs w:val="22"/>
          <w:u w:val="single"/>
        </w:rPr>
        <w:t xml:space="preserve">0 P.M. PUBLIC HEARINGS: </w:t>
      </w:r>
    </w:p>
    <w:p w:rsidR="00D41B2A" w:rsidRPr="00461C82" w:rsidRDefault="00D41B2A" w:rsidP="004638F7">
      <w:pPr>
        <w:ind w:left="1260" w:hanging="720"/>
        <w:rPr>
          <w:sz w:val="22"/>
          <w:szCs w:val="22"/>
        </w:rPr>
      </w:pPr>
    </w:p>
    <w:p w:rsidR="00880554" w:rsidRPr="00461C82" w:rsidRDefault="00880554" w:rsidP="004638F7">
      <w:pPr>
        <w:autoSpaceDE w:val="0"/>
        <w:autoSpaceDN w:val="0"/>
        <w:adjustRightInd w:val="0"/>
        <w:ind w:left="1260" w:right="144" w:hanging="720"/>
        <w:rPr>
          <w:sz w:val="22"/>
          <w:szCs w:val="22"/>
        </w:rPr>
      </w:pPr>
    </w:p>
    <w:p w:rsidR="00855DCB" w:rsidRPr="002153E5" w:rsidRDefault="00855DCB" w:rsidP="004638F7">
      <w:pPr>
        <w:ind w:left="1260" w:hanging="720"/>
        <w:jc w:val="both"/>
        <w:rPr>
          <w:sz w:val="21"/>
          <w:szCs w:val="21"/>
        </w:rPr>
      </w:pPr>
      <w:r w:rsidRPr="002153E5">
        <w:rPr>
          <w:sz w:val="21"/>
          <w:szCs w:val="21"/>
        </w:rPr>
        <w:t>16.</w:t>
      </w:r>
      <w:r w:rsidR="00144725" w:rsidRPr="002153E5">
        <w:rPr>
          <w:sz w:val="21"/>
          <w:szCs w:val="21"/>
        </w:rPr>
        <w:t>1</w:t>
      </w:r>
      <w:r w:rsidRPr="002153E5">
        <w:rPr>
          <w:sz w:val="21"/>
          <w:szCs w:val="21"/>
        </w:rPr>
        <w:tab/>
      </w:r>
      <w:r w:rsidR="00160D93" w:rsidRPr="002153E5">
        <w:rPr>
          <w:sz w:val="21"/>
          <w:szCs w:val="21"/>
        </w:rPr>
        <w:t>TRANSPORTATION &amp; LAND MANAGEMENT AGEN</w:t>
      </w:r>
      <w:r w:rsidR="007E7A4D" w:rsidRPr="002153E5">
        <w:rPr>
          <w:sz w:val="21"/>
          <w:szCs w:val="21"/>
        </w:rPr>
        <w:t xml:space="preserve">CY/PLANNING:  </w:t>
      </w:r>
      <w:r w:rsidR="00160D93" w:rsidRPr="002153E5">
        <w:rPr>
          <w:sz w:val="21"/>
          <w:szCs w:val="21"/>
        </w:rPr>
        <w:t>Public Hearing on</w:t>
      </w:r>
      <w:r w:rsidR="007E7A4D" w:rsidRPr="002153E5">
        <w:rPr>
          <w:sz w:val="21"/>
          <w:szCs w:val="21"/>
        </w:rPr>
        <w:t xml:space="preserve"> TENTATIVE PARCEL MAP NO. </w:t>
      </w:r>
      <w:r w:rsidR="007E7A4D" w:rsidRPr="002153E5">
        <w:rPr>
          <w:b/>
          <w:sz w:val="21"/>
          <w:szCs w:val="21"/>
        </w:rPr>
        <w:t xml:space="preserve">35267 / </w:t>
      </w:r>
      <w:r w:rsidR="00E72B5B" w:rsidRPr="002153E5">
        <w:rPr>
          <w:sz w:val="21"/>
          <w:szCs w:val="21"/>
        </w:rPr>
        <w:t xml:space="preserve">PLOT PLAN NO. </w:t>
      </w:r>
      <w:r w:rsidR="00E72B5B" w:rsidRPr="002153E5">
        <w:rPr>
          <w:b/>
          <w:sz w:val="21"/>
          <w:szCs w:val="21"/>
        </w:rPr>
        <w:t xml:space="preserve">22636 </w:t>
      </w:r>
      <w:r w:rsidR="00E72B5B" w:rsidRPr="002153E5">
        <w:rPr>
          <w:sz w:val="21"/>
          <w:szCs w:val="21"/>
        </w:rPr>
        <w:t>(FAST TRACK NO. 2007-35) – Rigoberto Vazquez Sr. – Jorge A. Castillo, P.E. – Rubidoux Zoning District – Jurupa Area Plan – 2</w:t>
      </w:r>
      <w:r w:rsidR="00E72B5B" w:rsidRPr="002153E5">
        <w:rPr>
          <w:sz w:val="21"/>
          <w:szCs w:val="21"/>
          <w:vertAlign w:val="superscript"/>
        </w:rPr>
        <w:t>nd</w:t>
      </w:r>
      <w:r w:rsidR="00E72B5B" w:rsidRPr="002153E5">
        <w:rPr>
          <w:sz w:val="21"/>
          <w:szCs w:val="21"/>
        </w:rPr>
        <w:t xml:space="preserve"> District.  Recommendation</w:t>
      </w:r>
      <w:r w:rsidR="00FE3276" w:rsidRPr="002153E5">
        <w:rPr>
          <w:sz w:val="21"/>
          <w:szCs w:val="21"/>
        </w:rPr>
        <w:t xml:space="preserve"> for Adoption of a Mitigated Negative Declaration for Environmental Assessment No. 41306; Approval of Tentative Parcel Map No. 35267</w:t>
      </w:r>
      <w:r w:rsidR="009F590D" w:rsidRPr="002153E5">
        <w:rPr>
          <w:sz w:val="21"/>
          <w:szCs w:val="21"/>
        </w:rPr>
        <w:t xml:space="preserve"> Schedule E,</w:t>
      </w:r>
      <w:r w:rsidR="009F590D" w:rsidRPr="002153E5">
        <w:rPr>
          <w:b/>
          <w:sz w:val="21"/>
          <w:szCs w:val="21"/>
        </w:rPr>
        <w:t xml:space="preserve"> </w:t>
      </w:r>
      <w:r w:rsidR="009F590D" w:rsidRPr="002153E5">
        <w:rPr>
          <w:sz w:val="21"/>
          <w:szCs w:val="21"/>
        </w:rPr>
        <w:t xml:space="preserve">which proposes to subdivide 6.45 acres into eight (8) industrial parcels ranging in size from 0.64 to 0.94 acres; and Approval of Plot Plan No. 22636 </w:t>
      </w:r>
      <w:r w:rsidR="003648E3" w:rsidRPr="002153E5">
        <w:rPr>
          <w:sz w:val="21"/>
          <w:szCs w:val="21"/>
        </w:rPr>
        <w:t xml:space="preserve">to </w:t>
      </w:r>
      <w:r w:rsidR="00091344" w:rsidRPr="002153E5">
        <w:rPr>
          <w:sz w:val="21"/>
          <w:szCs w:val="21"/>
        </w:rPr>
        <w:t xml:space="preserve">develop eight (8) industrial and manufacturing buildings with a total building area of 108,000 square feet with 72,000 square feet of storage space, 12,000 square feet of office space, 24,000 square feet of fabrication space (floor/area ratio of 0.38) and </w:t>
      </w:r>
      <w:r w:rsidR="001C60FB" w:rsidRPr="002153E5">
        <w:rPr>
          <w:sz w:val="21"/>
          <w:szCs w:val="21"/>
        </w:rPr>
        <w:t>168 parking spaces.</w:t>
      </w:r>
    </w:p>
    <w:p w:rsidR="001C60FB" w:rsidRPr="002153E5" w:rsidRDefault="001C60FB" w:rsidP="004638F7">
      <w:pPr>
        <w:ind w:left="1260" w:hanging="720"/>
        <w:jc w:val="both"/>
        <w:rPr>
          <w:sz w:val="21"/>
          <w:szCs w:val="21"/>
        </w:rPr>
      </w:pPr>
    </w:p>
    <w:p w:rsidR="001C60FB" w:rsidRPr="002153E5" w:rsidRDefault="001C60FB" w:rsidP="004638F7">
      <w:pPr>
        <w:ind w:left="1260" w:hanging="720"/>
        <w:jc w:val="both"/>
        <w:rPr>
          <w:sz w:val="21"/>
          <w:szCs w:val="21"/>
        </w:rPr>
      </w:pPr>
      <w:r w:rsidRPr="002153E5">
        <w:rPr>
          <w:sz w:val="21"/>
          <w:szCs w:val="21"/>
        </w:rPr>
        <w:t>16.</w:t>
      </w:r>
      <w:r w:rsidR="00144725" w:rsidRPr="002153E5">
        <w:rPr>
          <w:sz w:val="21"/>
          <w:szCs w:val="21"/>
        </w:rPr>
        <w:t>2</w:t>
      </w:r>
      <w:r w:rsidRPr="002153E5">
        <w:rPr>
          <w:sz w:val="21"/>
          <w:szCs w:val="21"/>
        </w:rPr>
        <w:tab/>
        <w:t>TRANSPORTATION &amp; LAND MANAGEMENT AGENCY/PLANNING:  Public Hearing on Appeal of</w:t>
      </w:r>
      <w:r w:rsidR="006102F7" w:rsidRPr="002153E5">
        <w:rPr>
          <w:sz w:val="21"/>
          <w:szCs w:val="21"/>
        </w:rPr>
        <w:t xml:space="preserve"> </w:t>
      </w:r>
      <w:r w:rsidRPr="002153E5">
        <w:rPr>
          <w:sz w:val="21"/>
          <w:szCs w:val="21"/>
        </w:rPr>
        <w:t xml:space="preserve">PLOT PLAN NO. </w:t>
      </w:r>
      <w:r w:rsidRPr="002153E5">
        <w:rPr>
          <w:b/>
          <w:sz w:val="21"/>
          <w:szCs w:val="21"/>
        </w:rPr>
        <w:t>23896</w:t>
      </w:r>
      <w:r w:rsidR="006102F7" w:rsidRPr="002153E5">
        <w:rPr>
          <w:b/>
          <w:sz w:val="21"/>
          <w:szCs w:val="21"/>
        </w:rPr>
        <w:t xml:space="preserve"> </w:t>
      </w:r>
      <w:r w:rsidR="006102F7" w:rsidRPr="002153E5">
        <w:rPr>
          <w:sz w:val="21"/>
          <w:szCs w:val="21"/>
        </w:rPr>
        <w:t>– Ron Vergilo Designs – Rancho California Zoning Area – Southwest Area Plan – 3</w:t>
      </w:r>
      <w:r w:rsidR="006102F7" w:rsidRPr="002153E5">
        <w:rPr>
          <w:sz w:val="21"/>
          <w:szCs w:val="21"/>
          <w:vertAlign w:val="superscript"/>
        </w:rPr>
        <w:t>rd</w:t>
      </w:r>
      <w:r w:rsidR="006102F7" w:rsidRPr="002153E5">
        <w:rPr>
          <w:sz w:val="21"/>
          <w:szCs w:val="21"/>
        </w:rPr>
        <w:t xml:space="preserve"> </w:t>
      </w:r>
      <w:proofErr w:type="gramStart"/>
      <w:r w:rsidR="006102F7" w:rsidRPr="002153E5">
        <w:rPr>
          <w:sz w:val="21"/>
          <w:szCs w:val="21"/>
        </w:rPr>
        <w:t>District</w:t>
      </w:r>
      <w:proofErr w:type="gramEnd"/>
      <w:r w:rsidR="006102F7" w:rsidRPr="002153E5">
        <w:rPr>
          <w:sz w:val="21"/>
          <w:szCs w:val="21"/>
        </w:rPr>
        <w:t>.</w:t>
      </w:r>
      <w:r w:rsidR="00087FEE" w:rsidRPr="002153E5">
        <w:rPr>
          <w:sz w:val="21"/>
          <w:szCs w:val="21"/>
        </w:rPr>
        <w:t xml:space="preserve">  </w:t>
      </w:r>
      <w:r w:rsidR="006102F7" w:rsidRPr="002153E5">
        <w:rPr>
          <w:sz w:val="21"/>
          <w:szCs w:val="21"/>
        </w:rPr>
        <w:t>Recommendation for Adoption of a Mitigated Negative Declaration for Environmental Assessment No. 42098; Denial of the Appeal</w:t>
      </w:r>
      <w:r w:rsidR="000E5DEE" w:rsidRPr="002153E5">
        <w:rPr>
          <w:sz w:val="21"/>
          <w:szCs w:val="21"/>
        </w:rPr>
        <w:t xml:space="preserve"> by</w:t>
      </w:r>
      <w:r w:rsidR="00FC3331" w:rsidRPr="002153E5">
        <w:rPr>
          <w:sz w:val="21"/>
          <w:szCs w:val="21"/>
        </w:rPr>
        <w:t xml:space="preserve"> The Corona Family Limited Partnership</w:t>
      </w:r>
      <w:r w:rsidR="006102F7" w:rsidRPr="002153E5">
        <w:rPr>
          <w:sz w:val="21"/>
          <w:szCs w:val="21"/>
        </w:rPr>
        <w:t xml:space="preserve"> of</w:t>
      </w:r>
      <w:r w:rsidR="00FC3331" w:rsidRPr="002153E5">
        <w:rPr>
          <w:sz w:val="21"/>
          <w:szCs w:val="21"/>
        </w:rPr>
        <w:t xml:space="preserve"> the Planning Commission’s Approval of</w:t>
      </w:r>
      <w:r w:rsidR="006102F7" w:rsidRPr="002153E5">
        <w:rPr>
          <w:sz w:val="21"/>
          <w:szCs w:val="21"/>
        </w:rPr>
        <w:t xml:space="preserve"> Plot Plan 23896; and Approval of Plot Plan No. 23896 to </w:t>
      </w:r>
      <w:r w:rsidR="000E5DEE" w:rsidRPr="002153E5">
        <w:rPr>
          <w:sz w:val="21"/>
          <w:szCs w:val="21"/>
        </w:rPr>
        <w:t>convert an existing 6,983 square foot residence into a winery and tasting room with a gift shop, along with hosting special events and proposing 72 parking spaces</w:t>
      </w:r>
      <w:r w:rsidR="00EE17CF" w:rsidRPr="002153E5">
        <w:rPr>
          <w:sz w:val="21"/>
          <w:szCs w:val="21"/>
        </w:rPr>
        <w:t>.</w:t>
      </w:r>
    </w:p>
    <w:p w:rsidR="00911D8F" w:rsidRPr="002153E5" w:rsidRDefault="00911D8F" w:rsidP="004638F7">
      <w:pPr>
        <w:ind w:left="1260" w:hanging="720"/>
        <w:jc w:val="both"/>
        <w:rPr>
          <w:sz w:val="21"/>
          <w:szCs w:val="21"/>
        </w:rPr>
      </w:pPr>
    </w:p>
    <w:p w:rsidR="00911D8F" w:rsidRPr="002153E5" w:rsidRDefault="00911D8F" w:rsidP="004638F7">
      <w:pPr>
        <w:ind w:left="1260" w:hanging="720"/>
        <w:jc w:val="both"/>
        <w:rPr>
          <w:sz w:val="21"/>
          <w:szCs w:val="21"/>
        </w:rPr>
      </w:pPr>
      <w:r w:rsidRPr="002153E5">
        <w:rPr>
          <w:sz w:val="21"/>
          <w:szCs w:val="21"/>
        </w:rPr>
        <w:t>16.</w:t>
      </w:r>
      <w:r w:rsidR="00144725" w:rsidRPr="002153E5">
        <w:rPr>
          <w:sz w:val="21"/>
          <w:szCs w:val="21"/>
        </w:rPr>
        <w:t>3</w:t>
      </w:r>
      <w:r w:rsidRPr="002153E5">
        <w:rPr>
          <w:sz w:val="21"/>
          <w:szCs w:val="21"/>
        </w:rPr>
        <w:tab/>
        <w:t xml:space="preserve">TRANSPORTATION &amp; LAND MANAGEMENT AGENCY/PLANNING:   Public Hearing on PUBLIC USE PERMIT NO. </w:t>
      </w:r>
      <w:r w:rsidRPr="002153E5">
        <w:rPr>
          <w:b/>
          <w:sz w:val="21"/>
          <w:szCs w:val="21"/>
        </w:rPr>
        <w:t>907</w:t>
      </w:r>
      <w:r w:rsidRPr="002153E5">
        <w:rPr>
          <w:sz w:val="21"/>
          <w:szCs w:val="21"/>
        </w:rPr>
        <w:t xml:space="preserve"> (FAST TRACK NO. 2009-07) – Santa Rosa Academy – Brad Burke Architect – Winchester Zoning District – Sun City/Menifee Valley Area Plan – 3</w:t>
      </w:r>
      <w:r w:rsidRPr="002153E5">
        <w:rPr>
          <w:sz w:val="21"/>
          <w:szCs w:val="21"/>
          <w:vertAlign w:val="superscript"/>
        </w:rPr>
        <w:t>rd</w:t>
      </w:r>
      <w:r w:rsidRPr="002153E5">
        <w:rPr>
          <w:sz w:val="21"/>
          <w:szCs w:val="21"/>
        </w:rPr>
        <w:t xml:space="preserve"> </w:t>
      </w:r>
      <w:proofErr w:type="gramStart"/>
      <w:r w:rsidRPr="002153E5">
        <w:rPr>
          <w:sz w:val="21"/>
          <w:szCs w:val="21"/>
        </w:rPr>
        <w:t>District</w:t>
      </w:r>
      <w:proofErr w:type="gramEnd"/>
      <w:r w:rsidRPr="002153E5">
        <w:rPr>
          <w:sz w:val="21"/>
          <w:szCs w:val="21"/>
        </w:rPr>
        <w:t xml:space="preserve">.  Recommendation for Adoption of a Mitigated Negative Declaration for Environmental Assessment No. 42398; and Approval of Public Use Permit No. 907, a 109,125 square foot public charter school, Santa Rosa Academy, consisting of multiple buildings for up to 1,500 students for grades K-12 with 237 parking spaces on a 25 gross acre site to be constructed in two (2) phases).  Phase I will include the construction of approximately of 67,065 square feet of building area consisting of 55 classrooms, administrative offices, a library / technology center, a student pavilion, a security office and 237 parking spaces.  Phase II will include the construction of approximately 42,060 square feet of building area consisting of a theater, a gymnasium, and baseball and soccer fields. (16.1 </w:t>
      </w:r>
      <w:proofErr w:type="gramStart"/>
      <w:r w:rsidRPr="002153E5">
        <w:rPr>
          <w:sz w:val="21"/>
          <w:szCs w:val="21"/>
        </w:rPr>
        <w:t>of</w:t>
      </w:r>
      <w:proofErr w:type="gramEnd"/>
      <w:r w:rsidRPr="002153E5">
        <w:rPr>
          <w:sz w:val="21"/>
          <w:szCs w:val="21"/>
        </w:rPr>
        <w:t xml:space="preserve"> 04/12/2011) </w:t>
      </w:r>
    </w:p>
    <w:p w:rsidR="00911D8F" w:rsidRPr="00E72B5B" w:rsidRDefault="00911D8F" w:rsidP="004638F7">
      <w:pPr>
        <w:ind w:left="1260" w:hanging="720"/>
        <w:jc w:val="both"/>
        <w:rPr>
          <w:sz w:val="22"/>
          <w:szCs w:val="22"/>
        </w:rPr>
      </w:pPr>
    </w:p>
    <w:p w:rsidR="008411C3" w:rsidRPr="002153E5" w:rsidRDefault="000B1B94" w:rsidP="004638F7">
      <w:pPr>
        <w:ind w:left="1260" w:hanging="720"/>
        <w:jc w:val="both"/>
        <w:rPr>
          <w:sz w:val="21"/>
          <w:szCs w:val="21"/>
        </w:rPr>
      </w:pPr>
      <w:r w:rsidRPr="002153E5">
        <w:rPr>
          <w:sz w:val="21"/>
          <w:szCs w:val="21"/>
        </w:rPr>
        <w:lastRenderedPageBreak/>
        <w:t>16.</w:t>
      </w:r>
      <w:r w:rsidR="00144725" w:rsidRPr="002153E5">
        <w:rPr>
          <w:sz w:val="21"/>
          <w:szCs w:val="21"/>
        </w:rPr>
        <w:t>4</w:t>
      </w:r>
      <w:r w:rsidR="00534C10" w:rsidRPr="002153E5">
        <w:rPr>
          <w:sz w:val="21"/>
          <w:szCs w:val="21"/>
        </w:rPr>
        <w:tab/>
        <w:t>TRANSP</w:t>
      </w:r>
      <w:r w:rsidR="00B82217" w:rsidRPr="002153E5">
        <w:rPr>
          <w:sz w:val="21"/>
          <w:szCs w:val="21"/>
        </w:rPr>
        <w:t>ORTATION &amp; LAND MANAGEMENT AGEN</w:t>
      </w:r>
      <w:r w:rsidR="00534C10" w:rsidRPr="002153E5">
        <w:rPr>
          <w:sz w:val="21"/>
          <w:szCs w:val="21"/>
        </w:rPr>
        <w:t xml:space="preserve">CY/PLANNING:   </w:t>
      </w:r>
      <w:r w:rsidR="00617A45" w:rsidRPr="002153E5">
        <w:rPr>
          <w:sz w:val="21"/>
          <w:szCs w:val="21"/>
        </w:rPr>
        <w:t xml:space="preserve">Public Hearing on PUBLIC USE </w:t>
      </w:r>
      <w:r w:rsidR="009C5719" w:rsidRPr="002153E5">
        <w:rPr>
          <w:sz w:val="21"/>
          <w:szCs w:val="21"/>
        </w:rPr>
        <w:t>GENERAL PLAN AMENDMENT</w:t>
      </w:r>
      <w:r w:rsidR="00617A45" w:rsidRPr="002153E5">
        <w:rPr>
          <w:sz w:val="21"/>
          <w:szCs w:val="21"/>
        </w:rPr>
        <w:t xml:space="preserve"> NO. </w:t>
      </w:r>
      <w:r w:rsidR="009C5719" w:rsidRPr="002153E5">
        <w:rPr>
          <w:b/>
          <w:sz w:val="21"/>
          <w:szCs w:val="21"/>
        </w:rPr>
        <w:t>1088</w:t>
      </w:r>
      <w:r w:rsidR="00617A45" w:rsidRPr="002153E5">
        <w:rPr>
          <w:sz w:val="21"/>
          <w:szCs w:val="21"/>
        </w:rPr>
        <w:t xml:space="preserve"> – </w:t>
      </w:r>
      <w:r w:rsidR="00BE1542" w:rsidRPr="002153E5">
        <w:rPr>
          <w:sz w:val="21"/>
          <w:szCs w:val="21"/>
        </w:rPr>
        <w:t xml:space="preserve">CEQA Exempt </w:t>
      </w:r>
      <w:r w:rsidR="00606EB3" w:rsidRPr="002153E5">
        <w:rPr>
          <w:sz w:val="21"/>
          <w:szCs w:val="21"/>
        </w:rPr>
        <w:t>–County Initiated</w:t>
      </w:r>
      <w:r w:rsidR="008C3115" w:rsidRPr="002153E5">
        <w:rPr>
          <w:sz w:val="21"/>
          <w:szCs w:val="21"/>
        </w:rPr>
        <w:t xml:space="preserve"> </w:t>
      </w:r>
      <w:r w:rsidR="00617A45" w:rsidRPr="002153E5">
        <w:rPr>
          <w:sz w:val="21"/>
          <w:szCs w:val="21"/>
        </w:rPr>
        <w:t xml:space="preserve">– </w:t>
      </w:r>
      <w:r w:rsidR="004967A0" w:rsidRPr="002153E5">
        <w:rPr>
          <w:sz w:val="21"/>
          <w:szCs w:val="21"/>
        </w:rPr>
        <w:t>All</w:t>
      </w:r>
      <w:r w:rsidR="00617A45" w:rsidRPr="002153E5">
        <w:rPr>
          <w:sz w:val="21"/>
          <w:szCs w:val="21"/>
        </w:rPr>
        <w:t xml:space="preserve"> Zoning </w:t>
      </w:r>
      <w:r w:rsidR="004967A0" w:rsidRPr="002153E5">
        <w:rPr>
          <w:sz w:val="21"/>
          <w:szCs w:val="21"/>
        </w:rPr>
        <w:t>Areas</w:t>
      </w:r>
      <w:r w:rsidR="00617A45" w:rsidRPr="002153E5">
        <w:rPr>
          <w:sz w:val="21"/>
          <w:szCs w:val="21"/>
        </w:rPr>
        <w:t xml:space="preserve"> – </w:t>
      </w:r>
      <w:r w:rsidR="004967A0" w:rsidRPr="002153E5">
        <w:rPr>
          <w:sz w:val="21"/>
          <w:szCs w:val="21"/>
        </w:rPr>
        <w:t>All</w:t>
      </w:r>
      <w:r w:rsidR="00617A45" w:rsidRPr="002153E5">
        <w:rPr>
          <w:sz w:val="21"/>
          <w:szCs w:val="21"/>
        </w:rPr>
        <w:t xml:space="preserve"> Area Plan</w:t>
      </w:r>
      <w:r w:rsidR="000D3DB3" w:rsidRPr="002153E5">
        <w:rPr>
          <w:sz w:val="21"/>
          <w:szCs w:val="21"/>
        </w:rPr>
        <w:t>s</w:t>
      </w:r>
      <w:r w:rsidR="00617A45" w:rsidRPr="002153E5">
        <w:rPr>
          <w:sz w:val="21"/>
          <w:szCs w:val="21"/>
        </w:rPr>
        <w:t xml:space="preserve"> – </w:t>
      </w:r>
      <w:r w:rsidR="00C811F5" w:rsidRPr="002153E5">
        <w:rPr>
          <w:sz w:val="21"/>
          <w:szCs w:val="21"/>
        </w:rPr>
        <w:t>All</w:t>
      </w:r>
      <w:r w:rsidR="00617A45" w:rsidRPr="002153E5">
        <w:rPr>
          <w:sz w:val="21"/>
          <w:szCs w:val="21"/>
        </w:rPr>
        <w:t xml:space="preserve"> District</w:t>
      </w:r>
      <w:r w:rsidR="00C811F5" w:rsidRPr="002153E5">
        <w:rPr>
          <w:sz w:val="21"/>
          <w:szCs w:val="21"/>
        </w:rPr>
        <w:t>s</w:t>
      </w:r>
      <w:r w:rsidR="00617A45" w:rsidRPr="002153E5">
        <w:rPr>
          <w:sz w:val="21"/>
          <w:szCs w:val="21"/>
        </w:rPr>
        <w:t>;</w:t>
      </w:r>
      <w:r w:rsidR="00C811F5" w:rsidRPr="002153E5">
        <w:rPr>
          <w:sz w:val="21"/>
          <w:szCs w:val="21"/>
        </w:rPr>
        <w:t xml:space="preserve"> </w:t>
      </w:r>
      <w:r w:rsidR="00617A45" w:rsidRPr="002153E5">
        <w:rPr>
          <w:sz w:val="21"/>
          <w:szCs w:val="21"/>
        </w:rPr>
        <w:t xml:space="preserve">Approval of </w:t>
      </w:r>
      <w:r w:rsidR="009C5719" w:rsidRPr="002153E5">
        <w:rPr>
          <w:sz w:val="21"/>
          <w:szCs w:val="21"/>
        </w:rPr>
        <w:t xml:space="preserve">General Plan Amendment No. 1088 to </w:t>
      </w:r>
      <w:r w:rsidR="008411C3" w:rsidRPr="002153E5">
        <w:rPr>
          <w:sz w:val="21"/>
          <w:szCs w:val="21"/>
        </w:rPr>
        <w:t>amend and update the language found in the Riverside County General Plan Land Use Element concerning Areas Subject to Indian Jurisdiction in order to: 1) make a distinction between the three fundamental classifications of Indian land properties, 2) provide further clarification of planning assumptions for lands owned by non-tribal members (Fee Lands), and 3) provide policy level guidance for land use designations on Fee Lands (“the project”). GPA 1088 clarifies the County’s intent with respect to land use consistency for areas surrounding County and tribal jurisdiction. GPA 1088 does not change land use designations or affect future entitlement or review processes for other areas subject to Indian jurisdiction.</w:t>
      </w:r>
    </w:p>
    <w:p w:rsidR="00F42D06" w:rsidRDefault="00F42D06" w:rsidP="004638F7">
      <w:pPr>
        <w:ind w:left="1260"/>
        <w:jc w:val="both"/>
        <w:rPr>
          <w:sz w:val="22"/>
          <w:szCs w:val="22"/>
        </w:rPr>
      </w:pPr>
    </w:p>
    <w:p w:rsidR="00410D00" w:rsidRPr="00461C82" w:rsidRDefault="00213EE5" w:rsidP="004638F7">
      <w:pPr>
        <w:ind w:left="1260" w:hanging="660"/>
        <w:jc w:val="both"/>
        <w:rPr>
          <w:sz w:val="22"/>
          <w:szCs w:val="22"/>
        </w:rPr>
      </w:pPr>
      <w:r>
        <w:rPr>
          <w:sz w:val="22"/>
          <w:szCs w:val="22"/>
        </w:rPr>
        <w:t>16.</w:t>
      </w:r>
      <w:r w:rsidR="00144725">
        <w:rPr>
          <w:sz w:val="22"/>
          <w:szCs w:val="22"/>
        </w:rPr>
        <w:t>5</w:t>
      </w:r>
      <w:r w:rsidR="00131209">
        <w:rPr>
          <w:sz w:val="22"/>
          <w:szCs w:val="22"/>
        </w:rPr>
        <w:tab/>
      </w:r>
      <w:r w:rsidR="003D2131">
        <w:rPr>
          <w:sz w:val="22"/>
          <w:szCs w:val="22"/>
        </w:rPr>
        <w:t xml:space="preserve">TRANSPORTATION &amp; LAND MANAGEMENT AGENCY/PLANNING:   Public Hearing on PUBLIC USE GENERAL PLAN AMENDMENT NO. </w:t>
      </w:r>
      <w:r w:rsidR="003D2131">
        <w:rPr>
          <w:b/>
          <w:sz w:val="22"/>
          <w:szCs w:val="22"/>
        </w:rPr>
        <w:t>10</w:t>
      </w:r>
      <w:r w:rsidR="00F81482">
        <w:rPr>
          <w:b/>
          <w:sz w:val="22"/>
          <w:szCs w:val="22"/>
        </w:rPr>
        <w:t>96</w:t>
      </w:r>
      <w:r w:rsidR="003D2131">
        <w:rPr>
          <w:sz w:val="22"/>
          <w:szCs w:val="22"/>
        </w:rPr>
        <w:t xml:space="preserve"> –</w:t>
      </w:r>
      <w:r w:rsidR="008C3115">
        <w:rPr>
          <w:sz w:val="22"/>
          <w:szCs w:val="22"/>
        </w:rPr>
        <w:t xml:space="preserve"> County of Riverside </w:t>
      </w:r>
      <w:r w:rsidR="000D3DB3" w:rsidRPr="008C3115">
        <w:rPr>
          <w:sz w:val="22"/>
          <w:szCs w:val="22"/>
        </w:rPr>
        <w:t>– All</w:t>
      </w:r>
      <w:r w:rsidR="003D2131" w:rsidRPr="008C3115">
        <w:rPr>
          <w:sz w:val="22"/>
          <w:szCs w:val="22"/>
        </w:rPr>
        <w:t xml:space="preserve"> Zoning District</w:t>
      </w:r>
      <w:r w:rsidR="000D3DB3" w:rsidRPr="008C3115">
        <w:rPr>
          <w:sz w:val="22"/>
          <w:szCs w:val="22"/>
        </w:rPr>
        <w:t>s</w:t>
      </w:r>
      <w:r w:rsidR="003D2131" w:rsidRPr="008C3115">
        <w:rPr>
          <w:sz w:val="22"/>
          <w:szCs w:val="22"/>
        </w:rPr>
        <w:t xml:space="preserve"> – </w:t>
      </w:r>
      <w:r w:rsidR="000D3DB3" w:rsidRPr="008C3115">
        <w:rPr>
          <w:sz w:val="22"/>
          <w:szCs w:val="22"/>
        </w:rPr>
        <w:t>All</w:t>
      </w:r>
      <w:r w:rsidR="003D2131" w:rsidRPr="008C3115">
        <w:rPr>
          <w:sz w:val="22"/>
          <w:szCs w:val="22"/>
        </w:rPr>
        <w:t xml:space="preserve"> Area Plan</w:t>
      </w:r>
      <w:r w:rsidR="000D3DB3" w:rsidRPr="008C3115">
        <w:rPr>
          <w:sz w:val="22"/>
          <w:szCs w:val="22"/>
        </w:rPr>
        <w:t>s</w:t>
      </w:r>
      <w:r w:rsidR="003D2131" w:rsidRPr="008C3115">
        <w:rPr>
          <w:sz w:val="22"/>
          <w:szCs w:val="22"/>
        </w:rPr>
        <w:t xml:space="preserve"> – </w:t>
      </w:r>
      <w:r w:rsidR="00FD7FE4" w:rsidRPr="00FD7FE4">
        <w:rPr>
          <w:sz w:val="22"/>
          <w:szCs w:val="22"/>
        </w:rPr>
        <w:t>All</w:t>
      </w:r>
      <w:r w:rsidR="003D2131" w:rsidRPr="00FD7FE4">
        <w:rPr>
          <w:sz w:val="22"/>
          <w:szCs w:val="22"/>
        </w:rPr>
        <w:t xml:space="preserve"> District</w:t>
      </w:r>
      <w:r w:rsidR="00FD7FE4" w:rsidRPr="00FD7FE4">
        <w:rPr>
          <w:sz w:val="22"/>
          <w:szCs w:val="22"/>
        </w:rPr>
        <w:t>s</w:t>
      </w:r>
      <w:r w:rsidR="003D2131" w:rsidRPr="00FD7FE4">
        <w:rPr>
          <w:sz w:val="22"/>
          <w:szCs w:val="22"/>
        </w:rPr>
        <w:t xml:space="preserve">.  </w:t>
      </w:r>
      <w:r w:rsidR="003D2131" w:rsidRPr="003B5D50">
        <w:rPr>
          <w:sz w:val="22"/>
          <w:szCs w:val="22"/>
        </w:rPr>
        <w:t xml:space="preserve">Recommendation for Adoption of a Mitigated Negative Declaration for Environmental Assessment No. </w:t>
      </w:r>
      <w:r w:rsidR="003D2131" w:rsidRPr="000F5655">
        <w:rPr>
          <w:sz w:val="22"/>
          <w:szCs w:val="22"/>
        </w:rPr>
        <w:t>42</w:t>
      </w:r>
      <w:r w:rsidR="000F5655">
        <w:rPr>
          <w:sz w:val="22"/>
          <w:szCs w:val="22"/>
        </w:rPr>
        <w:t>403</w:t>
      </w:r>
      <w:r w:rsidR="004F02A9">
        <w:rPr>
          <w:sz w:val="22"/>
          <w:szCs w:val="22"/>
        </w:rPr>
        <w:t xml:space="preserve">; </w:t>
      </w:r>
      <w:r w:rsidR="00B0651E">
        <w:rPr>
          <w:sz w:val="22"/>
          <w:szCs w:val="22"/>
        </w:rPr>
        <w:t>Approval of General Plan Amendment No. 1096 which articulates a vision that would promote a healthy built environment for Riverside County Residents by addressing the major intersections of public health and planning including transportation, active living, access to nutritious foods, access to health care, mental health, quality of life and environmental health</w:t>
      </w:r>
    </w:p>
    <w:p w:rsidR="00AD06BB" w:rsidRPr="00461C82" w:rsidRDefault="00AD06BB" w:rsidP="004638F7">
      <w:pPr>
        <w:pBdr>
          <w:bottom w:val="single" w:sz="12" w:space="1" w:color="auto"/>
        </w:pBdr>
        <w:ind w:left="1260" w:hanging="720"/>
        <w:rPr>
          <w:sz w:val="22"/>
          <w:szCs w:val="22"/>
        </w:rPr>
      </w:pPr>
    </w:p>
    <w:p w:rsidR="006D2126" w:rsidRPr="00461C82" w:rsidRDefault="006D2126" w:rsidP="004638F7">
      <w:pPr>
        <w:ind w:left="1260" w:hanging="720"/>
        <w:rPr>
          <w:b/>
          <w:sz w:val="22"/>
          <w:szCs w:val="22"/>
          <w:u w:val="single"/>
        </w:rPr>
      </w:pPr>
    </w:p>
    <w:p w:rsidR="00875329" w:rsidRPr="00461C82" w:rsidRDefault="0046117C" w:rsidP="004638F7">
      <w:pPr>
        <w:ind w:left="1260" w:hanging="720"/>
        <w:rPr>
          <w:b/>
          <w:sz w:val="22"/>
          <w:szCs w:val="22"/>
          <w:u w:val="single"/>
        </w:rPr>
      </w:pPr>
      <w:r w:rsidRPr="00461C82">
        <w:rPr>
          <w:b/>
          <w:sz w:val="22"/>
          <w:szCs w:val="22"/>
          <w:u w:val="single"/>
        </w:rPr>
        <w:t>ADJOURNMENTS:</w:t>
      </w:r>
    </w:p>
    <w:p w:rsidR="000D711A" w:rsidRPr="00461C82" w:rsidRDefault="000D711A">
      <w:pPr>
        <w:ind w:left="720" w:hanging="720"/>
        <w:rPr>
          <w:b/>
          <w:sz w:val="22"/>
          <w:szCs w:val="22"/>
          <w:u w:val="single"/>
        </w:rPr>
      </w:pPr>
    </w:p>
    <w:sectPr w:rsidR="000D711A" w:rsidRPr="00461C82"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EB3" w:rsidRDefault="00606EB3" w:rsidP="00131E49">
      <w:r>
        <w:separator/>
      </w:r>
    </w:p>
  </w:endnote>
  <w:endnote w:type="continuationSeparator" w:id="0">
    <w:p w:rsidR="00606EB3" w:rsidRDefault="00606EB3"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EB3" w:rsidRPr="007E7F12" w:rsidRDefault="00606EB3"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APRIL 26,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4638F7" w:rsidRPr="004638F7">
          <w:rPr>
            <w:noProof/>
          </w:rPr>
          <w:t>12</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EB3" w:rsidRDefault="00606EB3" w:rsidP="00131E49">
      <w:r>
        <w:separator/>
      </w:r>
    </w:p>
  </w:footnote>
  <w:footnote w:type="continuationSeparator" w:id="0">
    <w:p w:rsidR="00606EB3" w:rsidRDefault="00606EB3"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C32"/>
    <w:multiLevelType w:val="hybridMultilevel"/>
    <w:tmpl w:val="2E86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549E4"/>
    <w:multiLevelType w:val="hybridMultilevel"/>
    <w:tmpl w:val="1EB6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0173"/>
    <w:multiLevelType w:val="hybridMultilevel"/>
    <w:tmpl w:val="D7BA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24F4538B"/>
    <w:multiLevelType w:val="multilevel"/>
    <w:tmpl w:val="6CF20F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071DD"/>
    <w:multiLevelType w:val="multilevel"/>
    <w:tmpl w:val="E03054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C1038"/>
    <w:multiLevelType w:val="multilevel"/>
    <w:tmpl w:val="FBE4F13C"/>
    <w:lvl w:ilvl="0">
      <w:start w:val="1"/>
      <w:numFmt w:val="decimal"/>
      <w:lvlText w:val="%1."/>
      <w:lvlJc w:val="left"/>
      <w:pPr>
        <w:ind w:left="7920" w:hanging="360"/>
      </w:pPr>
      <w:rPr>
        <w:rFonts w:hint="default"/>
      </w:rPr>
    </w:lvl>
    <w:lvl w:ilvl="1">
      <w:start w:val="2"/>
      <w:numFmt w:val="decimal"/>
      <w:isLgl/>
      <w:lvlText w:val="%1.%2"/>
      <w:lvlJc w:val="left"/>
      <w:pPr>
        <w:ind w:left="7920" w:hanging="360"/>
      </w:pPr>
      <w:rPr>
        <w:rFonts w:hint="default"/>
      </w:rPr>
    </w:lvl>
    <w:lvl w:ilvl="2">
      <w:start w:val="1"/>
      <w:numFmt w:val="decimal"/>
      <w:isLgl/>
      <w:lvlText w:val="%1.%2.%3"/>
      <w:lvlJc w:val="left"/>
      <w:pPr>
        <w:ind w:left="828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9360" w:hanging="1800"/>
      </w:pPr>
      <w:rPr>
        <w:rFonts w:hint="default"/>
      </w:rPr>
    </w:lvl>
  </w:abstractNum>
  <w:abstractNum w:abstractNumId="20">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4E607CD3"/>
    <w:multiLevelType w:val="multilevel"/>
    <w:tmpl w:val="0B9007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nsid w:val="500B7E54"/>
    <w:multiLevelType w:val="hybridMultilevel"/>
    <w:tmpl w:val="7DE2EB54"/>
    <w:lvl w:ilvl="0" w:tplc="0409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332C0"/>
    <w:multiLevelType w:val="hybridMultilevel"/>
    <w:tmpl w:val="DCF06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B957A5"/>
    <w:multiLevelType w:val="multilevel"/>
    <w:tmpl w:val="3C82B3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01B404D"/>
    <w:multiLevelType w:val="multilevel"/>
    <w:tmpl w:val="04F6A6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60E16948"/>
    <w:multiLevelType w:val="hybridMultilevel"/>
    <w:tmpl w:val="594A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BA0DE9"/>
    <w:multiLevelType w:val="multilevel"/>
    <w:tmpl w:val="9B24418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72212C19"/>
    <w:multiLevelType w:val="multilevel"/>
    <w:tmpl w:val="D214D1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44"/>
  </w:num>
  <w:num w:numId="4">
    <w:abstractNumId w:val="2"/>
  </w:num>
  <w:num w:numId="5">
    <w:abstractNumId w:val="29"/>
  </w:num>
  <w:num w:numId="6">
    <w:abstractNumId w:val="25"/>
  </w:num>
  <w:num w:numId="7">
    <w:abstractNumId w:val="14"/>
  </w:num>
  <w:num w:numId="8">
    <w:abstractNumId w:val="13"/>
  </w:num>
  <w:num w:numId="9">
    <w:abstractNumId w:val="0"/>
  </w:num>
  <w:num w:numId="10">
    <w:abstractNumId w:val="18"/>
  </w:num>
  <w:num w:numId="11">
    <w:abstractNumId w:val="23"/>
  </w:num>
  <w:num w:numId="12">
    <w:abstractNumId w:val="1"/>
  </w:num>
  <w:num w:numId="13">
    <w:abstractNumId w:val="22"/>
  </w:num>
  <w:num w:numId="14">
    <w:abstractNumId w:val="4"/>
  </w:num>
  <w:num w:numId="15">
    <w:abstractNumId w:val="5"/>
  </w:num>
  <w:num w:numId="16">
    <w:abstractNumId w:val="36"/>
  </w:num>
  <w:num w:numId="17">
    <w:abstractNumId w:val="7"/>
  </w:num>
  <w:num w:numId="18">
    <w:abstractNumId w:val="39"/>
  </w:num>
  <w:num w:numId="19">
    <w:abstractNumId w:val="17"/>
  </w:num>
  <w:num w:numId="20">
    <w:abstractNumId w:val="12"/>
  </w:num>
  <w:num w:numId="21">
    <w:abstractNumId w:val="20"/>
  </w:num>
  <w:num w:numId="22">
    <w:abstractNumId w:val="28"/>
  </w:num>
  <w:num w:numId="23">
    <w:abstractNumId w:val="6"/>
  </w:num>
  <w:num w:numId="24">
    <w:abstractNumId w:val="27"/>
  </w:num>
  <w:num w:numId="25">
    <w:abstractNumId w:val="21"/>
  </w:num>
  <w:num w:numId="26">
    <w:abstractNumId w:val="32"/>
  </w:num>
  <w:num w:numId="27">
    <w:abstractNumId w:val="34"/>
  </w:num>
  <w:num w:numId="28">
    <w:abstractNumId w:val="43"/>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42"/>
  </w:num>
  <w:num w:numId="32">
    <w:abstractNumId w:val="9"/>
  </w:num>
  <w:num w:numId="33">
    <w:abstractNumId w:val="16"/>
  </w:num>
  <w:num w:numId="34">
    <w:abstractNumId w:val="24"/>
  </w:num>
  <w:num w:numId="35">
    <w:abstractNumId w:val="15"/>
  </w:num>
  <w:num w:numId="36">
    <w:abstractNumId w:val="8"/>
  </w:num>
  <w:num w:numId="37">
    <w:abstractNumId w:val="35"/>
  </w:num>
  <w:num w:numId="38">
    <w:abstractNumId w:val="3"/>
  </w:num>
  <w:num w:numId="39">
    <w:abstractNumId w:val="26"/>
  </w:num>
  <w:num w:numId="40">
    <w:abstractNumId w:val="30"/>
  </w:num>
  <w:num w:numId="41">
    <w:abstractNumId w:val="11"/>
  </w:num>
  <w:num w:numId="42">
    <w:abstractNumId w:val="31"/>
  </w:num>
  <w:num w:numId="43">
    <w:abstractNumId w:val="33"/>
  </w:num>
  <w:num w:numId="44">
    <w:abstractNumId w:val="4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drawingGridHorizontalSpacing w:val="100"/>
  <w:displayHorizont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18E"/>
    <w:rsid w:val="0000059A"/>
    <w:rsid w:val="00000AE9"/>
    <w:rsid w:val="00000AFB"/>
    <w:rsid w:val="00000B14"/>
    <w:rsid w:val="00000EF9"/>
    <w:rsid w:val="00001080"/>
    <w:rsid w:val="000015A0"/>
    <w:rsid w:val="000015B3"/>
    <w:rsid w:val="00001989"/>
    <w:rsid w:val="00001C9B"/>
    <w:rsid w:val="00001F11"/>
    <w:rsid w:val="00001F49"/>
    <w:rsid w:val="000023C1"/>
    <w:rsid w:val="000025A8"/>
    <w:rsid w:val="00002C90"/>
    <w:rsid w:val="00002DD9"/>
    <w:rsid w:val="00002E6B"/>
    <w:rsid w:val="00002EDD"/>
    <w:rsid w:val="00003444"/>
    <w:rsid w:val="00003670"/>
    <w:rsid w:val="0000368A"/>
    <w:rsid w:val="00003C4A"/>
    <w:rsid w:val="00003F7E"/>
    <w:rsid w:val="00004261"/>
    <w:rsid w:val="0000516D"/>
    <w:rsid w:val="00005314"/>
    <w:rsid w:val="0000549D"/>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150"/>
    <w:rsid w:val="0001038B"/>
    <w:rsid w:val="00010A7C"/>
    <w:rsid w:val="00010C0E"/>
    <w:rsid w:val="00010CD7"/>
    <w:rsid w:val="00010D4B"/>
    <w:rsid w:val="00010EB4"/>
    <w:rsid w:val="000111DE"/>
    <w:rsid w:val="000115CE"/>
    <w:rsid w:val="00011666"/>
    <w:rsid w:val="0001191B"/>
    <w:rsid w:val="00011E8F"/>
    <w:rsid w:val="0001243E"/>
    <w:rsid w:val="000125CE"/>
    <w:rsid w:val="00012723"/>
    <w:rsid w:val="00012765"/>
    <w:rsid w:val="0001276B"/>
    <w:rsid w:val="00012B80"/>
    <w:rsid w:val="00012CC0"/>
    <w:rsid w:val="00012DF7"/>
    <w:rsid w:val="00012F28"/>
    <w:rsid w:val="00013238"/>
    <w:rsid w:val="00013406"/>
    <w:rsid w:val="00013647"/>
    <w:rsid w:val="00013A14"/>
    <w:rsid w:val="00013CE2"/>
    <w:rsid w:val="0001402B"/>
    <w:rsid w:val="0001439B"/>
    <w:rsid w:val="000145B6"/>
    <w:rsid w:val="000146CD"/>
    <w:rsid w:val="00014731"/>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DA2"/>
    <w:rsid w:val="0001780C"/>
    <w:rsid w:val="00017E8A"/>
    <w:rsid w:val="00017F3A"/>
    <w:rsid w:val="00020379"/>
    <w:rsid w:val="00020789"/>
    <w:rsid w:val="00020910"/>
    <w:rsid w:val="00020C67"/>
    <w:rsid w:val="0002128F"/>
    <w:rsid w:val="00021358"/>
    <w:rsid w:val="00021412"/>
    <w:rsid w:val="00021444"/>
    <w:rsid w:val="000216A3"/>
    <w:rsid w:val="00021767"/>
    <w:rsid w:val="000218C1"/>
    <w:rsid w:val="000219FB"/>
    <w:rsid w:val="00021F93"/>
    <w:rsid w:val="0002233D"/>
    <w:rsid w:val="0002273B"/>
    <w:rsid w:val="000227BB"/>
    <w:rsid w:val="00022994"/>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3D5"/>
    <w:rsid w:val="000315D1"/>
    <w:rsid w:val="0003168B"/>
    <w:rsid w:val="000316D9"/>
    <w:rsid w:val="000317A3"/>
    <w:rsid w:val="000317AD"/>
    <w:rsid w:val="00031B42"/>
    <w:rsid w:val="00031B9A"/>
    <w:rsid w:val="00031C7A"/>
    <w:rsid w:val="000322BF"/>
    <w:rsid w:val="00032717"/>
    <w:rsid w:val="000327FC"/>
    <w:rsid w:val="00032871"/>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2EC"/>
    <w:rsid w:val="00037511"/>
    <w:rsid w:val="000378FA"/>
    <w:rsid w:val="00037B2E"/>
    <w:rsid w:val="0004002A"/>
    <w:rsid w:val="00040407"/>
    <w:rsid w:val="00040515"/>
    <w:rsid w:val="00040638"/>
    <w:rsid w:val="00040736"/>
    <w:rsid w:val="0004076B"/>
    <w:rsid w:val="0004123C"/>
    <w:rsid w:val="000413D8"/>
    <w:rsid w:val="00041429"/>
    <w:rsid w:val="000415FE"/>
    <w:rsid w:val="000425CE"/>
    <w:rsid w:val="000426A9"/>
    <w:rsid w:val="00042964"/>
    <w:rsid w:val="00042E27"/>
    <w:rsid w:val="000432BE"/>
    <w:rsid w:val="000434AA"/>
    <w:rsid w:val="00043636"/>
    <w:rsid w:val="000439A3"/>
    <w:rsid w:val="00043A26"/>
    <w:rsid w:val="00043B84"/>
    <w:rsid w:val="00043C5D"/>
    <w:rsid w:val="00043C8E"/>
    <w:rsid w:val="00043CE4"/>
    <w:rsid w:val="00043F4F"/>
    <w:rsid w:val="00044271"/>
    <w:rsid w:val="0004488C"/>
    <w:rsid w:val="00044D6C"/>
    <w:rsid w:val="000450A6"/>
    <w:rsid w:val="00045370"/>
    <w:rsid w:val="00045C62"/>
    <w:rsid w:val="000464AE"/>
    <w:rsid w:val="000465C0"/>
    <w:rsid w:val="000466A0"/>
    <w:rsid w:val="00046766"/>
    <w:rsid w:val="0004686D"/>
    <w:rsid w:val="000468AD"/>
    <w:rsid w:val="000468DF"/>
    <w:rsid w:val="00046A6D"/>
    <w:rsid w:val="00046CC2"/>
    <w:rsid w:val="00046F4B"/>
    <w:rsid w:val="00047065"/>
    <w:rsid w:val="000479D9"/>
    <w:rsid w:val="00047C5F"/>
    <w:rsid w:val="00047E79"/>
    <w:rsid w:val="0005025E"/>
    <w:rsid w:val="000507F8"/>
    <w:rsid w:val="00050814"/>
    <w:rsid w:val="0005081C"/>
    <w:rsid w:val="000510BB"/>
    <w:rsid w:val="00051324"/>
    <w:rsid w:val="00051404"/>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650"/>
    <w:rsid w:val="000557F4"/>
    <w:rsid w:val="00055A20"/>
    <w:rsid w:val="00055F1C"/>
    <w:rsid w:val="00055FFB"/>
    <w:rsid w:val="0005634D"/>
    <w:rsid w:val="000565A1"/>
    <w:rsid w:val="000568FE"/>
    <w:rsid w:val="000569A2"/>
    <w:rsid w:val="00056A0A"/>
    <w:rsid w:val="00056B73"/>
    <w:rsid w:val="00056CE3"/>
    <w:rsid w:val="00056DA4"/>
    <w:rsid w:val="00056E9F"/>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E5"/>
    <w:rsid w:val="0006240A"/>
    <w:rsid w:val="00062987"/>
    <w:rsid w:val="00062A02"/>
    <w:rsid w:val="00062A1B"/>
    <w:rsid w:val="00062A25"/>
    <w:rsid w:val="00062D00"/>
    <w:rsid w:val="00062D3B"/>
    <w:rsid w:val="00063AB3"/>
    <w:rsid w:val="00063B85"/>
    <w:rsid w:val="000640D1"/>
    <w:rsid w:val="00064292"/>
    <w:rsid w:val="00064926"/>
    <w:rsid w:val="00064F3C"/>
    <w:rsid w:val="00064F7B"/>
    <w:rsid w:val="000650B8"/>
    <w:rsid w:val="000650C1"/>
    <w:rsid w:val="000651AD"/>
    <w:rsid w:val="000653E7"/>
    <w:rsid w:val="000657CB"/>
    <w:rsid w:val="00065A53"/>
    <w:rsid w:val="00065D80"/>
    <w:rsid w:val="00065DA8"/>
    <w:rsid w:val="000664A1"/>
    <w:rsid w:val="00066566"/>
    <w:rsid w:val="000665E4"/>
    <w:rsid w:val="00066830"/>
    <w:rsid w:val="00066A97"/>
    <w:rsid w:val="00066B00"/>
    <w:rsid w:val="0006732C"/>
    <w:rsid w:val="000676BF"/>
    <w:rsid w:val="00067965"/>
    <w:rsid w:val="00067EE7"/>
    <w:rsid w:val="00067FCC"/>
    <w:rsid w:val="0007040D"/>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FFA"/>
    <w:rsid w:val="00080460"/>
    <w:rsid w:val="000804DD"/>
    <w:rsid w:val="00080669"/>
    <w:rsid w:val="00080762"/>
    <w:rsid w:val="000809BC"/>
    <w:rsid w:val="00080D1C"/>
    <w:rsid w:val="00080E47"/>
    <w:rsid w:val="00080FB5"/>
    <w:rsid w:val="00081107"/>
    <w:rsid w:val="0008130C"/>
    <w:rsid w:val="00081320"/>
    <w:rsid w:val="0008192C"/>
    <w:rsid w:val="00081B40"/>
    <w:rsid w:val="00081B51"/>
    <w:rsid w:val="00081C4B"/>
    <w:rsid w:val="00081E2D"/>
    <w:rsid w:val="00081FB5"/>
    <w:rsid w:val="0008215A"/>
    <w:rsid w:val="00082652"/>
    <w:rsid w:val="00082662"/>
    <w:rsid w:val="000827E8"/>
    <w:rsid w:val="000827F6"/>
    <w:rsid w:val="0008285E"/>
    <w:rsid w:val="00082A00"/>
    <w:rsid w:val="00082B39"/>
    <w:rsid w:val="00082C12"/>
    <w:rsid w:val="00082D5A"/>
    <w:rsid w:val="00082E5B"/>
    <w:rsid w:val="00083012"/>
    <w:rsid w:val="000838AE"/>
    <w:rsid w:val="00083A3B"/>
    <w:rsid w:val="00083B49"/>
    <w:rsid w:val="000840FA"/>
    <w:rsid w:val="000842DF"/>
    <w:rsid w:val="000845B9"/>
    <w:rsid w:val="00084618"/>
    <w:rsid w:val="0008479D"/>
    <w:rsid w:val="000847EE"/>
    <w:rsid w:val="00084F30"/>
    <w:rsid w:val="00085097"/>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DE"/>
    <w:rsid w:val="000915D6"/>
    <w:rsid w:val="000917FA"/>
    <w:rsid w:val="00091AE5"/>
    <w:rsid w:val="0009207C"/>
    <w:rsid w:val="00092372"/>
    <w:rsid w:val="00092556"/>
    <w:rsid w:val="00092C22"/>
    <w:rsid w:val="00092DEF"/>
    <w:rsid w:val="00092E0B"/>
    <w:rsid w:val="00093096"/>
    <w:rsid w:val="00093273"/>
    <w:rsid w:val="000937BC"/>
    <w:rsid w:val="00093D15"/>
    <w:rsid w:val="00093E1B"/>
    <w:rsid w:val="000943D3"/>
    <w:rsid w:val="000946ED"/>
    <w:rsid w:val="000947A9"/>
    <w:rsid w:val="0009480B"/>
    <w:rsid w:val="00094940"/>
    <w:rsid w:val="00094BF6"/>
    <w:rsid w:val="00095275"/>
    <w:rsid w:val="00095837"/>
    <w:rsid w:val="00095A17"/>
    <w:rsid w:val="00095B49"/>
    <w:rsid w:val="00095C38"/>
    <w:rsid w:val="00095C62"/>
    <w:rsid w:val="00095F0E"/>
    <w:rsid w:val="00096076"/>
    <w:rsid w:val="00096382"/>
    <w:rsid w:val="0009670E"/>
    <w:rsid w:val="0009677B"/>
    <w:rsid w:val="00096E43"/>
    <w:rsid w:val="00097002"/>
    <w:rsid w:val="000971F0"/>
    <w:rsid w:val="00097743"/>
    <w:rsid w:val="000977B9"/>
    <w:rsid w:val="00097BC1"/>
    <w:rsid w:val="00097C11"/>
    <w:rsid w:val="00097FEC"/>
    <w:rsid w:val="000A0014"/>
    <w:rsid w:val="000A03CF"/>
    <w:rsid w:val="000A04EC"/>
    <w:rsid w:val="000A093A"/>
    <w:rsid w:val="000A0996"/>
    <w:rsid w:val="000A0B2F"/>
    <w:rsid w:val="000A0D58"/>
    <w:rsid w:val="000A0E10"/>
    <w:rsid w:val="000A1024"/>
    <w:rsid w:val="000A106C"/>
    <w:rsid w:val="000A18B3"/>
    <w:rsid w:val="000A1ADD"/>
    <w:rsid w:val="000A23E1"/>
    <w:rsid w:val="000A29A2"/>
    <w:rsid w:val="000A368F"/>
    <w:rsid w:val="000A36AC"/>
    <w:rsid w:val="000A3844"/>
    <w:rsid w:val="000A3A3D"/>
    <w:rsid w:val="000A3B82"/>
    <w:rsid w:val="000A41AA"/>
    <w:rsid w:val="000A44F3"/>
    <w:rsid w:val="000A47DF"/>
    <w:rsid w:val="000A4829"/>
    <w:rsid w:val="000A48E3"/>
    <w:rsid w:val="000A4AF2"/>
    <w:rsid w:val="000A4DD7"/>
    <w:rsid w:val="000A5864"/>
    <w:rsid w:val="000A62CA"/>
    <w:rsid w:val="000A679E"/>
    <w:rsid w:val="000A69BD"/>
    <w:rsid w:val="000A75F7"/>
    <w:rsid w:val="000A787B"/>
    <w:rsid w:val="000A78AF"/>
    <w:rsid w:val="000A7D3E"/>
    <w:rsid w:val="000A7E4F"/>
    <w:rsid w:val="000B0325"/>
    <w:rsid w:val="000B0570"/>
    <w:rsid w:val="000B05A6"/>
    <w:rsid w:val="000B0EBC"/>
    <w:rsid w:val="000B0F0F"/>
    <w:rsid w:val="000B0F26"/>
    <w:rsid w:val="000B108E"/>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3FE0"/>
    <w:rsid w:val="000B4863"/>
    <w:rsid w:val="000B4C53"/>
    <w:rsid w:val="000B5325"/>
    <w:rsid w:val="000B567C"/>
    <w:rsid w:val="000B56B8"/>
    <w:rsid w:val="000B5728"/>
    <w:rsid w:val="000B5D4B"/>
    <w:rsid w:val="000B60C2"/>
    <w:rsid w:val="000B62B6"/>
    <w:rsid w:val="000B63F4"/>
    <w:rsid w:val="000B653E"/>
    <w:rsid w:val="000B65B2"/>
    <w:rsid w:val="000B670D"/>
    <w:rsid w:val="000B6893"/>
    <w:rsid w:val="000B6ABB"/>
    <w:rsid w:val="000B6B69"/>
    <w:rsid w:val="000B6F64"/>
    <w:rsid w:val="000B7097"/>
    <w:rsid w:val="000B70CA"/>
    <w:rsid w:val="000B72B6"/>
    <w:rsid w:val="000B7362"/>
    <w:rsid w:val="000B7B4D"/>
    <w:rsid w:val="000C09F0"/>
    <w:rsid w:val="000C0D75"/>
    <w:rsid w:val="000C18AB"/>
    <w:rsid w:val="000C1A1C"/>
    <w:rsid w:val="000C1B5F"/>
    <w:rsid w:val="000C20A4"/>
    <w:rsid w:val="000C21AA"/>
    <w:rsid w:val="000C2B4F"/>
    <w:rsid w:val="000C2C82"/>
    <w:rsid w:val="000C3127"/>
    <w:rsid w:val="000C3220"/>
    <w:rsid w:val="000C33F2"/>
    <w:rsid w:val="000C3A01"/>
    <w:rsid w:val="000C3ABB"/>
    <w:rsid w:val="000C3B88"/>
    <w:rsid w:val="000C418A"/>
    <w:rsid w:val="000C427A"/>
    <w:rsid w:val="000C4581"/>
    <w:rsid w:val="000C4F59"/>
    <w:rsid w:val="000C5006"/>
    <w:rsid w:val="000C5038"/>
    <w:rsid w:val="000C5124"/>
    <w:rsid w:val="000C55C5"/>
    <w:rsid w:val="000C59B9"/>
    <w:rsid w:val="000C5D26"/>
    <w:rsid w:val="000C6265"/>
    <w:rsid w:val="000C6EF6"/>
    <w:rsid w:val="000C707E"/>
    <w:rsid w:val="000C74E4"/>
    <w:rsid w:val="000C7610"/>
    <w:rsid w:val="000C764D"/>
    <w:rsid w:val="000C7791"/>
    <w:rsid w:val="000C7A8A"/>
    <w:rsid w:val="000C7AAC"/>
    <w:rsid w:val="000C7BAE"/>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DEA"/>
    <w:rsid w:val="000D2EF8"/>
    <w:rsid w:val="000D2FA3"/>
    <w:rsid w:val="000D31EA"/>
    <w:rsid w:val="000D3DB3"/>
    <w:rsid w:val="000D422E"/>
    <w:rsid w:val="000D4D24"/>
    <w:rsid w:val="000D52DC"/>
    <w:rsid w:val="000D53F3"/>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8B"/>
    <w:rsid w:val="000E2833"/>
    <w:rsid w:val="000E2910"/>
    <w:rsid w:val="000E2A2D"/>
    <w:rsid w:val="000E2C67"/>
    <w:rsid w:val="000E3738"/>
    <w:rsid w:val="000E3824"/>
    <w:rsid w:val="000E391F"/>
    <w:rsid w:val="000E3AF3"/>
    <w:rsid w:val="000E3CA4"/>
    <w:rsid w:val="000E4AD4"/>
    <w:rsid w:val="000E4C30"/>
    <w:rsid w:val="000E50A1"/>
    <w:rsid w:val="000E50C6"/>
    <w:rsid w:val="000E5106"/>
    <w:rsid w:val="000E56E0"/>
    <w:rsid w:val="000E5927"/>
    <w:rsid w:val="000E5B29"/>
    <w:rsid w:val="000E5BE2"/>
    <w:rsid w:val="000E5DEE"/>
    <w:rsid w:val="000E5F77"/>
    <w:rsid w:val="000E621A"/>
    <w:rsid w:val="000E64AE"/>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FC0"/>
    <w:rsid w:val="000F2080"/>
    <w:rsid w:val="000F25FD"/>
    <w:rsid w:val="000F2723"/>
    <w:rsid w:val="000F285B"/>
    <w:rsid w:val="000F2A14"/>
    <w:rsid w:val="000F2A46"/>
    <w:rsid w:val="000F2B56"/>
    <w:rsid w:val="000F2FC0"/>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504B"/>
    <w:rsid w:val="000F5655"/>
    <w:rsid w:val="000F592C"/>
    <w:rsid w:val="000F5A7A"/>
    <w:rsid w:val="000F5E24"/>
    <w:rsid w:val="000F5E3B"/>
    <w:rsid w:val="000F64CF"/>
    <w:rsid w:val="000F6847"/>
    <w:rsid w:val="000F692A"/>
    <w:rsid w:val="000F6C66"/>
    <w:rsid w:val="000F6E74"/>
    <w:rsid w:val="000F70E5"/>
    <w:rsid w:val="000F73E0"/>
    <w:rsid w:val="000F754D"/>
    <w:rsid w:val="000F7626"/>
    <w:rsid w:val="000F7942"/>
    <w:rsid w:val="000F7B8D"/>
    <w:rsid w:val="000F7D53"/>
    <w:rsid w:val="000F7E8A"/>
    <w:rsid w:val="0010034D"/>
    <w:rsid w:val="00100407"/>
    <w:rsid w:val="001004C4"/>
    <w:rsid w:val="00100ABB"/>
    <w:rsid w:val="00100E3C"/>
    <w:rsid w:val="00100FF5"/>
    <w:rsid w:val="0010111B"/>
    <w:rsid w:val="00101289"/>
    <w:rsid w:val="0010130C"/>
    <w:rsid w:val="0010184A"/>
    <w:rsid w:val="00101952"/>
    <w:rsid w:val="001019A7"/>
    <w:rsid w:val="00101D84"/>
    <w:rsid w:val="00102074"/>
    <w:rsid w:val="001023B4"/>
    <w:rsid w:val="00102D2A"/>
    <w:rsid w:val="00102E11"/>
    <w:rsid w:val="001031CF"/>
    <w:rsid w:val="00103296"/>
    <w:rsid w:val="001036FC"/>
    <w:rsid w:val="00103A12"/>
    <w:rsid w:val="00103A2B"/>
    <w:rsid w:val="00103D58"/>
    <w:rsid w:val="00103F5F"/>
    <w:rsid w:val="00103F79"/>
    <w:rsid w:val="00103FAB"/>
    <w:rsid w:val="0010404C"/>
    <w:rsid w:val="00104304"/>
    <w:rsid w:val="00104713"/>
    <w:rsid w:val="001047C0"/>
    <w:rsid w:val="0010507B"/>
    <w:rsid w:val="001050A5"/>
    <w:rsid w:val="0010535E"/>
    <w:rsid w:val="0010551C"/>
    <w:rsid w:val="001058F0"/>
    <w:rsid w:val="00105C3C"/>
    <w:rsid w:val="00105C4F"/>
    <w:rsid w:val="001060CC"/>
    <w:rsid w:val="0010617B"/>
    <w:rsid w:val="00106320"/>
    <w:rsid w:val="0010685F"/>
    <w:rsid w:val="001068D2"/>
    <w:rsid w:val="00106E2C"/>
    <w:rsid w:val="00107056"/>
    <w:rsid w:val="001071CE"/>
    <w:rsid w:val="00107376"/>
    <w:rsid w:val="00107718"/>
    <w:rsid w:val="00107954"/>
    <w:rsid w:val="00107A21"/>
    <w:rsid w:val="00107A7D"/>
    <w:rsid w:val="00107C32"/>
    <w:rsid w:val="0011011A"/>
    <w:rsid w:val="00110236"/>
    <w:rsid w:val="001107F9"/>
    <w:rsid w:val="00110D01"/>
    <w:rsid w:val="00110F43"/>
    <w:rsid w:val="0011108D"/>
    <w:rsid w:val="001110EA"/>
    <w:rsid w:val="001116C1"/>
    <w:rsid w:val="001117ED"/>
    <w:rsid w:val="00111844"/>
    <w:rsid w:val="00111939"/>
    <w:rsid w:val="00111AE4"/>
    <w:rsid w:val="00111BDB"/>
    <w:rsid w:val="0011257B"/>
    <w:rsid w:val="00112842"/>
    <w:rsid w:val="00112885"/>
    <w:rsid w:val="00112923"/>
    <w:rsid w:val="00112C5E"/>
    <w:rsid w:val="00112E63"/>
    <w:rsid w:val="00113816"/>
    <w:rsid w:val="00113B33"/>
    <w:rsid w:val="00113C07"/>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5A4"/>
    <w:rsid w:val="001209B7"/>
    <w:rsid w:val="00120B51"/>
    <w:rsid w:val="0012173E"/>
    <w:rsid w:val="001217E0"/>
    <w:rsid w:val="00121E10"/>
    <w:rsid w:val="00121E70"/>
    <w:rsid w:val="00121F07"/>
    <w:rsid w:val="001224D0"/>
    <w:rsid w:val="0012251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1A"/>
    <w:rsid w:val="001303BF"/>
    <w:rsid w:val="001307DC"/>
    <w:rsid w:val="0013090C"/>
    <w:rsid w:val="00130CEE"/>
    <w:rsid w:val="00130D81"/>
    <w:rsid w:val="00130E79"/>
    <w:rsid w:val="00130E82"/>
    <w:rsid w:val="00131209"/>
    <w:rsid w:val="00131227"/>
    <w:rsid w:val="001312CC"/>
    <w:rsid w:val="001315B9"/>
    <w:rsid w:val="00131687"/>
    <w:rsid w:val="001316B7"/>
    <w:rsid w:val="0013178A"/>
    <w:rsid w:val="0013182E"/>
    <w:rsid w:val="00131E49"/>
    <w:rsid w:val="00131EB7"/>
    <w:rsid w:val="001321A9"/>
    <w:rsid w:val="00132317"/>
    <w:rsid w:val="0013273B"/>
    <w:rsid w:val="0013287A"/>
    <w:rsid w:val="00132B8D"/>
    <w:rsid w:val="00132E10"/>
    <w:rsid w:val="00132F87"/>
    <w:rsid w:val="001331C5"/>
    <w:rsid w:val="00133396"/>
    <w:rsid w:val="001333AF"/>
    <w:rsid w:val="0013415D"/>
    <w:rsid w:val="0013436B"/>
    <w:rsid w:val="001344F0"/>
    <w:rsid w:val="0013469B"/>
    <w:rsid w:val="00134733"/>
    <w:rsid w:val="00134A90"/>
    <w:rsid w:val="00135073"/>
    <w:rsid w:val="00135090"/>
    <w:rsid w:val="001356E4"/>
    <w:rsid w:val="0013572F"/>
    <w:rsid w:val="001358A9"/>
    <w:rsid w:val="00135B61"/>
    <w:rsid w:val="00135C7F"/>
    <w:rsid w:val="00135CA6"/>
    <w:rsid w:val="00135EF2"/>
    <w:rsid w:val="00136064"/>
    <w:rsid w:val="00136122"/>
    <w:rsid w:val="001362F9"/>
    <w:rsid w:val="00136AAC"/>
    <w:rsid w:val="00136DB5"/>
    <w:rsid w:val="00136FBE"/>
    <w:rsid w:val="001374A2"/>
    <w:rsid w:val="001375F8"/>
    <w:rsid w:val="001378F3"/>
    <w:rsid w:val="00137986"/>
    <w:rsid w:val="00137E89"/>
    <w:rsid w:val="00140108"/>
    <w:rsid w:val="001403F8"/>
    <w:rsid w:val="0014042A"/>
    <w:rsid w:val="001406D7"/>
    <w:rsid w:val="001408A7"/>
    <w:rsid w:val="0014092D"/>
    <w:rsid w:val="00141304"/>
    <w:rsid w:val="00141796"/>
    <w:rsid w:val="00142677"/>
    <w:rsid w:val="00142BD1"/>
    <w:rsid w:val="00142D28"/>
    <w:rsid w:val="0014339F"/>
    <w:rsid w:val="001435DF"/>
    <w:rsid w:val="00143920"/>
    <w:rsid w:val="00143924"/>
    <w:rsid w:val="0014393D"/>
    <w:rsid w:val="00143C8F"/>
    <w:rsid w:val="00143E42"/>
    <w:rsid w:val="0014420F"/>
    <w:rsid w:val="001443F2"/>
    <w:rsid w:val="00144725"/>
    <w:rsid w:val="001447BC"/>
    <w:rsid w:val="00144DA9"/>
    <w:rsid w:val="00144F5E"/>
    <w:rsid w:val="0014539C"/>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22E"/>
    <w:rsid w:val="0014733E"/>
    <w:rsid w:val="001474D0"/>
    <w:rsid w:val="001475D9"/>
    <w:rsid w:val="001475ED"/>
    <w:rsid w:val="0014768F"/>
    <w:rsid w:val="001476E4"/>
    <w:rsid w:val="00147ADD"/>
    <w:rsid w:val="00147BEF"/>
    <w:rsid w:val="00147FC2"/>
    <w:rsid w:val="0015027C"/>
    <w:rsid w:val="00150723"/>
    <w:rsid w:val="001508D3"/>
    <w:rsid w:val="00150969"/>
    <w:rsid w:val="00150EF4"/>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D8C"/>
    <w:rsid w:val="0015471B"/>
    <w:rsid w:val="0015481E"/>
    <w:rsid w:val="00154AC2"/>
    <w:rsid w:val="00154FFF"/>
    <w:rsid w:val="001551F1"/>
    <w:rsid w:val="00155D40"/>
    <w:rsid w:val="00156083"/>
    <w:rsid w:val="001562C2"/>
    <w:rsid w:val="001564FB"/>
    <w:rsid w:val="00156AA6"/>
    <w:rsid w:val="00157208"/>
    <w:rsid w:val="001573FA"/>
    <w:rsid w:val="001600B3"/>
    <w:rsid w:val="001601A4"/>
    <w:rsid w:val="001605EA"/>
    <w:rsid w:val="001606FF"/>
    <w:rsid w:val="00160707"/>
    <w:rsid w:val="00160750"/>
    <w:rsid w:val="00160D93"/>
    <w:rsid w:val="00160EFD"/>
    <w:rsid w:val="00160F1B"/>
    <w:rsid w:val="0016159A"/>
    <w:rsid w:val="00161820"/>
    <w:rsid w:val="001618AA"/>
    <w:rsid w:val="00161A2F"/>
    <w:rsid w:val="00161F5F"/>
    <w:rsid w:val="001622BF"/>
    <w:rsid w:val="00162539"/>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6A8"/>
    <w:rsid w:val="001656D1"/>
    <w:rsid w:val="00165BE6"/>
    <w:rsid w:val="00165E45"/>
    <w:rsid w:val="00165F71"/>
    <w:rsid w:val="00165FD5"/>
    <w:rsid w:val="001663DE"/>
    <w:rsid w:val="00166477"/>
    <w:rsid w:val="00166698"/>
    <w:rsid w:val="00166890"/>
    <w:rsid w:val="001668FF"/>
    <w:rsid w:val="001669F6"/>
    <w:rsid w:val="001670EF"/>
    <w:rsid w:val="00167870"/>
    <w:rsid w:val="00167921"/>
    <w:rsid w:val="00167A88"/>
    <w:rsid w:val="00167ACA"/>
    <w:rsid w:val="00167F44"/>
    <w:rsid w:val="0017024D"/>
    <w:rsid w:val="001702E3"/>
    <w:rsid w:val="00170315"/>
    <w:rsid w:val="00170661"/>
    <w:rsid w:val="001708EB"/>
    <w:rsid w:val="00170A96"/>
    <w:rsid w:val="00170BC1"/>
    <w:rsid w:val="00170D61"/>
    <w:rsid w:val="00170D7E"/>
    <w:rsid w:val="00170DA4"/>
    <w:rsid w:val="00170E90"/>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386"/>
    <w:rsid w:val="001744D2"/>
    <w:rsid w:val="001745FE"/>
    <w:rsid w:val="001748E5"/>
    <w:rsid w:val="001748FB"/>
    <w:rsid w:val="00174FAF"/>
    <w:rsid w:val="001752D9"/>
    <w:rsid w:val="001755EA"/>
    <w:rsid w:val="001757B8"/>
    <w:rsid w:val="001761E4"/>
    <w:rsid w:val="0017677C"/>
    <w:rsid w:val="0017679A"/>
    <w:rsid w:val="00176B5E"/>
    <w:rsid w:val="00176F76"/>
    <w:rsid w:val="0017714A"/>
    <w:rsid w:val="00177736"/>
    <w:rsid w:val="00177AA0"/>
    <w:rsid w:val="00177E89"/>
    <w:rsid w:val="00180306"/>
    <w:rsid w:val="00180407"/>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0B3"/>
    <w:rsid w:val="001841CC"/>
    <w:rsid w:val="00184303"/>
    <w:rsid w:val="001843C6"/>
    <w:rsid w:val="001844CD"/>
    <w:rsid w:val="00184771"/>
    <w:rsid w:val="00184C71"/>
    <w:rsid w:val="00184CE1"/>
    <w:rsid w:val="00184D48"/>
    <w:rsid w:val="00184F05"/>
    <w:rsid w:val="0018543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0F58"/>
    <w:rsid w:val="00191505"/>
    <w:rsid w:val="00191643"/>
    <w:rsid w:val="00191A47"/>
    <w:rsid w:val="00191D17"/>
    <w:rsid w:val="00191E81"/>
    <w:rsid w:val="00191ECD"/>
    <w:rsid w:val="00192618"/>
    <w:rsid w:val="001929A2"/>
    <w:rsid w:val="00192A53"/>
    <w:rsid w:val="00192A7B"/>
    <w:rsid w:val="00192B27"/>
    <w:rsid w:val="00192B4D"/>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A1A"/>
    <w:rsid w:val="00197B12"/>
    <w:rsid w:val="00197B99"/>
    <w:rsid w:val="001A0264"/>
    <w:rsid w:val="001A02A5"/>
    <w:rsid w:val="001A059A"/>
    <w:rsid w:val="001A068E"/>
    <w:rsid w:val="001A09BD"/>
    <w:rsid w:val="001A0B82"/>
    <w:rsid w:val="001A0EBA"/>
    <w:rsid w:val="001A10BA"/>
    <w:rsid w:val="001A116A"/>
    <w:rsid w:val="001A116E"/>
    <w:rsid w:val="001A12C3"/>
    <w:rsid w:val="001A1341"/>
    <w:rsid w:val="001A14E0"/>
    <w:rsid w:val="001A158F"/>
    <w:rsid w:val="001A1A1A"/>
    <w:rsid w:val="001A1A8E"/>
    <w:rsid w:val="001A1F3A"/>
    <w:rsid w:val="001A2098"/>
    <w:rsid w:val="001A22CD"/>
    <w:rsid w:val="001A2446"/>
    <w:rsid w:val="001A25B7"/>
    <w:rsid w:val="001A274E"/>
    <w:rsid w:val="001A2856"/>
    <w:rsid w:val="001A2CEE"/>
    <w:rsid w:val="001A2D4C"/>
    <w:rsid w:val="001A2DFC"/>
    <w:rsid w:val="001A35E8"/>
    <w:rsid w:val="001A3756"/>
    <w:rsid w:val="001A3AA9"/>
    <w:rsid w:val="001A3EF4"/>
    <w:rsid w:val="001A3F34"/>
    <w:rsid w:val="001A4200"/>
    <w:rsid w:val="001A48BA"/>
    <w:rsid w:val="001A4A82"/>
    <w:rsid w:val="001A4C3F"/>
    <w:rsid w:val="001A4DAF"/>
    <w:rsid w:val="001A4E88"/>
    <w:rsid w:val="001A536D"/>
    <w:rsid w:val="001A592E"/>
    <w:rsid w:val="001A5D10"/>
    <w:rsid w:val="001A5EDF"/>
    <w:rsid w:val="001A5FD8"/>
    <w:rsid w:val="001A60E4"/>
    <w:rsid w:val="001A64DB"/>
    <w:rsid w:val="001A672F"/>
    <w:rsid w:val="001A68BE"/>
    <w:rsid w:val="001A6BCC"/>
    <w:rsid w:val="001A6E27"/>
    <w:rsid w:val="001A70F3"/>
    <w:rsid w:val="001A74FE"/>
    <w:rsid w:val="001A77CE"/>
    <w:rsid w:val="001A78B7"/>
    <w:rsid w:val="001A7D9D"/>
    <w:rsid w:val="001A7E11"/>
    <w:rsid w:val="001A7E35"/>
    <w:rsid w:val="001B05D6"/>
    <w:rsid w:val="001B08C9"/>
    <w:rsid w:val="001B09A2"/>
    <w:rsid w:val="001B0A0E"/>
    <w:rsid w:val="001B0B23"/>
    <w:rsid w:val="001B0FC5"/>
    <w:rsid w:val="001B1572"/>
    <w:rsid w:val="001B18D9"/>
    <w:rsid w:val="001B1C2C"/>
    <w:rsid w:val="001B1DA9"/>
    <w:rsid w:val="001B1E49"/>
    <w:rsid w:val="001B21EC"/>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D44"/>
    <w:rsid w:val="001B5DFE"/>
    <w:rsid w:val="001B5E78"/>
    <w:rsid w:val="001B5EE6"/>
    <w:rsid w:val="001B634B"/>
    <w:rsid w:val="001B656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C28"/>
    <w:rsid w:val="001C1D38"/>
    <w:rsid w:val="001C1EB4"/>
    <w:rsid w:val="001C21E4"/>
    <w:rsid w:val="001C27A0"/>
    <w:rsid w:val="001C2889"/>
    <w:rsid w:val="001C2917"/>
    <w:rsid w:val="001C29D4"/>
    <w:rsid w:val="001C2CC7"/>
    <w:rsid w:val="001C2E2F"/>
    <w:rsid w:val="001C2FFF"/>
    <w:rsid w:val="001C30F7"/>
    <w:rsid w:val="001C3512"/>
    <w:rsid w:val="001C3BBF"/>
    <w:rsid w:val="001C3D6D"/>
    <w:rsid w:val="001C3F2E"/>
    <w:rsid w:val="001C4114"/>
    <w:rsid w:val="001C4415"/>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FBF"/>
    <w:rsid w:val="001C70BE"/>
    <w:rsid w:val="001C73EE"/>
    <w:rsid w:val="001C7463"/>
    <w:rsid w:val="001C74EB"/>
    <w:rsid w:val="001C7E35"/>
    <w:rsid w:val="001C7FA6"/>
    <w:rsid w:val="001D05B4"/>
    <w:rsid w:val="001D0672"/>
    <w:rsid w:val="001D0BFF"/>
    <w:rsid w:val="001D0C46"/>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F4C"/>
    <w:rsid w:val="001D306A"/>
    <w:rsid w:val="001D319F"/>
    <w:rsid w:val="001D3395"/>
    <w:rsid w:val="001D345B"/>
    <w:rsid w:val="001D3891"/>
    <w:rsid w:val="001D38AB"/>
    <w:rsid w:val="001D38F0"/>
    <w:rsid w:val="001D399B"/>
    <w:rsid w:val="001D3C07"/>
    <w:rsid w:val="001D4045"/>
    <w:rsid w:val="001D48C3"/>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DE"/>
    <w:rsid w:val="001E07C8"/>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479"/>
    <w:rsid w:val="001E48AE"/>
    <w:rsid w:val="001E492B"/>
    <w:rsid w:val="001E4A7D"/>
    <w:rsid w:val="001E4E34"/>
    <w:rsid w:val="001E4F07"/>
    <w:rsid w:val="001E4F47"/>
    <w:rsid w:val="001E4F8A"/>
    <w:rsid w:val="001E51ED"/>
    <w:rsid w:val="001E556A"/>
    <w:rsid w:val="001E55EF"/>
    <w:rsid w:val="001E57A4"/>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24D"/>
    <w:rsid w:val="001F2619"/>
    <w:rsid w:val="001F2F37"/>
    <w:rsid w:val="001F2F4D"/>
    <w:rsid w:val="001F31B7"/>
    <w:rsid w:val="001F3239"/>
    <w:rsid w:val="001F35F5"/>
    <w:rsid w:val="001F3A32"/>
    <w:rsid w:val="001F3B50"/>
    <w:rsid w:val="001F42EE"/>
    <w:rsid w:val="001F488B"/>
    <w:rsid w:val="001F488F"/>
    <w:rsid w:val="001F494A"/>
    <w:rsid w:val="001F4D50"/>
    <w:rsid w:val="001F4DE9"/>
    <w:rsid w:val="001F50C1"/>
    <w:rsid w:val="001F531F"/>
    <w:rsid w:val="001F5354"/>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9"/>
    <w:rsid w:val="00202CF1"/>
    <w:rsid w:val="00202D53"/>
    <w:rsid w:val="002031A1"/>
    <w:rsid w:val="002031A6"/>
    <w:rsid w:val="0020357E"/>
    <w:rsid w:val="002036BE"/>
    <w:rsid w:val="00203ACB"/>
    <w:rsid w:val="00203CB2"/>
    <w:rsid w:val="00203F00"/>
    <w:rsid w:val="00204116"/>
    <w:rsid w:val="00204259"/>
    <w:rsid w:val="002056D3"/>
    <w:rsid w:val="00205AA0"/>
    <w:rsid w:val="00205C36"/>
    <w:rsid w:val="00205E23"/>
    <w:rsid w:val="00205E56"/>
    <w:rsid w:val="00205F0B"/>
    <w:rsid w:val="00206073"/>
    <w:rsid w:val="0020618B"/>
    <w:rsid w:val="0020630D"/>
    <w:rsid w:val="00206AA0"/>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44"/>
    <w:rsid w:val="00212397"/>
    <w:rsid w:val="0021259E"/>
    <w:rsid w:val="002126E7"/>
    <w:rsid w:val="002127CA"/>
    <w:rsid w:val="002127FB"/>
    <w:rsid w:val="00212999"/>
    <w:rsid w:val="002129F1"/>
    <w:rsid w:val="00212D24"/>
    <w:rsid w:val="00212E1D"/>
    <w:rsid w:val="00212E71"/>
    <w:rsid w:val="00213221"/>
    <w:rsid w:val="00213A15"/>
    <w:rsid w:val="00213D06"/>
    <w:rsid w:val="00213D0C"/>
    <w:rsid w:val="00213EA3"/>
    <w:rsid w:val="00213EE5"/>
    <w:rsid w:val="002141DC"/>
    <w:rsid w:val="00214250"/>
    <w:rsid w:val="00214680"/>
    <w:rsid w:val="002147F5"/>
    <w:rsid w:val="00214B5A"/>
    <w:rsid w:val="00214D24"/>
    <w:rsid w:val="00214F99"/>
    <w:rsid w:val="002151B2"/>
    <w:rsid w:val="002153E5"/>
    <w:rsid w:val="0021543C"/>
    <w:rsid w:val="0021587A"/>
    <w:rsid w:val="002158A4"/>
    <w:rsid w:val="002167CD"/>
    <w:rsid w:val="00216A94"/>
    <w:rsid w:val="00216D5E"/>
    <w:rsid w:val="00216E47"/>
    <w:rsid w:val="002176ED"/>
    <w:rsid w:val="002179F3"/>
    <w:rsid w:val="00217B70"/>
    <w:rsid w:val="00217F12"/>
    <w:rsid w:val="00220332"/>
    <w:rsid w:val="00220728"/>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027"/>
    <w:rsid w:val="00223367"/>
    <w:rsid w:val="0022366A"/>
    <w:rsid w:val="0022367D"/>
    <w:rsid w:val="00223A09"/>
    <w:rsid w:val="00223AB8"/>
    <w:rsid w:val="00223F48"/>
    <w:rsid w:val="00223F71"/>
    <w:rsid w:val="00223FB3"/>
    <w:rsid w:val="00224493"/>
    <w:rsid w:val="00224819"/>
    <w:rsid w:val="002248BF"/>
    <w:rsid w:val="00224B26"/>
    <w:rsid w:val="00224BBA"/>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A3E"/>
    <w:rsid w:val="00230CFC"/>
    <w:rsid w:val="00230E4A"/>
    <w:rsid w:val="002311D5"/>
    <w:rsid w:val="0023133A"/>
    <w:rsid w:val="0023139A"/>
    <w:rsid w:val="002313E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9EC"/>
    <w:rsid w:val="00245A05"/>
    <w:rsid w:val="00246026"/>
    <w:rsid w:val="00246148"/>
    <w:rsid w:val="00246526"/>
    <w:rsid w:val="0024652C"/>
    <w:rsid w:val="00246886"/>
    <w:rsid w:val="002472AC"/>
    <w:rsid w:val="002472C8"/>
    <w:rsid w:val="00247369"/>
    <w:rsid w:val="002474A7"/>
    <w:rsid w:val="002475CF"/>
    <w:rsid w:val="002477F0"/>
    <w:rsid w:val="002477FE"/>
    <w:rsid w:val="00247F5A"/>
    <w:rsid w:val="00247FA4"/>
    <w:rsid w:val="0025054C"/>
    <w:rsid w:val="002508EA"/>
    <w:rsid w:val="00250A0C"/>
    <w:rsid w:val="00250E9F"/>
    <w:rsid w:val="00250EA6"/>
    <w:rsid w:val="00250F37"/>
    <w:rsid w:val="00251822"/>
    <w:rsid w:val="0025189A"/>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B8D"/>
    <w:rsid w:val="00255BD4"/>
    <w:rsid w:val="00255D91"/>
    <w:rsid w:val="00255F4B"/>
    <w:rsid w:val="0025604C"/>
    <w:rsid w:val="002560C2"/>
    <w:rsid w:val="0025629D"/>
    <w:rsid w:val="00256559"/>
    <w:rsid w:val="0025665E"/>
    <w:rsid w:val="00256B1B"/>
    <w:rsid w:val="00256DAE"/>
    <w:rsid w:val="00256F44"/>
    <w:rsid w:val="002570AF"/>
    <w:rsid w:val="00257115"/>
    <w:rsid w:val="002574AC"/>
    <w:rsid w:val="002575B3"/>
    <w:rsid w:val="002575F3"/>
    <w:rsid w:val="002577B4"/>
    <w:rsid w:val="00257975"/>
    <w:rsid w:val="0025799B"/>
    <w:rsid w:val="00257AE7"/>
    <w:rsid w:val="00257BE3"/>
    <w:rsid w:val="00257F2A"/>
    <w:rsid w:val="00257FC7"/>
    <w:rsid w:val="00260217"/>
    <w:rsid w:val="00260294"/>
    <w:rsid w:val="002604B1"/>
    <w:rsid w:val="002605CB"/>
    <w:rsid w:val="002609B9"/>
    <w:rsid w:val="00260A1D"/>
    <w:rsid w:val="00260A38"/>
    <w:rsid w:val="00260AAB"/>
    <w:rsid w:val="00260AF9"/>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E07"/>
    <w:rsid w:val="00264F5B"/>
    <w:rsid w:val="002653D4"/>
    <w:rsid w:val="0026552C"/>
    <w:rsid w:val="002657AD"/>
    <w:rsid w:val="0026592A"/>
    <w:rsid w:val="00265B39"/>
    <w:rsid w:val="00265E16"/>
    <w:rsid w:val="0026611B"/>
    <w:rsid w:val="002663BA"/>
    <w:rsid w:val="00266A91"/>
    <w:rsid w:val="00266A92"/>
    <w:rsid w:val="00266EDF"/>
    <w:rsid w:val="00266F33"/>
    <w:rsid w:val="00266FCE"/>
    <w:rsid w:val="002672DC"/>
    <w:rsid w:val="002674D3"/>
    <w:rsid w:val="002675CD"/>
    <w:rsid w:val="00267652"/>
    <w:rsid w:val="00267697"/>
    <w:rsid w:val="002677F4"/>
    <w:rsid w:val="00267B38"/>
    <w:rsid w:val="00267EE6"/>
    <w:rsid w:val="002701A4"/>
    <w:rsid w:val="0027052C"/>
    <w:rsid w:val="00270BC6"/>
    <w:rsid w:val="00270D85"/>
    <w:rsid w:val="00270DF2"/>
    <w:rsid w:val="0027168A"/>
    <w:rsid w:val="00271849"/>
    <w:rsid w:val="00272199"/>
    <w:rsid w:val="002723E4"/>
    <w:rsid w:val="00272801"/>
    <w:rsid w:val="0027283B"/>
    <w:rsid w:val="002729AB"/>
    <w:rsid w:val="00272F78"/>
    <w:rsid w:val="00272FA2"/>
    <w:rsid w:val="00273388"/>
    <w:rsid w:val="0027353A"/>
    <w:rsid w:val="00273644"/>
    <w:rsid w:val="002740A3"/>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2B0"/>
    <w:rsid w:val="00276752"/>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E78"/>
    <w:rsid w:val="002810A1"/>
    <w:rsid w:val="00281102"/>
    <w:rsid w:val="00281417"/>
    <w:rsid w:val="00281502"/>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517"/>
    <w:rsid w:val="002845C1"/>
    <w:rsid w:val="00284636"/>
    <w:rsid w:val="00284740"/>
    <w:rsid w:val="002847F9"/>
    <w:rsid w:val="0028487D"/>
    <w:rsid w:val="00284D16"/>
    <w:rsid w:val="00284E54"/>
    <w:rsid w:val="00284E81"/>
    <w:rsid w:val="002851BA"/>
    <w:rsid w:val="0028530E"/>
    <w:rsid w:val="00285456"/>
    <w:rsid w:val="00285CD3"/>
    <w:rsid w:val="00285CF7"/>
    <w:rsid w:val="00285EE7"/>
    <w:rsid w:val="0028602D"/>
    <w:rsid w:val="00286205"/>
    <w:rsid w:val="00286334"/>
    <w:rsid w:val="002868CD"/>
    <w:rsid w:val="002869C2"/>
    <w:rsid w:val="00286A2C"/>
    <w:rsid w:val="00286A9B"/>
    <w:rsid w:val="00286FE1"/>
    <w:rsid w:val="00287169"/>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B01"/>
    <w:rsid w:val="00293BA1"/>
    <w:rsid w:val="00293E89"/>
    <w:rsid w:val="00293EF2"/>
    <w:rsid w:val="00293F5A"/>
    <w:rsid w:val="0029415D"/>
    <w:rsid w:val="00294173"/>
    <w:rsid w:val="00294202"/>
    <w:rsid w:val="00294360"/>
    <w:rsid w:val="00294599"/>
    <w:rsid w:val="002945E1"/>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42"/>
    <w:rsid w:val="00296F4C"/>
    <w:rsid w:val="002973B9"/>
    <w:rsid w:val="00297708"/>
    <w:rsid w:val="002A0148"/>
    <w:rsid w:val="002A0679"/>
    <w:rsid w:val="002A0779"/>
    <w:rsid w:val="002A097F"/>
    <w:rsid w:val="002A0B7B"/>
    <w:rsid w:val="002A1962"/>
    <w:rsid w:val="002A19C5"/>
    <w:rsid w:val="002A1A1D"/>
    <w:rsid w:val="002A2217"/>
    <w:rsid w:val="002A264B"/>
    <w:rsid w:val="002A2733"/>
    <w:rsid w:val="002A2886"/>
    <w:rsid w:val="002A2889"/>
    <w:rsid w:val="002A396C"/>
    <w:rsid w:val="002A40F6"/>
    <w:rsid w:val="002A435C"/>
    <w:rsid w:val="002A444E"/>
    <w:rsid w:val="002A516E"/>
    <w:rsid w:val="002A56AE"/>
    <w:rsid w:val="002A5777"/>
    <w:rsid w:val="002A57E0"/>
    <w:rsid w:val="002A59A1"/>
    <w:rsid w:val="002A59FB"/>
    <w:rsid w:val="002A5BF4"/>
    <w:rsid w:val="002A605E"/>
    <w:rsid w:val="002A60E5"/>
    <w:rsid w:val="002A61C1"/>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4DB"/>
    <w:rsid w:val="002B1A58"/>
    <w:rsid w:val="002B1EA3"/>
    <w:rsid w:val="002B1F25"/>
    <w:rsid w:val="002B1F68"/>
    <w:rsid w:val="002B2313"/>
    <w:rsid w:val="002B2840"/>
    <w:rsid w:val="002B2AE7"/>
    <w:rsid w:val="002B2BB6"/>
    <w:rsid w:val="002B31CE"/>
    <w:rsid w:val="002B326B"/>
    <w:rsid w:val="002B35C8"/>
    <w:rsid w:val="002B3777"/>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E9A"/>
    <w:rsid w:val="002D0268"/>
    <w:rsid w:val="002D03F7"/>
    <w:rsid w:val="002D0D5B"/>
    <w:rsid w:val="002D0E97"/>
    <w:rsid w:val="002D1386"/>
    <w:rsid w:val="002D147E"/>
    <w:rsid w:val="002D15EA"/>
    <w:rsid w:val="002D174D"/>
    <w:rsid w:val="002D19D3"/>
    <w:rsid w:val="002D1A37"/>
    <w:rsid w:val="002D1A91"/>
    <w:rsid w:val="002D1CF7"/>
    <w:rsid w:val="002D213A"/>
    <w:rsid w:val="002D26EA"/>
    <w:rsid w:val="002D28EE"/>
    <w:rsid w:val="002D2AC9"/>
    <w:rsid w:val="002D2AD8"/>
    <w:rsid w:val="002D2B10"/>
    <w:rsid w:val="002D2EBF"/>
    <w:rsid w:val="002D30B9"/>
    <w:rsid w:val="002D315E"/>
    <w:rsid w:val="002D34A6"/>
    <w:rsid w:val="002D3BE4"/>
    <w:rsid w:val="002D3BE8"/>
    <w:rsid w:val="002D3D5F"/>
    <w:rsid w:val="002D44C1"/>
    <w:rsid w:val="002D4D2F"/>
    <w:rsid w:val="002D4E5D"/>
    <w:rsid w:val="002D5131"/>
    <w:rsid w:val="002D5861"/>
    <w:rsid w:val="002D5878"/>
    <w:rsid w:val="002D5939"/>
    <w:rsid w:val="002D5A0F"/>
    <w:rsid w:val="002D5BF0"/>
    <w:rsid w:val="002D5CFD"/>
    <w:rsid w:val="002D60F5"/>
    <w:rsid w:val="002D63B1"/>
    <w:rsid w:val="002D6A4D"/>
    <w:rsid w:val="002D7171"/>
    <w:rsid w:val="002D7212"/>
    <w:rsid w:val="002D72D4"/>
    <w:rsid w:val="002D7689"/>
    <w:rsid w:val="002D76A7"/>
    <w:rsid w:val="002D794C"/>
    <w:rsid w:val="002D7D93"/>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25F"/>
    <w:rsid w:val="002E24F8"/>
    <w:rsid w:val="002E2911"/>
    <w:rsid w:val="002E29D1"/>
    <w:rsid w:val="002E2F74"/>
    <w:rsid w:val="002E35EE"/>
    <w:rsid w:val="002E3846"/>
    <w:rsid w:val="002E390B"/>
    <w:rsid w:val="002E3A6D"/>
    <w:rsid w:val="002E3BFF"/>
    <w:rsid w:val="002E3CE7"/>
    <w:rsid w:val="002E3F3E"/>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769"/>
    <w:rsid w:val="002E79D9"/>
    <w:rsid w:val="002F04CA"/>
    <w:rsid w:val="002F04FF"/>
    <w:rsid w:val="002F06AC"/>
    <w:rsid w:val="002F07B4"/>
    <w:rsid w:val="002F0A11"/>
    <w:rsid w:val="002F1065"/>
    <w:rsid w:val="002F10C5"/>
    <w:rsid w:val="002F1133"/>
    <w:rsid w:val="002F1724"/>
    <w:rsid w:val="002F1931"/>
    <w:rsid w:val="002F1A9F"/>
    <w:rsid w:val="002F1AB6"/>
    <w:rsid w:val="002F1E8D"/>
    <w:rsid w:val="002F2101"/>
    <w:rsid w:val="002F24A6"/>
    <w:rsid w:val="002F2682"/>
    <w:rsid w:val="002F295E"/>
    <w:rsid w:val="002F2B68"/>
    <w:rsid w:val="002F2CEB"/>
    <w:rsid w:val="002F2DBF"/>
    <w:rsid w:val="002F30AF"/>
    <w:rsid w:val="002F30F4"/>
    <w:rsid w:val="002F3303"/>
    <w:rsid w:val="002F3393"/>
    <w:rsid w:val="002F3E0A"/>
    <w:rsid w:val="002F4121"/>
    <w:rsid w:val="002F45FB"/>
    <w:rsid w:val="002F46D1"/>
    <w:rsid w:val="002F4B48"/>
    <w:rsid w:val="002F50A1"/>
    <w:rsid w:val="002F59C0"/>
    <w:rsid w:val="002F5BA8"/>
    <w:rsid w:val="002F5BBA"/>
    <w:rsid w:val="002F60D0"/>
    <w:rsid w:val="002F60F1"/>
    <w:rsid w:val="002F6109"/>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202"/>
    <w:rsid w:val="003016D4"/>
    <w:rsid w:val="003018D9"/>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603"/>
    <w:rsid w:val="003036D9"/>
    <w:rsid w:val="00303796"/>
    <w:rsid w:val="00303965"/>
    <w:rsid w:val="00304642"/>
    <w:rsid w:val="00304960"/>
    <w:rsid w:val="00304A03"/>
    <w:rsid w:val="00304A5F"/>
    <w:rsid w:val="00304D51"/>
    <w:rsid w:val="00305157"/>
    <w:rsid w:val="00305CD4"/>
    <w:rsid w:val="00305EC6"/>
    <w:rsid w:val="003060A7"/>
    <w:rsid w:val="0030621C"/>
    <w:rsid w:val="003064A2"/>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CB"/>
    <w:rsid w:val="00313476"/>
    <w:rsid w:val="0031351A"/>
    <w:rsid w:val="003139C4"/>
    <w:rsid w:val="00313F1C"/>
    <w:rsid w:val="0031400E"/>
    <w:rsid w:val="003149C0"/>
    <w:rsid w:val="00314AFB"/>
    <w:rsid w:val="00314BAA"/>
    <w:rsid w:val="00315269"/>
    <w:rsid w:val="003154F6"/>
    <w:rsid w:val="003158B6"/>
    <w:rsid w:val="00315A6B"/>
    <w:rsid w:val="00315C7E"/>
    <w:rsid w:val="00315E9F"/>
    <w:rsid w:val="00315F2E"/>
    <w:rsid w:val="0031623C"/>
    <w:rsid w:val="003162F8"/>
    <w:rsid w:val="00316674"/>
    <w:rsid w:val="003169B1"/>
    <w:rsid w:val="00316B1A"/>
    <w:rsid w:val="00316BB6"/>
    <w:rsid w:val="0031704A"/>
    <w:rsid w:val="003170AD"/>
    <w:rsid w:val="00317227"/>
    <w:rsid w:val="0031747C"/>
    <w:rsid w:val="003178C2"/>
    <w:rsid w:val="00317940"/>
    <w:rsid w:val="00317D87"/>
    <w:rsid w:val="00317E32"/>
    <w:rsid w:val="00317FF5"/>
    <w:rsid w:val="003200F5"/>
    <w:rsid w:val="00320212"/>
    <w:rsid w:val="00320470"/>
    <w:rsid w:val="0032087B"/>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176"/>
    <w:rsid w:val="003264F2"/>
    <w:rsid w:val="0032691E"/>
    <w:rsid w:val="00326961"/>
    <w:rsid w:val="00326C86"/>
    <w:rsid w:val="00326D66"/>
    <w:rsid w:val="00327783"/>
    <w:rsid w:val="0032794D"/>
    <w:rsid w:val="00327CF9"/>
    <w:rsid w:val="0033015B"/>
    <w:rsid w:val="00330340"/>
    <w:rsid w:val="003303E2"/>
    <w:rsid w:val="00330665"/>
    <w:rsid w:val="0033084E"/>
    <w:rsid w:val="003308AB"/>
    <w:rsid w:val="00330C4B"/>
    <w:rsid w:val="00330F5F"/>
    <w:rsid w:val="0033103B"/>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42B4"/>
    <w:rsid w:val="003343CA"/>
    <w:rsid w:val="00334453"/>
    <w:rsid w:val="00334547"/>
    <w:rsid w:val="0033466F"/>
    <w:rsid w:val="00334985"/>
    <w:rsid w:val="003349A7"/>
    <w:rsid w:val="0033508E"/>
    <w:rsid w:val="00335D6A"/>
    <w:rsid w:val="003361CA"/>
    <w:rsid w:val="00336297"/>
    <w:rsid w:val="00336778"/>
    <w:rsid w:val="003367D1"/>
    <w:rsid w:val="00336830"/>
    <w:rsid w:val="003368FF"/>
    <w:rsid w:val="003369ED"/>
    <w:rsid w:val="00336AA8"/>
    <w:rsid w:val="00336BDA"/>
    <w:rsid w:val="00336D39"/>
    <w:rsid w:val="003376F8"/>
    <w:rsid w:val="00337A34"/>
    <w:rsid w:val="00337E55"/>
    <w:rsid w:val="00337EF3"/>
    <w:rsid w:val="003400AF"/>
    <w:rsid w:val="00340415"/>
    <w:rsid w:val="003406EC"/>
    <w:rsid w:val="0034071E"/>
    <w:rsid w:val="00340CA0"/>
    <w:rsid w:val="00341003"/>
    <w:rsid w:val="0034105D"/>
    <w:rsid w:val="00341093"/>
    <w:rsid w:val="00341283"/>
    <w:rsid w:val="00341CE6"/>
    <w:rsid w:val="00341EBD"/>
    <w:rsid w:val="0034202B"/>
    <w:rsid w:val="003420D3"/>
    <w:rsid w:val="003423EB"/>
    <w:rsid w:val="003424DF"/>
    <w:rsid w:val="0034265C"/>
    <w:rsid w:val="003427FB"/>
    <w:rsid w:val="00342923"/>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3DF"/>
    <w:rsid w:val="0034544A"/>
    <w:rsid w:val="00345593"/>
    <w:rsid w:val="003455A3"/>
    <w:rsid w:val="003455F1"/>
    <w:rsid w:val="003456CF"/>
    <w:rsid w:val="00345A4E"/>
    <w:rsid w:val="00345C8C"/>
    <w:rsid w:val="00345D87"/>
    <w:rsid w:val="00346130"/>
    <w:rsid w:val="00346560"/>
    <w:rsid w:val="00346689"/>
    <w:rsid w:val="00346DDF"/>
    <w:rsid w:val="00346F9B"/>
    <w:rsid w:val="003470AB"/>
    <w:rsid w:val="00347332"/>
    <w:rsid w:val="00347566"/>
    <w:rsid w:val="0034772D"/>
    <w:rsid w:val="003479EE"/>
    <w:rsid w:val="00347A06"/>
    <w:rsid w:val="00347C9F"/>
    <w:rsid w:val="00347D4F"/>
    <w:rsid w:val="00347D83"/>
    <w:rsid w:val="0035000F"/>
    <w:rsid w:val="003500FD"/>
    <w:rsid w:val="0035025E"/>
    <w:rsid w:val="00350564"/>
    <w:rsid w:val="0035062B"/>
    <w:rsid w:val="00350DE5"/>
    <w:rsid w:val="00350DEE"/>
    <w:rsid w:val="0035108C"/>
    <w:rsid w:val="003515C3"/>
    <w:rsid w:val="0035175E"/>
    <w:rsid w:val="0035177F"/>
    <w:rsid w:val="003519FB"/>
    <w:rsid w:val="00351D49"/>
    <w:rsid w:val="00351E78"/>
    <w:rsid w:val="00351F83"/>
    <w:rsid w:val="003521F5"/>
    <w:rsid w:val="00352268"/>
    <w:rsid w:val="00352407"/>
    <w:rsid w:val="003526DD"/>
    <w:rsid w:val="00352975"/>
    <w:rsid w:val="003529AE"/>
    <w:rsid w:val="00352B72"/>
    <w:rsid w:val="00352D73"/>
    <w:rsid w:val="00353126"/>
    <w:rsid w:val="00353153"/>
    <w:rsid w:val="003532EB"/>
    <w:rsid w:val="0035348F"/>
    <w:rsid w:val="003534BB"/>
    <w:rsid w:val="00353683"/>
    <w:rsid w:val="003536F4"/>
    <w:rsid w:val="00353722"/>
    <w:rsid w:val="003538C7"/>
    <w:rsid w:val="00353A09"/>
    <w:rsid w:val="00353F01"/>
    <w:rsid w:val="0035431F"/>
    <w:rsid w:val="00354430"/>
    <w:rsid w:val="003546C5"/>
    <w:rsid w:val="00354723"/>
    <w:rsid w:val="003549CB"/>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F50"/>
    <w:rsid w:val="003610EF"/>
    <w:rsid w:val="00361108"/>
    <w:rsid w:val="00361C38"/>
    <w:rsid w:val="00361C89"/>
    <w:rsid w:val="00361DC0"/>
    <w:rsid w:val="00361E30"/>
    <w:rsid w:val="003621FF"/>
    <w:rsid w:val="00362630"/>
    <w:rsid w:val="003626E1"/>
    <w:rsid w:val="00362811"/>
    <w:rsid w:val="003628A3"/>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8E3"/>
    <w:rsid w:val="00364D7D"/>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79"/>
    <w:rsid w:val="00373D8E"/>
    <w:rsid w:val="00373E0C"/>
    <w:rsid w:val="00373FE3"/>
    <w:rsid w:val="0037406E"/>
    <w:rsid w:val="003741CF"/>
    <w:rsid w:val="003745DD"/>
    <w:rsid w:val="0037479C"/>
    <w:rsid w:val="0037491F"/>
    <w:rsid w:val="003749D9"/>
    <w:rsid w:val="00374B0C"/>
    <w:rsid w:val="00374CCA"/>
    <w:rsid w:val="00374D0D"/>
    <w:rsid w:val="003750F1"/>
    <w:rsid w:val="0037525F"/>
    <w:rsid w:val="003754D6"/>
    <w:rsid w:val="00375500"/>
    <w:rsid w:val="003757A7"/>
    <w:rsid w:val="0037587D"/>
    <w:rsid w:val="0037597D"/>
    <w:rsid w:val="00375B05"/>
    <w:rsid w:val="00375C19"/>
    <w:rsid w:val="00375DD6"/>
    <w:rsid w:val="00376727"/>
    <w:rsid w:val="00376A5E"/>
    <w:rsid w:val="00376AB4"/>
    <w:rsid w:val="00376E5A"/>
    <w:rsid w:val="00376F2F"/>
    <w:rsid w:val="00376FAB"/>
    <w:rsid w:val="0037709E"/>
    <w:rsid w:val="00377115"/>
    <w:rsid w:val="00377464"/>
    <w:rsid w:val="003774F5"/>
    <w:rsid w:val="003776F8"/>
    <w:rsid w:val="003777BF"/>
    <w:rsid w:val="00377992"/>
    <w:rsid w:val="00377BF6"/>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31D"/>
    <w:rsid w:val="003874F8"/>
    <w:rsid w:val="003876D1"/>
    <w:rsid w:val="00387C13"/>
    <w:rsid w:val="00387CBC"/>
    <w:rsid w:val="00387D85"/>
    <w:rsid w:val="0039033C"/>
    <w:rsid w:val="0039093E"/>
    <w:rsid w:val="00390AF7"/>
    <w:rsid w:val="00390E41"/>
    <w:rsid w:val="00390E7E"/>
    <w:rsid w:val="00391126"/>
    <w:rsid w:val="0039139E"/>
    <w:rsid w:val="0039185B"/>
    <w:rsid w:val="00391873"/>
    <w:rsid w:val="00391BA6"/>
    <w:rsid w:val="00391CB5"/>
    <w:rsid w:val="00391DAD"/>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48"/>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904"/>
    <w:rsid w:val="00397CC8"/>
    <w:rsid w:val="003A0607"/>
    <w:rsid w:val="003A07A0"/>
    <w:rsid w:val="003A0A5A"/>
    <w:rsid w:val="003A0A6F"/>
    <w:rsid w:val="003A0B68"/>
    <w:rsid w:val="003A0BCB"/>
    <w:rsid w:val="003A106B"/>
    <w:rsid w:val="003A11DB"/>
    <w:rsid w:val="003A1379"/>
    <w:rsid w:val="003A145F"/>
    <w:rsid w:val="003A149F"/>
    <w:rsid w:val="003A1513"/>
    <w:rsid w:val="003A1A35"/>
    <w:rsid w:val="003A2190"/>
    <w:rsid w:val="003A27C8"/>
    <w:rsid w:val="003A2EDC"/>
    <w:rsid w:val="003A3154"/>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5DB"/>
    <w:rsid w:val="003A66F7"/>
    <w:rsid w:val="003A69F2"/>
    <w:rsid w:val="003A6A83"/>
    <w:rsid w:val="003A6B53"/>
    <w:rsid w:val="003A6DF5"/>
    <w:rsid w:val="003A6FAB"/>
    <w:rsid w:val="003A75DF"/>
    <w:rsid w:val="003A7C1B"/>
    <w:rsid w:val="003A7C69"/>
    <w:rsid w:val="003A7C87"/>
    <w:rsid w:val="003A7D0C"/>
    <w:rsid w:val="003A7FC4"/>
    <w:rsid w:val="003B0053"/>
    <w:rsid w:val="003B0139"/>
    <w:rsid w:val="003B0165"/>
    <w:rsid w:val="003B0322"/>
    <w:rsid w:val="003B03EC"/>
    <w:rsid w:val="003B04C8"/>
    <w:rsid w:val="003B060F"/>
    <w:rsid w:val="003B088E"/>
    <w:rsid w:val="003B105A"/>
    <w:rsid w:val="003B11B9"/>
    <w:rsid w:val="003B125F"/>
    <w:rsid w:val="003B1CD0"/>
    <w:rsid w:val="003B1EAB"/>
    <w:rsid w:val="003B2467"/>
    <w:rsid w:val="003B2740"/>
    <w:rsid w:val="003B2844"/>
    <w:rsid w:val="003B2EAC"/>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D50"/>
    <w:rsid w:val="003B5E0D"/>
    <w:rsid w:val="003B66B4"/>
    <w:rsid w:val="003B670E"/>
    <w:rsid w:val="003B67D8"/>
    <w:rsid w:val="003B6B19"/>
    <w:rsid w:val="003B6F49"/>
    <w:rsid w:val="003B7050"/>
    <w:rsid w:val="003B7425"/>
    <w:rsid w:val="003B762F"/>
    <w:rsid w:val="003B7AE7"/>
    <w:rsid w:val="003B7BB1"/>
    <w:rsid w:val="003C00B8"/>
    <w:rsid w:val="003C0511"/>
    <w:rsid w:val="003C07E1"/>
    <w:rsid w:val="003C08A9"/>
    <w:rsid w:val="003C0A37"/>
    <w:rsid w:val="003C0CD9"/>
    <w:rsid w:val="003C0D9A"/>
    <w:rsid w:val="003C0FF7"/>
    <w:rsid w:val="003C1133"/>
    <w:rsid w:val="003C14AC"/>
    <w:rsid w:val="003C171E"/>
    <w:rsid w:val="003C1B1A"/>
    <w:rsid w:val="003C1B55"/>
    <w:rsid w:val="003C1F06"/>
    <w:rsid w:val="003C2275"/>
    <w:rsid w:val="003C23D7"/>
    <w:rsid w:val="003C273E"/>
    <w:rsid w:val="003C299A"/>
    <w:rsid w:val="003C2A68"/>
    <w:rsid w:val="003C2CC2"/>
    <w:rsid w:val="003C3241"/>
    <w:rsid w:val="003C3A75"/>
    <w:rsid w:val="003C3EA5"/>
    <w:rsid w:val="003C42A0"/>
    <w:rsid w:val="003C45DB"/>
    <w:rsid w:val="003C475B"/>
    <w:rsid w:val="003C49F5"/>
    <w:rsid w:val="003C4C3E"/>
    <w:rsid w:val="003C4C4B"/>
    <w:rsid w:val="003C55F4"/>
    <w:rsid w:val="003C580D"/>
    <w:rsid w:val="003C59F0"/>
    <w:rsid w:val="003C5DD7"/>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31"/>
    <w:rsid w:val="003D21BA"/>
    <w:rsid w:val="003D2308"/>
    <w:rsid w:val="003D24A4"/>
    <w:rsid w:val="003D29DA"/>
    <w:rsid w:val="003D2D58"/>
    <w:rsid w:val="003D2DF1"/>
    <w:rsid w:val="003D361D"/>
    <w:rsid w:val="003D3874"/>
    <w:rsid w:val="003D401D"/>
    <w:rsid w:val="003D4264"/>
    <w:rsid w:val="003D48FE"/>
    <w:rsid w:val="003D4947"/>
    <w:rsid w:val="003D4A3F"/>
    <w:rsid w:val="003D4A77"/>
    <w:rsid w:val="003D4AEF"/>
    <w:rsid w:val="003D4E0A"/>
    <w:rsid w:val="003D4F16"/>
    <w:rsid w:val="003D5078"/>
    <w:rsid w:val="003D57DA"/>
    <w:rsid w:val="003D5BD6"/>
    <w:rsid w:val="003D60BE"/>
    <w:rsid w:val="003D6205"/>
    <w:rsid w:val="003D634F"/>
    <w:rsid w:val="003D64D3"/>
    <w:rsid w:val="003D6CE1"/>
    <w:rsid w:val="003D6F45"/>
    <w:rsid w:val="003D6F93"/>
    <w:rsid w:val="003D70D2"/>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CF"/>
    <w:rsid w:val="003E29BE"/>
    <w:rsid w:val="003E2ACA"/>
    <w:rsid w:val="003E2B28"/>
    <w:rsid w:val="003E3374"/>
    <w:rsid w:val="003E37FE"/>
    <w:rsid w:val="003E39B6"/>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4F9"/>
    <w:rsid w:val="003E759E"/>
    <w:rsid w:val="003E7628"/>
    <w:rsid w:val="003E773F"/>
    <w:rsid w:val="003E78BB"/>
    <w:rsid w:val="003E7997"/>
    <w:rsid w:val="003E79EC"/>
    <w:rsid w:val="003E7AD7"/>
    <w:rsid w:val="003E7D8E"/>
    <w:rsid w:val="003E7EEE"/>
    <w:rsid w:val="003F0013"/>
    <w:rsid w:val="003F0067"/>
    <w:rsid w:val="003F03E8"/>
    <w:rsid w:val="003F07D5"/>
    <w:rsid w:val="003F0A07"/>
    <w:rsid w:val="003F0E9A"/>
    <w:rsid w:val="003F1176"/>
    <w:rsid w:val="003F11DA"/>
    <w:rsid w:val="003F1261"/>
    <w:rsid w:val="003F13E8"/>
    <w:rsid w:val="003F160F"/>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31"/>
    <w:rsid w:val="003F607E"/>
    <w:rsid w:val="003F6654"/>
    <w:rsid w:val="003F6C27"/>
    <w:rsid w:val="003F6CA8"/>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2C38"/>
    <w:rsid w:val="0040300A"/>
    <w:rsid w:val="004032C8"/>
    <w:rsid w:val="00403329"/>
    <w:rsid w:val="0040332A"/>
    <w:rsid w:val="004034E8"/>
    <w:rsid w:val="00403787"/>
    <w:rsid w:val="00403A0B"/>
    <w:rsid w:val="00403C22"/>
    <w:rsid w:val="00403D69"/>
    <w:rsid w:val="00404050"/>
    <w:rsid w:val="0040407F"/>
    <w:rsid w:val="0040417B"/>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6BC"/>
    <w:rsid w:val="00410858"/>
    <w:rsid w:val="0041085D"/>
    <w:rsid w:val="00410B41"/>
    <w:rsid w:val="00410C1E"/>
    <w:rsid w:val="00410D00"/>
    <w:rsid w:val="00410DA0"/>
    <w:rsid w:val="00410FDD"/>
    <w:rsid w:val="004118B6"/>
    <w:rsid w:val="00411CDE"/>
    <w:rsid w:val="00412176"/>
    <w:rsid w:val="0041224D"/>
    <w:rsid w:val="004122A2"/>
    <w:rsid w:val="004127DD"/>
    <w:rsid w:val="00412B93"/>
    <w:rsid w:val="00412C17"/>
    <w:rsid w:val="004132F1"/>
    <w:rsid w:val="0041359A"/>
    <w:rsid w:val="0041437D"/>
    <w:rsid w:val="004143C5"/>
    <w:rsid w:val="0041450C"/>
    <w:rsid w:val="004145D9"/>
    <w:rsid w:val="0041485B"/>
    <w:rsid w:val="0041486F"/>
    <w:rsid w:val="00414971"/>
    <w:rsid w:val="00414AAD"/>
    <w:rsid w:val="00414E26"/>
    <w:rsid w:val="00414E4B"/>
    <w:rsid w:val="00414EC9"/>
    <w:rsid w:val="00415517"/>
    <w:rsid w:val="004158C6"/>
    <w:rsid w:val="00415D39"/>
    <w:rsid w:val="004160B0"/>
    <w:rsid w:val="00416159"/>
    <w:rsid w:val="00416350"/>
    <w:rsid w:val="00416872"/>
    <w:rsid w:val="00416893"/>
    <w:rsid w:val="00416FD2"/>
    <w:rsid w:val="0041714D"/>
    <w:rsid w:val="0041732D"/>
    <w:rsid w:val="00417383"/>
    <w:rsid w:val="00417465"/>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60E"/>
    <w:rsid w:val="004267F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2D7"/>
    <w:rsid w:val="0043175F"/>
    <w:rsid w:val="004317AC"/>
    <w:rsid w:val="004317F8"/>
    <w:rsid w:val="00431C4B"/>
    <w:rsid w:val="00431FF2"/>
    <w:rsid w:val="004320FF"/>
    <w:rsid w:val="00432555"/>
    <w:rsid w:val="004326D2"/>
    <w:rsid w:val="0043281D"/>
    <w:rsid w:val="00432CC9"/>
    <w:rsid w:val="004331F7"/>
    <w:rsid w:val="004334CE"/>
    <w:rsid w:val="0043358A"/>
    <w:rsid w:val="0043369D"/>
    <w:rsid w:val="004337C2"/>
    <w:rsid w:val="00433A3F"/>
    <w:rsid w:val="00433ACB"/>
    <w:rsid w:val="00434038"/>
    <w:rsid w:val="00434405"/>
    <w:rsid w:val="004344AC"/>
    <w:rsid w:val="004348CE"/>
    <w:rsid w:val="00434C02"/>
    <w:rsid w:val="00434FD8"/>
    <w:rsid w:val="004350A6"/>
    <w:rsid w:val="00435399"/>
    <w:rsid w:val="00435683"/>
    <w:rsid w:val="0043572A"/>
    <w:rsid w:val="004365DB"/>
    <w:rsid w:val="004365E9"/>
    <w:rsid w:val="004367F1"/>
    <w:rsid w:val="00436E41"/>
    <w:rsid w:val="00437037"/>
    <w:rsid w:val="004372E6"/>
    <w:rsid w:val="0043733D"/>
    <w:rsid w:val="00437363"/>
    <w:rsid w:val="004376F3"/>
    <w:rsid w:val="004378EA"/>
    <w:rsid w:val="00437A7A"/>
    <w:rsid w:val="00440833"/>
    <w:rsid w:val="00440C66"/>
    <w:rsid w:val="00440F9D"/>
    <w:rsid w:val="00441570"/>
    <w:rsid w:val="004417A8"/>
    <w:rsid w:val="00441A9A"/>
    <w:rsid w:val="00441D25"/>
    <w:rsid w:val="00442008"/>
    <w:rsid w:val="0044200B"/>
    <w:rsid w:val="004421B1"/>
    <w:rsid w:val="00442263"/>
    <w:rsid w:val="00442A7B"/>
    <w:rsid w:val="00442B25"/>
    <w:rsid w:val="00442D5B"/>
    <w:rsid w:val="00443042"/>
    <w:rsid w:val="00443048"/>
    <w:rsid w:val="0044313F"/>
    <w:rsid w:val="0044387D"/>
    <w:rsid w:val="00443A79"/>
    <w:rsid w:val="00443D4F"/>
    <w:rsid w:val="00443DCB"/>
    <w:rsid w:val="00443E9F"/>
    <w:rsid w:val="004440B0"/>
    <w:rsid w:val="00444AD6"/>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BB9"/>
    <w:rsid w:val="00447D8A"/>
    <w:rsid w:val="00447DA4"/>
    <w:rsid w:val="00447EDB"/>
    <w:rsid w:val="00447EF5"/>
    <w:rsid w:val="0045017D"/>
    <w:rsid w:val="0045027C"/>
    <w:rsid w:val="00450349"/>
    <w:rsid w:val="00450B58"/>
    <w:rsid w:val="00450B7F"/>
    <w:rsid w:val="00450CBE"/>
    <w:rsid w:val="00450CD7"/>
    <w:rsid w:val="00450F81"/>
    <w:rsid w:val="0045193C"/>
    <w:rsid w:val="00451B20"/>
    <w:rsid w:val="00451C16"/>
    <w:rsid w:val="00451CBD"/>
    <w:rsid w:val="00452727"/>
    <w:rsid w:val="004529A9"/>
    <w:rsid w:val="00452CAB"/>
    <w:rsid w:val="00453293"/>
    <w:rsid w:val="00453399"/>
    <w:rsid w:val="004533FD"/>
    <w:rsid w:val="00454391"/>
    <w:rsid w:val="00454456"/>
    <w:rsid w:val="00454B01"/>
    <w:rsid w:val="00454B21"/>
    <w:rsid w:val="00454EC9"/>
    <w:rsid w:val="0045500E"/>
    <w:rsid w:val="00455097"/>
    <w:rsid w:val="004550A5"/>
    <w:rsid w:val="004550D5"/>
    <w:rsid w:val="0045544F"/>
    <w:rsid w:val="004555CD"/>
    <w:rsid w:val="0045562F"/>
    <w:rsid w:val="004557B2"/>
    <w:rsid w:val="00455828"/>
    <w:rsid w:val="00455D91"/>
    <w:rsid w:val="00455F6F"/>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8F7"/>
    <w:rsid w:val="00463C87"/>
    <w:rsid w:val="00463CE2"/>
    <w:rsid w:val="00463F2C"/>
    <w:rsid w:val="004640C1"/>
    <w:rsid w:val="00464101"/>
    <w:rsid w:val="0046430A"/>
    <w:rsid w:val="004648BB"/>
    <w:rsid w:val="00464CED"/>
    <w:rsid w:val="0046544A"/>
    <w:rsid w:val="00465A38"/>
    <w:rsid w:val="00465A74"/>
    <w:rsid w:val="00465B83"/>
    <w:rsid w:val="00465DE6"/>
    <w:rsid w:val="004662A6"/>
    <w:rsid w:val="004662DF"/>
    <w:rsid w:val="0046648D"/>
    <w:rsid w:val="004664B7"/>
    <w:rsid w:val="004666DA"/>
    <w:rsid w:val="004667B9"/>
    <w:rsid w:val="00466D43"/>
    <w:rsid w:val="00466DC6"/>
    <w:rsid w:val="00467147"/>
    <w:rsid w:val="00467264"/>
    <w:rsid w:val="0046727B"/>
    <w:rsid w:val="0046733D"/>
    <w:rsid w:val="004676D4"/>
    <w:rsid w:val="004702D4"/>
    <w:rsid w:val="004703B7"/>
    <w:rsid w:val="004704A4"/>
    <w:rsid w:val="004704DA"/>
    <w:rsid w:val="00470574"/>
    <w:rsid w:val="00470656"/>
    <w:rsid w:val="00470657"/>
    <w:rsid w:val="00470711"/>
    <w:rsid w:val="00470818"/>
    <w:rsid w:val="00470C85"/>
    <w:rsid w:val="00470D8F"/>
    <w:rsid w:val="00470F38"/>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44AE"/>
    <w:rsid w:val="00474BD7"/>
    <w:rsid w:val="00475363"/>
    <w:rsid w:val="00475C58"/>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F74"/>
    <w:rsid w:val="00482FC9"/>
    <w:rsid w:val="004830D5"/>
    <w:rsid w:val="004832AA"/>
    <w:rsid w:val="00483420"/>
    <w:rsid w:val="004836DA"/>
    <w:rsid w:val="00483E8B"/>
    <w:rsid w:val="004840E6"/>
    <w:rsid w:val="0048411C"/>
    <w:rsid w:val="00484193"/>
    <w:rsid w:val="00484334"/>
    <w:rsid w:val="004846E3"/>
    <w:rsid w:val="004848D2"/>
    <w:rsid w:val="004849B1"/>
    <w:rsid w:val="00484ACB"/>
    <w:rsid w:val="004856CF"/>
    <w:rsid w:val="00485A82"/>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A4C"/>
    <w:rsid w:val="00492CFD"/>
    <w:rsid w:val="00492F44"/>
    <w:rsid w:val="0049300D"/>
    <w:rsid w:val="004930ED"/>
    <w:rsid w:val="0049341F"/>
    <w:rsid w:val="0049390E"/>
    <w:rsid w:val="00494776"/>
    <w:rsid w:val="004947B7"/>
    <w:rsid w:val="004947C2"/>
    <w:rsid w:val="00494DB9"/>
    <w:rsid w:val="00494ED0"/>
    <w:rsid w:val="00494ED4"/>
    <w:rsid w:val="00494F37"/>
    <w:rsid w:val="00494FD2"/>
    <w:rsid w:val="004952BD"/>
    <w:rsid w:val="0049532A"/>
    <w:rsid w:val="0049544D"/>
    <w:rsid w:val="004954F2"/>
    <w:rsid w:val="00495785"/>
    <w:rsid w:val="00495836"/>
    <w:rsid w:val="00495A4F"/>
    <w:rsid w:val="00495B96"/>
    <w:rsid w:val="00495D6F"/>
    <w:rsid w:val="00496491"/>
    <w:rsid w:val="004966AA"/>
    <w:rsid w:val="004966B3"/>
    <w:rsid w:val="004967A0"/>
    <w:rsid w:val="00496801"/>
    <w:rsid w:val="00496946"/>
    <w:rsid w:val="00496AB2"/>
    <w:rsid w:val="00496F50"/>
    <w:rsid w:val="0049722C"/>
    <w:rsid w:val="004976E1"/>
    <w:rsid w:val="00497800"/>
    <w:rsid w:val="00497895"/>
    <w:rsid w:val="00497F84"/>
    <w:rsid w:val="004A0254"/>
    <w:rsid w:val="004A04AA"/>
    <w:rsid w:val="004A08A8"/>
    <w:rsid w:val="004A08B7"/>
    <w:rsid w:val="004A0FAC"/>
    <w:rsid w:val="004A1470"/>
    <w:rsid w:val="004A14A4"/>
    <w:rsid w:val="004A14E7"/>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8BC"/>
    <w:rsid w:val="004A38ED"/>
    <w:rsid w:val="004A3D90"/>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A7E"/>
    <w:rsid w:val="004A7CFE"/>
    <w:rsid w:val="004B0844"/>
    <w:rsid w:val="004B0D01"/>
    <w:rsid w:val="004B0DA1"/>
    <w:rsid w:val="004B16B2"/>
    <w:rsid w:val="004B17CC"/>
    <w:rsid w:val="004B1AC2"/>
    <w:rsid w:val="004B20EE"/>
    <w:rsid w:val="004B21AA"/>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107"/>
    <w:rsid w:val="004B6252"/>
    <w:rsid w:val="004B62C4"/>
    <w:rsid w:val="004B64F2"/>
    <w:rsid w:val="004B69E8"/>
    <w:rsid w:val="004B6C01"/>
    <w:rsid w:val="004B6F1A"/>
    <w:rsid w:val="004B7047"/>
    <w:rsid w:val="004B70AD"/>
    <w:rsid w:val="004B7158"/>
    <w:rsid w:val="004B732B"/>
    <w:rsid w:val="004B7348"/>
    <w:rsid w:val="004B73F0"/>
    <w:rsid w:val="004B7798"/>
    <w:rsid w:val="004B7839"/>
    <w:rsid w:val="004B7AB4"/>
    <w:rsid w:val="004C0504"/>
    <w:rsid w:val="004C076B"/>
    <w:rsid w:val="004C120A"/>
    <w:rsid w:val="004C12CE"/>
    <w:rsid w:val="004C1378"/>
    <w:rsid w:val="004C1543"/>
    <w:rsid w:val="004C17D4"/>
    <w:rsid w:val="004C1DA2"/>
    <w:rsid w:val="004C1F5D"/>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CB4"/>
    <w:rsid w:val="004C4CBA"/>
    <w:rsid w:val="004C4D56"/>
    <w:rsid w:val="004C50AD"/>
    <w:rsid w:val="004C5310"/>
    <w:rsid w:val="004C563A"/>
    <w:rsid w:val="004C5AB8"/>
    <w:rsid w:val="004C5B87"/>
    <w:rsid w:val="004C5E3E"/>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38D"/>
    <w:rsid w:val="004D241E"/>
    <w:rsid w:val="004D24F9"/>
    <w:rsid w:val="004D2E5D"/>
    <w:rsid w:val="004D2FCD"/>
    <w:rsid w:val="004D32A1"/>
    <w:rsid w:val="004D34C0"/>
    <w:rsid w:val="004D3BA3"/>
    <w:rsid w:val="004D3C32"/>
    <w:rsid w:val="004D3E21"/>
    <w:rsid w:val="004D3E36"/>
    <w:rsid w:val="004D438A"/>
    <w:rsid w:val="004D465A"/>
    <w:rsid w:val="004D46CA"/>
    <w:rsid w:val="004D4D8E"/>
    <w:rsid w:val="004D50DD"/>
    <w:rsid w:val="004D52AD"/>
    <w:rsid w:val="004D566A"/>
    <w:rsid w:val="004D56A4"/>
    <w:rsid w:val="004D5A83"/>
    <w:rsid w:val="004D5AF6"/>
    <w:rsid w:val="004D6121"/>
    <w:rsid w:val="004D6237"/>
    <w:rsid w:val="004D6324"/>
    <w:rsid w:val="004D6410"/>
    <w:rsid w:val="004D6622"/>
    <w:rsid w:val="004D662B"/>
    <w:rsid w:val="004D662F"/>
    <w:rsid w:val="004D663D"/>
    <w:rsid w:val="004D679C"/>
    <w:rsid w:val="004D6841"/>
    <w:rsid w:val="004D6979"/>
    <w:rsid w:val="004D70F5"/>
    <w:rsid w:val="004D7349"/>
    <w:rsid w:val="004D7842"/>
    <w:rsid w:val="004D7BBD"/>
    <w:rsid w:val="004D7BE3"/>
    <w:rsid w:val="004D7C0C"/>
    <w:rsid w:val="004E0484"/>
    <w:rsid w:val="004E0565"/>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AE"/>
    <w:rsid w:val="004E40E0"/>
    <w:rsid w:val="004E413E"/>
    <w:rsid w:val="004E425E"/>
    <w:rsid w:val="004E432D"/>
    <w:rsid w:val="004E4AB6"/>
    <w:rsid w:val="004E51B8"/>
    <w:rsid w:val="004E5612"/>
    <w:rsid w:val="004E58D8"/>
    <w:rsid w:val="004E592E"/>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5C"/>
    <w:rsid w:val="004F1B37"/>
    <w:rsid w:val="004F1F42"/>
    <w:rsid w:val="004F1FC4"/>
    <w:rsid w:val="004F200D"/>
    <w:rsid w:val="004F20E4"/>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6FD1"/>
    <w:rsid w:val="004F7088"/>
    <w:rsid w:val="004F7480"/>
    <w:rsid w:val="004F7587"/>
    <w:rsid w:val="004F7937"/>
    <w:rsid w:val="004F7D6D"/>
    <w:rsid w:val="004F7F71"/>
    <w:rsid w:val="005004D9"/>
    <w:rsid w:val="00500600"/>
    <w:rsid w:val="0050070D"/>
    <w:rsid w:val="00500CA8"/>
    <w:rsid w:val="00500EB9"/>
    <w:rsid w:val="00501022"/>
    <w:rsid w:val="005011B9"/>
    <w:rsid w:val="00501202"/>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267E"/>
    <w:rsid w:val="00512728"/>
    <w:rsid w:val="00512A88"/>
    <w:rsid w:val="00512CDD"/>
    <w:rsid w:val="0051300E"/>
    <w:rsid w:val="00513347"/>
    <w:rsid w:val="0051353F"/>
    <w:rsid w:val="00513658"/>
    <w:rsid w:val="005138D4"/>
    <w:rsid w:val="00513AD1"/>
    <w:rsid w:val="00513C30"/>
    <w:rsid w:val="00513C32"/>
    <w:rsid w:val="00513D8D"/>
    <w:rsid w:val="00513DEE"/>
    <w:rsid w:val="00513F46"/>
    <w:rsid w:val="00514148"/>
    <w:rsid w:val="005141BE"/>
    <w:rsid w:val="00514D81"/>
    <w:rsid w:val="00515158"/>
    <w:rsid w:val="00515293"/>
    <w:rsid w:val="00515618"/>
    <w:rsid w:val="00515691"/>
    <w:rsid w:val="005157E8"/>
    <w:rsid w:val="00515A32"/>
    <w:rsid w:val="00515BAB"/>
    <w:rsid w:val="00515CF8"/>
    <w:rsid w:val="005162E1"/>
    <w:rsid w:val="00516547"/>
    <w:rsid w:val="00516C22"/>
    <w:rsid w:val="00517161"/>
    <w:rsid w:val="005176D2"/>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CA"/>
    <w:rsid w:val="0052335B"/>
    <w:rsid w:val="005238E3"/>
    <w:rsid w:val="00523B9E"/>
    <w:rsid w:val="00523D46"/>
    <w:rsid w:val="00523D6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65C"/>
    <w:rsid w:val="00526CDE"/>
    <w:rsid w:val="00527874"/>
    <w:rsid w:val="00527A14"/>
    <w:rsid w:val="00527C74"/>
    <w:rsid w:val="0053006A"/>
    <w:rsid w:val="00530797"/>
    <w:rsid w:val="005308F7"/>
    <w:rsid w:val="00530AF8"/>
    <w:rsid w:val="00530BB7"/>
    <w:rsid w:val="00530C54"/>
    <w:rsid w:val="0053102A"/>
    <w:rsid w:val="005310A7"/>
    <w:rsid w:val="00531285"/>
    <w:rsid w:val="005313FD"/>
    <w:rsid w:val="005315BE"/>
    <w:rsid w:val="00531D24"/>
    <w:rsid w:val="00531DF4"/>
    <w:rsid w:val="0053214D"/>
    <w:rsid w:val="00532530"/>
    <w:rsid w:val="005326B1"/>
    <w:rsid w:val="0053358A"/>
    <w:rsid w:val="005336A2"/>
    <w:rsid w:val="005338F2"/>
    <w:rsid w:val="00533D9A"/>
    <w:rsid w:val="00534431"/>
    <w:rsid w:val="0053457E"/>
    <w:rsid w:val="00534A61"/>
    <w:rsid w:val="00534C10"/>
    <w:rsid w:val="00535065"/>
    <w:rsid w:val="005353E8"/>
    <w:rsid w:val="005355F9"/>
    <w:rsid w:val="005357B3"/>
    <w:rsid w:val="005357C6"/>
    <w:rsid w:val="00535A82"/>
    <w:rsid w:val="00535D6D"/>
    <w:rsid w:val="005360E2"/>
    <w:rsid w:val="005360E8"/>
    <w:rsid w:val="00536360"/>
    <w:rsid w:val="005363BC"/>
    <w:rsid w:val="00536947"/>
    <w:rsid w:val="0053694D"/>
    <w:rsid w:val="005369EF"/>
    <w:rsid w:val="00536AB6"/>
    <w:rsid w:val="00536ABF"/>
    <w:rsid w:val="00536B88"/>
    <w:rsid w:val="00536C1A"/>
    <w:rsid w:val="00536FB2"/>
    <w:rsid w:val="0053703D"/>
    <w:rsid w:val="00537616"/>
    <w:rsid w:val="005378EB"/>
    <w:rsid w:val="00537D6F"/>
    <w:rsid w:val="00537DC0"/>
    <w:rsid w:val="00537FE0"/>
    <w:rsid w:val="00540407"/>
    <w:rsid w:val="00540D80"/>
    <w:rsid w:val="00541291"/>
    <w:rsid w:val="0054133D"/>
    <w:rsid w:val="005417C7"/>
    <w:rsid w:val="00541A33"/>
    <w:rsid w:val="00541A76"/>
    <w:rsid w:val="00541BE5"/>
    <w:rsid w:val="00541E41"/>
    <w:rsid w:val="00541EEF"/>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42"/>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78"/>
    <w:rsid w:val="00551DB2"/>
    <w:rsid w:val="00551EEA"/>
    <w:rsid w:val="00551F3B"/>
    <w:rsid w:val="00552122"/>
    <w:rsid w:val="00552A48"/>
    <w:rsid w:val="00552B7A"/>
    <w:rsid w:val="0055302F"/>
    <w:rsid w:val="0055318C"/>
    <w:rsid w:val="00553621"/>
    <w:rsid w:val="00553C19"/>
    <w:rsid w:val="00553D89"/>
    <w:rsid w:val="00553F78"/>
    <w:rsid w:val="005540BC"/>
    <w:rsid w:val="0055410D"/>
    <w:rsid w:val="00554179"/>
    <w:rsid w:val="00554281"/>
    <w:rsid w:val="0055431C"/>
    <w:rsid w:val="005549BA"/>
    <w:rsid w:val="00554DC6"/>
    <w:rsid w:val="00554F2B"/>
    <w:rsid w:val="005550EC"/>
    <w:rsid w:val="00555309"/>
    <w:rsid w:val="00555384"/>
    <w:rsid w:val="0055566D"/>
    <w:rsid w:val="00555831"/>
    <w:rsid w:val="00556034"/>
    <w:rsid w:val="00556184"/>
    <w:rsid w:val="005564A8"/>
    <w:rsid w:val="00556588"/>
    <w:rsid w:val="005565F6"/>
    <w:rsid w:val="005569EF"/>
    <w:rsid w:val="0055709E"/>
    <w:rsid w:val="00557AE1"/>
    <w:rsid w:val="00557BD6"/>
    <w:rsid w:val="00557CB4"/>
    <w:rsid w:val="00557E10"/>
    <w:rsid w:val="00557E1E"/>
    <w:rsid w:val="0056071F"/>
    <w:rsid w:val="00560BED"/>
    <w:rsid w:val="00561054"/>
    <w:rsid w:val="005611F3"/>
    <w:rsid w:val="00561BFC"/>
    <w:rsid w:val="00562411"/>
    <w:rsid w:val="0056244D"/>
    <w:rsid w:val="0056245E"/>
    <w:rsid w:val="005626E6"/>
    <w:rsid w:val="005629E6"/>
    <w:rsid w:val="00563378"/>
    <w:rsid w:val="005634A9"/>
    <w:rsid w:val="005635F8"/>
    <w:rsid w:val="00563724"/>
    <w:rsid w:val="00563924"/>
    <w:rsid w:val="005639FC"/>
    <w:rsid w:val="00563B58"/>
    <w:rsid w:val="00563CE5"/>
    <w:rsid w:val="00563D00"/>
    <w:rsid w:val="00563D36"/>
    <w:rsid w:val="00564015"/>
    <w:rsid w:val="0056440D"/>
    <w:rsid w:val="00564536"/>
    <w:rsid w:val="005648E0"/>
    <w:rsid w:val="00564B1B"/>
    <w:rsid w:val="00564FDA"/>
    <w:rsid w:val="00565084"/>
    <w:rsid w:val="005651C7"/>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87"/>
    <w:rsid w:val="00572ED9"/>
    <w:rsid w:val="0057320B"/>
    <w:rsid w:val="005734B0"/>
    <w:rsid w:val="00573590"/>
    <w:rsid w:val="00573866"/>
    <w:rsid w:val="00573C68"/>
    <w:rsid w:val="00573D9B"/>
    <w:rsid w:val="00573E63"/>
    <w:rsid w:val="005741D7"/>
    <w:rsid w:val="00574846"/>
    <w:rsid w:val="005748C7"/>
    <w:rsid w:val="00574D13"/>
    <w:rsid w:val="00574DDC"/>
    <w:rsid w:val="00574EF9"/>
    <w:rsid w:val="00575787"/>
    <w:rsid w:val="00575884"/>
    <w:rsid w:val="005758B3"/>
    <w:rsid w:val="00575A00"/>
    <w:rsid w:val="00575D69"/>
    <w:rsid w:val="00575D9C"/>
    <w:rsid w:val="00575EE3"/>
    <w:rsid w:val="0057674F"/>
    <w:rsid w:val="0057678D"/>
    <w:rsid w:val="005767FF"/>
    <w:rsid w:val="00577144"/>
    <w:rsid w:val="005773D2"/>
    <w:rsid w:val="00577557"/>
    <w:rsid w:val="005779B1"/>
    <w:rsid w:val="005779C5"/>
    <w:rsid w:val="00577BF7"/>
    <w:rsid w:val="00577E7E"/>
    <w:rsid w:val="005803E9"/>
    <w:rsid w:val="0058067B"/>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35E4"/>
    <w:rsid w:val="005836E3"/>
    <w:rsid w:val="0058390B"/>
    <w:rsid w:val="00583958"/>
    <w:rsid w:val="00583B31"/>
    <w:rsid w:val="00583F0B"/>
    <w:rsid w:val="00583FC7"/>
    <w:rsid w:val="0058401B"/>
    <w:rsid w:val="00584174"/>
    <w:rsid w:val="00584796"/>
    <w:rsid w:val="00584898"/>
    <w:rsid w:val="00584B50"/>
    <w:rsid w:val="00584BA6"/>
    <w:rsid w:val="00584BBA"/>
    <w:rsid w:val="00585639"/>
    <w:rsid w:val="005857E9"/>
    <w:rsid w:val="005858D8"/>
    <w:rsid w:val="00585AAA"/>
    <w:rsid w:val="00586382"/>
    <w:rsid w:val="005863A7"/>
    <w:rsid w:val="00586AC1"/>
    <w:rsid w:val="00586ADD"/>
    <w:rsid w:val="00586BD6"/>
    <w:rsid w:val="00586CFF"/>
    <w:rsid w:val="00586EC9"/>
    <w:rsid w:val="005870A6"/>
    <w:rsid w:val="005870D5"/>
    <w:rsid w:val="005874C7"/>
    <w:rsid w:val="00587561"/>
    <w:rsid w:val="0058765E"/>
    <w:rsid w:val="00587956"/>
    <w:rsid w:val="00587B11"/>
    <w:rsid w:val="00587B14"/>
    <w:rsid w:val="00587CA6"/>
    <w:rsid w:val="00587DA1"/>
    <w:rsid w:val="005903D5"/>
    <w:rsid w:val="00590AFA"/>
    <w:rsid w:val="0059110F"/>
    <w:rsid w:val="00591186"/>
    <w:rsid w:val="0059126C"/>
    <w:rsid w:val="005913BA"/>
    <w:rsid w:val="005914D4"/>
    <w:rsid w:val="00591AAD"/>
    <w:rsid w:val="00591CF9"/>
    <w:rsid w:val="00591F7D"/>
    <w:rsid w:val="005922F6"/>
    <w:rsid w:val="005924AB"/>
    <w:rsid w:val="0059282D"/>
    <w:rsid w:val="00592BE0"/>
    <w:rsid w:val="00592C59"/>
    <w:rsid w:val="00592CE3"/>
    <w:rsid w:val="00592D83"/>
    <w:rsid w:val="005931A2"/>
    <w:rsid w:val="005935A3"/>
    <w:rsid w:val="005939E5"/>
    <w:rsid w:val="00593C97"/>
    <w:rsid w:val="00593E53"/>
    <w:rsid w:val="005940F0"/>
    <w:rsid w:val="00594248"/>
    <w:rsid w:val="00594264"/>
    <w:rsid w:val="00594490"/>
    <w:rsid w:val="00594DE9"/>
    <w:rsid w:val="00595290"/>
    <w:rsid w:val="005955F2"/>
    <w:rsid w:val="0059597C"/>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64"/>
    <w:rsid w:val="005A43F2"/>
    <w:rsid w:val="005A4601"/>
    <w:rsid w:val="005A46C3"/>
    <w:rsid w:val="005A46FB"/>
    <w:rsid w:val="005A49A0"/>
    <w:rsid w:val="005A4E03"/>
    <w:rsid w:val="005A5335"/>
    <w:rsid w:val="005A54AC"/>
    <w:rsid w:val="005A5863"/>
    <w:rsid w:val="005A58F6"/>
    <w:rsid w:val="005A59C6"/>
    <w:rsid w:val="005A5A89"/>
    <w:rsid w:val="005A5AB6"/>
    <w:rsid w:val="005A5F99"/>
    <w:rsid w:val="005A65AB"/>
    <w:rsid w:val="005A6947"/>
    <w:rsid w:val="005A6BB5"/>
    <w:rsid w:val="005A6CBB"/>
    <w:rsid w:val="005A6D8F"/>
    <w:rsid w:val="005A6EB7"/>
    <w:rsid w:val="005A6F18"/>
    <w:rsid w:val="005A7573"/>
    <w:rsid w:val="005A7743"/>
    <w:rsid w:val="005A7D7D"/>
    <w:rsid w:val="005A7FE2"/>
    <w:rsid w:val="005B0222"/>
    <w:rsid w:val="005B0960"/>
    <w:rsid w:val="005B0A9F"/>
    <w:rsid w:val="005B0CAF"/>
    <w:rsid w:val="005B0FFD"/>
    <w:rsid w:val="005B105B"/>
    <w:rsid w:val="005B11DA"/>
    <w:rsid w:val="005B1367"/>
    <w:rsid w:val="005B1446"/>
    <w:rsid w:val="005B14AE"/>
    <w:rsid w:val="005B1EEF"/>
    <w:rsid w:val="005B20BE"/>
    <w:rsid w:val="005B22F8"/>
    <w:rsid w:val="005B24E9"/>
    <w:rsid w:val="005B289C"/>
    <w:rsid w:val="005B2A85"/>
    <w:rsid w:val="005B2E03"/>
    <w:rsid w:val="005B32DD"/>
    <w:rsid w:val="005B33D0"/>
    <w:rsid w:val="005B3563"/>
    <w:rsid w:val="005B35DD"/>
    <w:rsid w:val="005B3CDF"/>
    <w:rsid w:val="005B3D8C"/>
    <w:rsid w:val="005B448A"/>
    <w:rsid w:val="005B4522"/>
    <w:rsid w:val="005B4C02"/>
    <w:rsid w:val="005B4DD8"/>
    <w:rsid w:val="005B4F82"/>
    <w:rsid w:val="005B5020"/>
    <w:rsid w:val="005B59D6"/>
    <w:rsid w:val="005B5C72"/>
    <w:rsid w:val="005B5D84"/>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483"/>
    <w:rsid w:val="005C05E9"/>
    <w:rsid w:val="005C0642"/>
    <w:rsid w:val="005C06C5"/>
    <w:rsid w:val="005C0903"/>
    <w:rsid w:val="005C0949"/>
    <w:rsid w:val="005C0D9B"/>
    <w:rsid w:val="005C0DBF"/>
    <w:rsid w:val="005C0E75"/>
    <w:rsid w:val="005C0FB0"/>
    <w:rsid w:val="005C14A5"/>
    <w:rsid w:val="005C1737"/>
    <w:rsid w:val="005C19F4"/>
    <w:rsid w:val="005C1C5A"/>
    <w:rsid w:val="005C1CF0"/>
    <w:rsid w:val="005C1E06"/>
    <w:rsid w:val="005C203D"/>
    <w:rsid w:val="005C23CE"/>
    <w:rsid w:val="005C2574"/>
    <w:rsid w:val="005C25F0"/>
    <w:rsid w:val="005C2A03"/>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7AC"/>
    <w:rsid w:val="005C6BBD"/>
    <w:rsid w:val="005C6C91"/>
    <w:rsid w:val="005C6D7E"/>
    <w:rsid w:val="005C700F"/>
    <w:rsid w:val="005C7219"/>
    <w:rsid w:val="005C7246"/>
    <w:rsid w:val="005C729E"/>
    <w:rsid w:val="005C775A"/>
    <w:rsid w:val="005C77AB"/>
    <w:rsid w:val="005C7922"/>
    <w:rsid w:val="005C7AC1"/>
    <w:rsid w:val="005C7ADD"/>
    <w:rsid w:val="005C7BC4"/>
    <w:rsid w:val="005C7FD2"/>
    <w:rsid w:val="005D01A0"/>
    <w:rsid w:val="005D028D"/>
    <w:rsid w:val="005D02B9"/>
    <w:rsid w:val="005D056C"/>
    <w:rsid w:val="005D05FA"/>
    <w:rsid w:val="005D0811"/>
    <w:rsid w:val="005D09D3"/>
    <w:rsid w:val="005D0B2C"/>
    <w:rsid w:val="005D0BD5"/>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ED0"/>
    <w:rsid w:val="005D3294"/>
    <w:rsid w:val="005D3417"/>
    <w:rsid w:val="005D38B6"/>
    <w:rsid w:val="005D3F7F"/>
    <w:rsid w:val="005D443A"/>
    <w:rsid w:val="005D4560"/>
    <w:rsid w:val="005D457F"/>
    <w:rsid w:val="005D46C3"/>
    <w:rsid w:val="005D4FD4"/>
    <w:rsid w:val="005D503F"/>
    <w:rsid w:val="005D539B"/>
    <w:rsid w:val="005D5849"/>
    <w:rsid w:val="005D5A00"/>
    <w:rsid w:val="005D650E"/>
    <w:rsid w:val="005D680D"/>
    <w:rsid w:val="005D6CD6"/>
    <w:rsid w:val="005D7136"/>
    <w:rsid w:val="005D7367"/>
    <w:rsid w:val="005D74F5"/>
    <w:rsid w:val="005D77A2"/>
    <w:rsid w:val="005D7B40"/>
    <w:rsid w:val="005E05B8"/>
    <w:rsid w:val="005E0882"/>
    <w:rsid w:val="005E098C"/>
    <w:rsid w:val="005E0A79"/>
    <w:rsid w:val="005E0CA5"/>
    <w:rsid w:val="005E0D32"/>
    <w:rsid w:val="005E119A"/>
    <w:rsid w:val="005E12DD"/>
    <w:rsid w:val="005E136C"/>
    <w:rsid w:val="005E215C"/>
    <w:rsid w:val="005E24C4"/>
    <w:rsid w:val="005E25A7"/>
    <w:rsid w:val="005E2BDC"/>
    <w:rsid w:val="005E2E10"/>
    <w:rsid w:val="005E2FFF"/>
    <w:rsid w:val="005E3587"/>
    <w:rsid w:val="005E3879"/>
    <w:rsid w:val="005E4127"/>
    <w:rsid w:val="005E43ED"/>
    <w:rsid w:val="005E44BE"/>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E7"/>
    <w:rsid w:val="005F399B"/>
    <w:rsid w:val="005F3CB8"/>
    <w:rsid w:val="005F3D02"/>
    <w:rsid w:val="005F40BB"/>
    <w:rsid w:val="005F4262"/>
    <w:rsid w:val="005F4864"/>
    <w:rsid w:val="005F4AC1"/>
    <w:rsid w:val="005F4DF8"/>
    <w:rsid w:val="005F503B"/>
    <w:rsid w:val="005F5301"/>
    <w:rsid w:val="005F55D9"/>
    <w:rsid w:val="005F5B77"/>
    <w:rsid w:val="005F5FDE"/>
    <w:rsid w:val="005F6544"/>
    <w:rsid w:val="005F6574"/>
    <w:rsid w:val="005F66CD"/>
    <w:rsid w:val="005F69F7"/>
    <w:rsid w:val="005F6A13"/>
    <w:rsid w:val="005F6C6C"/>
    <w:rsid w:val="005F6DD7"/>
    <w:rsid w:val="005F6E49"/>
    <w:rsid w:val="005F7989"/>
    <w:rsid w:val="005F79A1"/>
    <w:rsid w:val="005F7D15"/>
    <w:rsid w:val="00600163"/>
    <w:rsid w:val="006003C0"/>
    <w:rsid w:val="006004D2"/>
    <w:rsid w:val="0060080C"/>
    <w:rsid w:val="00600897"/>
    <w:rsid w:val="00600D0A"/>
    <w:rsid w:val="00600D72"/>
    <w:rsid w:val="00601095"/>
    <w:rsid w:val="0060126E"/>
    <w:rsid w:val="00601488"/>
    <w:rsid w:val="0060175E"/>
    <w:rsid w:val="00601794"/>
    <w:rsid w:val="00601C45"/>
    <w:rsid w:val="00601E86"/>
    <w:rsid w:val="00601F81"/>
    <w:rsid w:val="00602092"/>
    <w:rsid w:val="0060231B"/>
    <w:rsid w:val="0060246A"/>
    <w:rsid w:val="006026EC"/>
    <w:rsid w:val="00602AAC"/>
    <w:rsid w:val="00602AD3"/>
    <w:rsid w:val="00602CD2"/>
    <w:rsid w:val="00602E68"/>
    <w:rsid w:val="006030DC"/>
    <w:rsid w:val="0060313E"/>
    <w:rsid w:val="006031B4"/>
    <w:rsid w:val="006032F6"/>
    <w:rsid w:val="00603715"/>
    <w:rsid w:val="00603944"/>
    <w:rsid w:val="006039DE"/>
    <w:rsid w:val="006039ED"/>
    <w:rsid w:val="00603A3A"/>
    <w:rsid w:val="00603A7A"/>
    <w:rsid w:val="00603A8A"/>
    <w:rsid w:val="00603D68"/>
    <w:rsid w:val="00603E88"/>
    <w:rsid w:val="00603F90"/>
    <w:rsid w:val="006043D2"/>
    <w:rsid w:val="006046BD"/>
    <w:rsid w:val="006048E5"/>
    <w:rsid w:val="00604942"/>
    <w:rsid w:val="00604CB9"/>
    <w:rsid w:val="00604CF4"/>
    <w:rsid w:val="00605020"/>
    <w:rsid w:val="00605AE9"/>
    <w:rsid w:val="00605B5C"/>
    <w:rsid w:val="00605C16"/>
    <w:rsid w:val="00605D6C"/>
    <w:rsid w:val="006062DC"/>
    <w:rsid w:val="0060652D"/>
    <w:rsid w:val="00606EB3"/>
    <w:rsid w:val="0060703B"/>
    <w:rsid w:val="0060752F"/>
    <w:rsid w:val="00607608"/>
    <w:rsid w:val="00607C76"/>
    <w:rsid w:val="00607D23"/>
    <w:rsid w:val="00607E51"/>
    <w:rsid w:val="00610283"/>
    <w:rsid w:val="006102A3"/>
    <w:rsid w:val="006102F7"/>
    <w:rsid w:val="006104E2"/>
    <w:rsid w:val="00610519"/>
    <w:rsid w:val="00610599"/>
    <w:rsid w:val="00610B65"/>
    <w:rsid w:val="00610B76"/>
    <w:rsid w:val="00610D76"/>
    <w:rsid w:val="00610E59"/>
    <w:rsid w:val="00610E6D"/>
    <w:rsid w:val="00610E9D"/>
    <w:rsid w:val="00611022"/>
    <w:rsid w:val="00611237"/>
    <w:rsid w:val="0061155F"/>
    <w:rsid w:val="00611560"/>
    <w:rsid w:val="00611654"/>
    <w:rsid w:val="006116D2"/>
    <w:rsid w:val="00611ECD"/>
    <w:rsid w:val="00612191"/>
    <w:rsid w:val="006123D8"/>
    <w:rsid w:val="0061240A"/>
    <w:rsid w:val="006124AB"/>
    <w:rsid w:val="00612F6E"/>
    <w:rsid w:val="00613323"/>
    <w:rsid w:val="00613486"/>
    <w:rsid w:val="0061352A"/>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DF8"/>
    <w:rsid w:val="00616E43"/>
    <w:rsid w:val="00616EBC"/>
    <w:rsid w:val="00617094"/>
    <w:rsid w:val="00617384"/>
    <w:rsid w:val="00617583"/>
    <w:rsid w:val="006175B8"/>
    <w:rsid w:val="0061761D"/>
    <w:rsid w:val="0061762C"/>
    <w:rsid w:val="00617831"/>
    <w:rsid w:val="00617A45"/>
    <w:rsid w:val="00617A8A"/>
    <w:rsid w:val="00617C08"/>
    <w:rsid w:val="00617E7D"/>
    <w:rsid w:val="00620248"/>
    <w:rsid w:val="00620676"/>
    <w:rsid w:val="00620E2C"/>
    <w:rsid w:val="00620E57"/>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33B"/>
    <w:rsid w:val="006249BE"/>
    <w:rsid w:val="00624ADC"/>
    <w:rsid w:val="00624B96"/>
    <w:rsid w:val="00625447"/>
    <w:rsid w:val="006255D9"/>
    <w:rsid w:val="006258C2"/>
    <w:rsid w:val="006259B4"/>
    <w:rsid w:val="006261F5"/>
    <w:rsid w:val="00626A7A"/>
    <w:rsid w:val="00626AD4"/>
    <w:rsid w:val="00626CA5"/>
    <w:rsid w:val="00626EC2"/>
    <w:rsid w:val="00626FF1"/>
    <w:rsid w:val="006275E9"/>
    <w:rsid w:val="00627712"/>
    <w:rsid w:val="006277B3"/>
    <w:rsid w:val="00627D08"/>
    <w:rsid w:val="00627D30"/>
    <w:rsid w:val="00630401"/>
    <w:rsid w:val="006304E4"/>
    <w:rsid w:val="00630A34"/>
    <w:rsid w:val="00630BC6"/>
    <w:rsid w:val="00630CDD"/>
    <w:rsid w:val="00631000"/>
    <w:rsid w:val="006311F8"/>
    <w:rsid w:val="00631F46"/>
    <w:rsid w:val="00632884"/>
    <w:rsid w:val="006328B6"/>
    <w:rsid w:val="00632A88"/>
    <w:rsid w:val="00632A99"/>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73"/>
    <w:rsid w:val="006370BD"/>
    <w:rsid w:val="0063726C"/>
    <w:rsid w:val="00637776"/>
    <w:rsid w:val="006378E3"/>
    <w:rsid w:val="006379D2"/>
    <w:rsid w:val="00637A76"/>
    <w:rsid w:val="00637C0A"/>
    <w:rsid w:val="00637C58"/>
    <w:rsid w:val="00637EAF"/>
    <w:rsid w:val="00637F97"/>
    <w:rsid w:val="00640559"/>
    <w:rsid w:val="00640BC0"/>
    <w:rsid w:val="00640CF6"/>
    <w:rsid w:val="00640D3D"/>
    <w:rsid w:val="00640EF9"/>
    <w:rsid w:val="00640FB0"/>
    <w:rsid w:val="006411E0"/>
    <w:rsid w:val="0064130D"/>
    <w:rsid w:val="00641C8C"/>
    <w:rsid w:val="00642014"/>
    <w:rsid w:val="006425EF"/>
    <w:rsid w:val="00642862"/>
    <w:rsid w:val="0064287B"/>
    <w:rsid w:val="00642BDA"/>
    <w:rsid w:val="00642C3A"/>
    <w:rsid w:val="00642C6B"/>
    <w:rsid w:val="0064381F"/>
    <w:rsid w:val="00643DC6"/>
    <w:rsid w:val="00643EB7"/>
    <w:rsid w:val="00643ECE"/>
    <w:rsid w:val="00644555"/>
    <w:rsid w:val="006449E2"/>
    <w:rsid w:val="00644EE2"/>
    <w:rsid w:val="00644FAE"/>
    <w:rsid w:val="006450FF"/>
    <w:rsid w:val="0064513B"/>
    <w:rsid w:val="00645466"/>
    <w:rsid w:val="006456D6"/>
    <w:rsid w:val="00645AAC"/>
    <w:rsid w:val="00645F89"/>
    <w:rsid w:val="006461E9"/>
    <w:rsid w:val="0064650C"/>
    <w:rsid w:val="00646A77"/>
    <w:rsid w:val="00646BB7"/>
    <w:rsid w:val="00646BD5"/>
    <w:rsid w:val="00646E64"/>
    <w:rsid w:val="006471D3"/>
    <w:rsid w:val="00647911"/>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E1E"/>
    <w:rsid w:val="00653E6B"/>
    <w:rsid w:val="00653FAD"/>
    <w:rsid w:val="00654386"/>
    <w:rsid w:val="00654813"/>
    <w:rsid w:val="00654956"/>
    <w:rsid w:val="00654B84"/>
    <w:rsid w:val="00654BE5"/>
    <w:rsid w:val="00654C5C"/>
    <w:rsid w:val="00654FC8"/>
    <w:rsid w:val="00655685"/>
    <w:rsid w:val="00655887"/>
    <w:rsid w:val="006559EB"/>
    <w:rsid w:val="00655A6B"/>
    <w:rsid w:val="00655DDE"/>
    <w:rsid w:val="00655FC0"/>
    <w:rsid w:val="006565E9"/>
    <w:rsid w:val="00656840"/>
    <w:rsid w:val="00656962"/>
    <w:rsid w:val="00656BA6"/>
    <w:rsid w:val="00657399"/>
    <w:rsid w:val="006575D4"/>
    <w:rsid w:val="00657A61"/>
    <w:rsid w:val="00657E32"/>
    <w:rsid w:val="00657E41"/>
    <w:rsid w:val="006600D7"/>
    <w:rsid w:val="00660226"/>
    <w:rsid w:val="006603A3"/>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57D"/>
    <w:rsid w:val="006639A5"/>
    <w:rsid w:val="00663C74"/>
    <w:rsid w:val="00664443"/>
    <w:rsid w:val="00664713"/>
    <w:rsid w:val="006647DF"/>
    <w:rsid w:val="00664B98"/>
    <w:rsid w:val="00664C7F"/>
    <w:rsid w:val="00664E3F"/>
    <w:rsid w:val="006650C8"/>
    <w:rsid w:val="006652BA"/>
    <w:rsid w:val="00665444"/>
    <w:rsid w:val="00665B96"/>
    <w:rsid w:val="0066640E"/>
    <w:rsid w:val="006666B5"/>
    <w:rsid w:val="00666B37"/>
    <w:rsid w:val="006670C1"/>
    <w:rsid w:val="00667303"/>
    <w:rsid w:val="006679C7"/>
    <w:rsid w:val="006679C8"/>
    <w:rsid w:val="00667A9C"/>
    <w:rsid w:val="00667BFC"/>
    <w:rsid w:val="006700C5"/>
    <w:rsid w:val="00670192"/>
    <w:rsid w:val="0067071C"/>
    <w:rsid w:val="00670B58"/>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40DA"/>
    <w:rsid w:val="0067477D"/>
    <w:rsid w:val="00674A66"/>
    <w:rsid w:val="00674C86"/>
    <w:rsid w:val="00674C96"/>
    <w:rsid w:val="00674E5F"/>
    <w:rsid w:val="00674F88"/>
    <w:rsid w:val="0067505E"/>
    <w:rsid w:val="00675202"/>
    <w:rsid w:val="006753B6"/>
    <w:rsid w:val="00675677"/>
    <w:rsid w:val="00675A51"/>
    <w:rsid w:val="00675DAD"/>
    <w:rsid w:val="00676695"/>
    <w:rsid w:val="00676A08"/>
    <w:rsid w:val="00676A54"/>
    <w:rsid w:val="006772DD"/>
    <w:rsid w:val="006772E4"/>
    <w:rsid w:val="006777ED"/>
    <w:rsid w:val="00677CB1"/>
    <w:rsid w:val="00677F4E"/>
    <w:rsid w:val="00677F59"/>
    <w:rsid w:val="00680105"/>
    <w:rsid w:val="006804A0"/>
    <w:rsid w:val="006804C7"/>
    <w:rsid w:val="00680E6B"/>
    <w:rsid w:val="00681104"/>
    <w:rsid w:val="0068150E"/>
    <w:rsid w:val="00681701"/>
    <w:rsid w:val="00681CDE"/>
    <w:rsid w:val="00681E46"/>
    <w:rsid w:val="00681FE3"/>
    <w:rsid w:val="00682077"/>
    <w:rsid w:val="0068210E"/>
    <w:rsid w:val="0068247B"/>
    <w:rsid w:val="006828D0"/>
    <w:rsid w:val="00682F0A"/>
    <w:rsid w:val="006831EC"/>
    <w:rsid w:val="006837D1"/>
    <w:rsid w:val="00683ECD"/>
    <w:rsid w:val="00684464"/>
    <w:rsid w:val="00684573"/>
    <w:rsid w:val="00684CCC"/>
    <w:rsid w:val="00684DF9"/>
    <w:rsid w:val="00684E9B"/>
    <w:rsid w:val="00685136"/>
    <w:rsid w:val="006852E7"/>
    <w:rsid w:val="00685382"/>
    <w:rsid w:val="006855B8"/>
    <w:rsid w:val="0068575B"/>
    <w:rsid w:val="00685827"/>
    <w:rsid w:val="006859EF"/>
    <w:rsid w:val="006859F0"/>
    <w:rsid w:val="00685A14"/>
    <w:rsid w:val="00685C6E"/>
    <w:rsid w:val="00685FFE"/>
    <w:rsid w:val="00686264"/>
    <w:rsid w:val="006864B3"/>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8C2"/>
    <w:rsid w:val="00690AD8"/>
    <w:rsid w:val="006913E8"/>
    <w:rsid w:val="0069150D"/>
    <w:rsid w:val="00691641"/>
    <w:rsid w:val="00691801"/>
    <w:rsid w:val="00691E45"/>
    <w:rsid w:val="006929F2"/>
    <w:rsid w:val="00692A08"/>
    <w:rsid w:val="00692A62"/>
    <w:rsid w:val="00692ABC"/>
    <w:rsid w:val="00692BB2"/>
    <w:rsid w:val="00692BD6"/>
    <w:rsid w:val="00692D02"/>
    <w:rsid w:val="006931D3"/>
    <w:rsid w:val="00693645"/>
    <w:rsid w:val="00693733"/>
    <w:rsid w:val="00693848"/>
    <w:rsid w:val="0069388B"/>
    <w:rsid w:val="00693B25"/>
    <w:rsid w:val="00693CA0"/>
    <w:rsid w:val="00693E81"/>
    <w:rsid w:val="00693EB1"/>
    <w:rsid w:val="00694117"/>
    <w:rsid w:val="00694B06"/>
    <w:rsid w:val="00694FCF"/>
    <w:rsid w:val="006953FF"/>
    <w:rsid w:val="00695411"/>
    <w:rsid w:val="00695E51"/>
    <w:rsid w:val="006960B7"/>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D0E"/>
    <w:rsid w:val="006A0DE2"/>
    <w:rsid w:val="006A0E3A"/>
    <w:rsid w:val="006A0FEB"/>
    <w:rsid w:val="006A12F5"/>
    <w:rsid w:val="006A133F"/>
    <w:rsid w:val="006A134B"/>
    <w:rsid w:val="006A17D1"/>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B02F3"/>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502"/>
    <w:rsid w:val="006B3563"/>
    <w:rsid w:val="006B3984"/>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54ED"/>
    <w:rsid w:val="006B5541"/>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307"/>
    <w:rsid w:val="006C480F"/>
    <w:rsid w:val="006C481D"/>
    <w:rsid w:val="006C49BE"/>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78"/>
    <w:rsid w:val="006D10D3"/>
    <w:rsid w:val="006D12D0"/>
    <w:rsid w:val="006D175F"/>
    <w:rsid w:val="006D1828"/>
    <w:rsid w:val="006D1BAD"/>
    <w:rsid w:val="006D1C43"/>
    <w:rsid w:val="006D2126"/>
    <w:rsid w:val="006D2165"/>
    <w:rsid w:val="006D29DC"/>
    <w:rsid w:val="006D2E36"/>
    <w:rsid w:val="006D2F12"/>
    <w:rsid w:val="006D32B6"/>
    <w:rsid w:val="006D3A67"/>
    <w:rsid w:val="006D3AAD"/>
    <w:rsid w:val="006D4021"/>
    <w:rsid w:val="006D4027"/>
    <w:rsid w:val="006D41FD"/>
    <w:rsid w:val="006D43D0"/>
    <w:rsid w:val="006D44BD"/>
    <w:rsid w:val="006D4571"/>
    <w:rsid w:val="006D4620"/>
    <w:rsid w:val="006D4AA9"/>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C26"/>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0D7"/>
    <w:rsid w:val="006E278A"/>
    <w:rsid w:val="006E2AA2"/>
    <w:rsid w:val="006E2F14"/>
    <w:rsid w:val="006E34A5"/>
    <w:rsid w:val="006E35A0"/>
    <w:rsid w:val="006E389D"/>
    <w:rsid w:val="006E395F"/>
    <w:rsid w:val="006E3C3D"/>
    <w:rsid w:val="006E4496"/>
    <w:rsid w:val="006E4533"/>
    <w:rsid w:val="006E4A44"/>
    <w:rsid w:val="006E4C55"/>
    <w:rsid w:val="006E541C"/>
    <w:rsid w:val="006E571E"/>
    <w:rsid w:val="006E594C"/>
    <w:rsid w:val="006E5EB1"/>
    <w:rsid w:val="006E627A"/>
    <w:rsid w:val="006E6624"/>
    <w:rsid w:val="006E693B"/>
    <w:rsid w:val="006E6AFF"/>
    <w:rsid w:val="006E722D"/>
    <w:rsid w:val="006E75BA"/>
    <w:rsid w:val="006E7E54"/>
    <w:rsid w:val="006F01B6"/>
    <w:rsid w:val="006F0415"/>
    <w:rsid w:val="006F049F"/>
    <w:rsid w:val="006F080A"/>
    <w:rsid w:val="006F08E9"/>
    <w:rsid w:val="006F1053"/>
    <w:rsid w:val="006F1129"/>
    <w:rsid w:val="006F14F3"/>
    <w:rsid w:val="006F16A6"/>
    <w:rsid w:val="006F1AF2"/>
    <w:rsid w:val="006F1D01"/>
    <w:rsid w:val="006F1D15"/>
    <w:rsid w:val="006F1D8B"/>
    <w:rsid w:val="006F1D8D"/>
    <w:rsid w:val="006F1EEE"/>
    <w:rsid w:val="006F1F76"/>
    <w:rsid w:val="006F2972"/>
    <w:rsid w:val="006F2D73"/>
    <w:rsid w:val="006F2D8A"/>
    <w:rsid w:val="006F2F2F"/>
    <w:rsid w:val="006F3132"/>
    <w:rsid w:val="006F338C"/>
    <w:rsid w:val="006F36C5"/>
    <w:rsid w:val="006F38B0"/>
    <w:rsid w:val="006F3BE5"/>
    <w:rsid w:val="006F3C65"/>
    <w:rsid w:val="006F3FE5"/>
    <w:rsid w:val="006F411E"/>
    <w:rsid w:val="006F43ED"/>
    <w:rsid w:val="006F43FC"/>
    <w:rsid w:val="006F4650"/>
    <w:rsid w:val="006F466D"/>
    <w:rsid w:val="006F470B"/>
    <w:rsid w:val="006F4719"/>
    <w:rsid w:val="006F5124"/>
    <w:rsid w:val="006F53E8"/>
    <w:rsid w:val="006F5C1D"/>
    <w:rsid w:val="006F6312"/>
    <w:rsid w:val="006F6493"/>
    <w:rsid w:val="006F65B1"/>
    <w:rsid w:val="006F6927"/>
    <w:rsid w:val="006F697B"/>
    <w:rsid w:val="006F69A9"/>
    <w:rsid w:val="006F6D10"/>
    <w:rsid w:val="006F70EA"/>
    <w:rsid w:val="006F7135"/>
    <w:rsid w:val="006F73C5"/>
    <w:rsid w:val="006F75C8"/>
    <w:rsid w:val="006F79CF"/>
    <w:rsid w:val="006F7BD3"/>
    <w:rsid w:val="006F7C8C"/>
    <w:rsid w:val="007002A5"/>
    <w:rsid w:val="007004DA"/>
    <w:rsid w:val="0070078F"/>
    <w:rsid w:val="007009F1"/>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89D"/>
    <w:rsid w:val="007059CF"/>
    <w:rsid w:val="00705A8B"/>
    <w:rsid w:val="00705CC3"/>
    <w:rsid w:val="00706664"/>
    <w:rsid w:val="0070679D"/>
    <w:rsid w:val="00706B84"/>
    <w:rsid w:val="007071D3"/>
    <w:rsid w:val="0070736F"/>
    <w:rsid w:val="007073AB"/>
    <w:rsid w:val="007073F3"/>
    <w:rsid w:val="007076E1"/>
    <w:rsid w:val="00707ADC"/>
    <w:rsid w:val="00707C24"/>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201BD"/>
    <w:rsid w:val="007202D8"/>
    <w:rsid w:val="00720558"/>
    <w:rsid w:val="007205FE"/>
    <w:rsid w:val="0072080C"/>
    <w:rsid w:val="00720B49"/>
    <w:rsid w:val="00720B74"/>
    <w:rsid w:val="00720EDB"/>
    <w:rsid w:val="0072145F"/>
    <w:rsid w:val="00721674"/>
    <w:rsid w:val="00721BDD"/>
    <w:rsid w:val="00721E41"/>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61B"/>
    <w:rsid w:val="0072675D"/>
    <w:rsid w:val="0072696F"/>
    <w:rsid w:val="00726C54"/>
    <w:rsid w:val="00726F0B"/>
    <w:rsid w:val="00726F88"/>
    <w:rsid w:val="007271D8"/>
    <w:rsid w:val="007273CE"/>
    <w:rsid w:val="007274CC"/>
    <w:rsid w:val="007275FF"/>
    <w:rsid w:val="0072783C"/>
    <w:rsid w:val="00727A11"/>
    <w:rsid w:val="00727A19"/>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23F"/>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DE8"/>
    <w:rsid w:val="00734E7A"/>
    <w:rsid w:val="00735450"/>
    <w:rsid w:val="00735609"/>
    <w:rsid w:val="007356D7"/>
    <w:rsid w:val="007357F8"/>
    <w:rsid w:val="0073589A"/>
    <w:rsid w:val="00735AA5"/>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4A1"/>
    <w:rsid w:val="0074173E"/>
    <w:rsid w:val="00741D7A"/>
    <w:rsid w:val="00741EF7"/>
    <w:rsid w:val="00742176"/>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680"/>
    <w:rsid w:val="007457F4"/>
    <w:rsid w:val="00745A55"/>
    <w:rsid w:val="00745D59"/>
    <w:rsid w:val="007460F9"/>
    <w:rsid w:val="00746560"/>
    <w:rsid w:val="007467E0"/>
    <w:rsid w:val="0074698F"/>
    <w:rsid w:val="00746AD7"/>
    <w:rsid w:val="00746AF9"/>
    <w:rsid w:val="00746B32"/>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755"/>
    <w:rsid w:val="007557D3"/>
    <w:rsid w:val="00755AAB"/>
    <w:rsid w:val="00755D96"/>
    <w:rsid w:val="0075618A"/>
    <w:rsid w:val="00756214"/>
    <w:rsid w:val="00756335"/>
    <w:rsid w:val="007564B9"/>
    <w:rsid w:val="007567B0"/>
    <w:rsid w:val="00756AA6"/>
    <w:rsid w:val="00756B8A"/>
    <w:rsid w:val="00756C27"/>
    <w:rsid w:val="00757140"/>
    <w:rsid w:val="007572A9"/>
    <w:rsid w:val="00757EC4"/>
    <w:rsid w:val="0076056C"/>
    <w:rsid w:val="00760B72"/>
    <w:rsid w:val="00760C6D"/>
    <w:rsid w:val="00760D7E"/>
    <w:rsid w:val="00760E2F"/>
    <w:rsid w:val="00760F67"/>
    <w:rsid w:val="007612A4"/>
    <w:rsid w:val="007615C3"/>
    <w:rsid w:val="00761737"/>
    <w:rsid w:val="0076183C"/>
    <w:rsid w:val="00761A5F"/>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351"/>
    <w:rsid w:val="00767642"/>
    <w:rsid w:val="00767772"/>
    <w:rsid w:val="0076778E"/>
    <w:rsid w:val="00767B66"/>
    <w:rsid w:val="00767E2F"/>
    <w:rsid w:val="00767ED8"/>
    <w:rsid w:val="00770076"/>
    <w:rsid w:val="00770283"/>
    <w:rsid w:val="007705C4"/>
    <w:rsid w:val="00770857"/>
    <w:rsid w:val="00770A76"/>
    <w:rsid w:val="0077101B"/>
    <w:rsid w:val="007710BF"/>
    <w:rsid w:val="007713BC"/>
    <w:rsid w:val="007715C1"/>
    <w:rsid w:val="007718A2"/>
    <w:rsid w:val="00771A89"/>
    <w:rsid w:val="00771B94"/>
    <w:rsid w:val="007720B7"/>
    <w:rsid w:val="0077219F"/>
    <w:rsid w:val="00772261"/>
    <w:rsid w:val="007722D2"/>
    <w:rsid w:val="00772DB9"/>
    <w:rsid w:val="00772FB0"/>
    <w:rsid w:val="007730FD"/>
    <w:rsid w:val="00773281"/>
    <w:rsid w:val="007738E0"/>
    <w:rsid w:val="00773BD6"/>
    <w:rsid w:val="0077400C"/>
    <w:rsid w:val="0077407D"/>
    <w:rsid w:val="007741F5"/>
    <w:rsid w:val="0077448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A94"/>
    <w:rsid w:val="00776C49"/>
    <w:rsid w:val="00776F63"/>
    <w:rsid w:val="007773E5"/>
    <w:rsid w:val="0077767E"/>
    <w:rsid w:val="0077782E"/>
    <w:rsid w:val="00777A37"/>
    <w:rsid w:val="00777E01"/>
    <w:rsid w:val="00780051"/>
    <w:rsid w:val="00780667"/>
    <w:rsid w:val="00780AAC"/>
    <w:rsid w:val="00780E4D"/>
    <w:rsid w:val="007810FF"/>
    <w:rsid w:val="00781442"/>
    <w:rsid w:val="00781DF8"/>
    <w:rsid w:val="007822E4"/>
    <w:rsid w:val="007828CF"/>
    <w:rsid w:val="007829DE"/>
    <w:rsid w:val="00782D40"/>
    <w:rsid w:val="00782EEA"/>
    <w:rsid w:val="00782FE8"/>
    <w:rsid w:val="00782FED"/>
    <w:rsid w:val="00783154"/>
    <w:rsid w:val="0078331A"/>
    <w:rsid w:val="00783844"/>
    <w:rsid w:val="00783D12"/>
    <w:rsid w:val="00783D8B"/>
    <w:rsid w:val="007842B1"/>
    <w:rsid w:val="0078469C"/>
    <w:rsid w:val="00784D3B"/>
    <w:rsid w:val="0078515C"/>
    <w:rsid w:val="007851B6"/>
    <w:rsid w:val="007851D3"/>
    <w:rsid w:val="007852F6"/>
    <w:rsid w:val="00785637"/>
    <w:rsid w:val="0078605A"/>
    <w:rsid w:val="007861D1"/>
    <w:rsid w:val="00786211"/>
    <w:rsid w:val="00786773"/>
    <w:rsid w:val="007867F3"/>
    <w:rsid w:val="00786874"/>
    <w:rsid w:val="0078698A"/>
    <w:rsid w:val="00786BC2"/>
    <w:rsid w:val="00787045"/>
    <w:rsid w:val="00787066"/>
    <w:rsid w:val="007870DF"/>
    <w:rsid w:val="00787225"/>
    <w:rsid w:val="00787380"/>
    <w:rsid w:val="007878A4"/>
    <w:rsid w:val="00790828"/>
    <w:rsid w:val="00790ABC"/>
    <w:rsid w:val="00790AD6"/>
    <w:rsid w:val="00790D22"/>
    <w:rsid w:val="00790E2D"/>
    <w:rsid w:val="00790F31"/>
    <w:rsid w:val="00791236"/>
    <w:rsid w:val="007913B4"/>
    <w:rsid w:val="0079168C"/>
    <w:rsid w:val="00791EDB"/>
    <w:rsid w:val="00791FB7"/>
    <w:rsid w:val="00791FFA"/>
    <w:rsid w:val="00792555"/>
    <w:rsid w:val="007925C2"/>
    <w:rsid w:val="007926E2"/>
    <w:rsid w:val="00792DB6"/>
    <w:rsid w:val="00792DD0"/>
    <w:rsid w:val="0079331B"/>
    <w:rsid w:val="00793511"/>
    <w:rsid w:val="00793807"/>
    <w:rsid w:val="007939D9"/>
    <w:rsid w:val="00793AD8"/>
    <w:rsid w:val="007942BB"/>
    <w:rsid w:val="0079442D"/>
    <w:rsid w:val="0079496B"/>
    <w:rsid w:val="00794B5A"/>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8A"/>
    <w:rsid w:val="007A241C"/>
    <w:rsid w:val="007A2866"/>
    <w:rsid w:val="007A2C9D"/>
    <w:rsid w:val="007A3237"/>
    <w:rsid w:val="007A3883"/>
    <w:rsid w:val="007A3D04"/>
    <w:rsid w:val="007A4563"/>
    <w:rsid w:val="007A492E"/>
    <w:rsid w:val="007A4C6F"/>
    <w:rsid w:val="007A4D70"/>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4A8"/>
    <w:rsid w:val="007A75D4"/>
    <w:rsid w:val="007A7667"/>
    <w:rsid w:val="007A7883"/>
    <w:rsid w:val="007A7ECF"/>
    <w:rsid w:val="007A7FBD"/>
    <w:rsid w:val="007B0331"/>
    <w:rsid w:val="007B0B02"/>
    <w:rsid w:val="007B10FB"/>
    <w:rsid w:val="007B12C1"/>
    <w:rsid w:val="007B175C"/>
    <w:rsid w:val="007B192E"/>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93E"/>
    <w:rsid w:val="007B4B2D"/>
    <w:rsid w:val="007B4C8E"/>
    <w:rsid w:val="007B4D0E"/>
    <w:rsid w:val="007B4E24"/>
    <w:rsid w:val="007B51E6"/>
    <w:rsid w:val="007B5240"/>
    <w:rsid w:val="007B541B"/>
    <w:rsid w:val="007B574E"/>
    <w:rsid w:val="007B57B2"/>
    <w:rsid w:val="007B5AA6"/>
    <w:rsid w:val="007B5DD9"/>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2E"/>
    <w:rsid w:val="007C3B81"/>
    <w:rsid w:val="007C3C9D"/>
    <w:rsid w:val="007C3D52"/>
    <w:rsid w:val="007C3D90"/>
    <w:rsid w:val="007C427B"/>
    <w:rsid w:val="007C4744"/>
    <w:rsid w:val="007C49EA"/>
    <w:rsid w:val="007C4CD0"/>
    <w:rsid w:val="007C4D62"/>
    <w:rsid w:val="007C4DD8"/>
    <w:rsid w:val="007C514C"/>
    <w:rsid w:val="007C5504"/>
    <w:rsid w:val="007C5CBE"/>
    <w:rsid w:val="007C5F23"/>
    <w:rsid w:val="007C607E"/>
    <w:rsid w:val="007C6102"/>
    <w:rsid w:val="007C61C0"/>
    <w:rsid w:val="007C647F"/>
    <w:rsid w:val="007C64D5"/>
    <w:rsid w:val="007C6D15"/>
    <w:rsid w:val="007C71B3"/>
    <w:rsid w:val="007C743B"/>
    <w:rsid w:val="007C74FB"/>
    <w:rsid w:val="007C7CEB"/>
    <w:rsid w:val="007D04E4"/>
    <w:rsid w:val="007D06B9"/>
    <w:rsid w:val="007D07A1"/>
    <w:rsid w:val="007D0A11"/>
    <w:rsid w:val="007D0C9A"/>
    <w:rsid w:val="007D0F0F"/>
    <w:rsid w:val="007D12B3"/>
    <w:rsid w:val="007D1327"/>
    <w:rsid w:val="007D1469"/>
    <w:rsid w:val="007D18BA"/>
    <w:rsid w:val="007D1A95"/>
    <w:rsid w:val="007D1AD2"/>
    <w:rsid w:val="007D1AFC"/>
    <w:rsid w:val="007D1CE3"/>
    <w:rsid w:val="007D1F42"/>
    <w:rsid w:val="007D20A6"/>
    <w:rsid w:val="007D242B"/>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9AA"/>
    <w:rsid w:val="007D4D8E"/>
    <w:rsid w:val="007D535F"/>
    <w:rsid w:val="007D53CE"/>
    <w:rsid w:val="007D546A"/>
    <w:rsid w:val="007D563B"/>
    <w:rsid w:val="007D5662"/>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F0"/>
    <w:rsid w:val="007E104A"/>
    <w:rsid w:val="007E1074"/>
    <w:rsid w:val="007E119B"/>
    <w:rsid w:val="007E1CCC"/>
    <w:rsid w:val="007E24C1"/>
    <w:rsid w:val="007E24DC"/>
    <w:rsid w:val="007E2518"/>
    <w:rsid w:val="007E2947"/>
    <w:rsid w:val="007E2DD5"/>
    <w:rsid w:val="007E3045"/>
    <w:rsid w:val="007E31FF"/>
    <w:rsid w:val="007E354C"/>
    <w:rsid w:val="007E37BD"/>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94A"/>
    <w:rsid w:val="007E7A4D"/>
    <w:rsid w:val="007E7F12"/>
    <w:rsid w:val="007F0248"/>
    <w:rsid w:val="007F0351"/>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94C"/>
    <w:rsid w:val="007F4CF0"/>
    <w:rsid w:val="007F51AD"/>
    <w:rsid w:val="007F52FE"/>
    <w:rsid w:val="007F570B"/>
    <w:rsid w:val="007F5A2E"/>
    <w:rsid w:val="007F5C70"/>
    <w:rsid w:val="007F6030"/>
    <w:rsid w:val="007F606E"/>
    <w:rsid w:val="007F616A"/>
    <w:rsid w:val="007F62B7"/>
    <w:rsid w:val="007F66B8"/>
    <w:rsid w:val="007F677E"/>
    <w:rsid w:val="007F68BE"/>
    <w:rsid w:val="007F696C"/>
    <w:rsid w:val="007F69D5"/>
    <w:rsid w:val="007F6C90"/>
    <w:rsid w:val="007F7134"/>
    <w:rsid w:val="007F7336"/>
    <w:rsid w:val="007F74A9"/>
    <w:rsid w:val="007F78F3"/>
    <w:rsid w:val="007F7DFE"/>
    <w:rsid w:val="007F7E69"/>
    <w:rsid w:val="00800519"/>
    <w:rsid w:val="0080059C"/>
    <w:rsid w:val="0080148F"/>
    <w:rsid w:val="00801F4C"/>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C73"/>
    <w:rsid w:val="00803CF4"/>
    <w:rsid w:val="008041D6"/>
    <w:rsid w:val="00804255"/>
    <w:rsid w:val="008043CA"/>
    <w:rsid w:val="00804A47"/>
    <w:rsid w:val="00804A61"/>
    <w:rsid w:val="00804AD4"/>
    <w:rsid w:val="00804C99"/>
    <w:rsid w:val="00804E10"/>
    <w:rsid w:val="00805034"/>
    <w:rsid w:val="008051EB"/>
    <w:rsid w:val="0080547B"/>
    <w:rsid w:val="0080596A"/>
    <w:rsid w:val="008064B5"/>
    <w:rsid w:val="008065AC"/>
    <w:rsid w:val="00806616"/>
    <w:rsid w:val="0080680B"/>
    <w:rsid w:val="008068AD"/>
    <w:rsid w:val="0080696E"/>
    <w:rsid w:val="00806A98"/>
    <w:rsid w:val="0080735F"/>
    <w:rsid w:val="008075A1"/>
    <w:rsid w:val="00807677"/>
    <w:rsid w:val="00807C14"/>
    <w:rsid w:val="00807D56"/>
    <w:rsid w:val="00807FD0"/>
    <w:rsid w:val="008109A9"/>
    <w:rsid w:val="00810F3E"/>
    <w:rsid w:val="0081113F"/>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AD7"/>
    <w:rsid w:val="00813D19"/>
    <w:rsid w:val="00813DCF"/>
    <w:rsid w:val="00814190"/>
    <w:rsid w:val="008141CF"/>
    <w:rsid w:val="008143F1"/>
    <w:rsid w:val="008146AB"/>
    <w:rsid w:val="008149E5"/>
    <w:rsid w:val="00814C11"/>
    <w:rsid w:val="00814D29"/>
    <w:rsid w:val="00815156"/>
    <w:rsid w:val="0081568C"/>
    <w:rsid w:val="00815731"/>
    <w:rsid w:val="008157F6"/>
    <w:rsid w:val="00815AB0"/>
    <w:rsid w:val="00815C20"/>
    <w:rsid w:val="00815C9B"/>
    <w:rsid w:val="008161F9"/>
    <w:rsid w:val="008162D4"/>
    <w:rsid w:val="00816655"/>
    <w:rsid w:val="0081682E"/>
    <w:rsid w:val="00816B68"/>
    <w:rsid w:val="00816DF8"/>
    <w:rsid w:val="00816E33"/>
    <w:rsid w:val="008171DE"/>
    <w:rsid w:val="00817264"/>
    <w:rsid w:val="0081738F"/>
    <w:rsid w:val="00817C61"/>
    <w:rsid w:val="00817D7B"/>
    <w:rsid w:val="00820548"/>
    <w:rsid w:val="008208A2"/>
    <w:rsid w:val="00820929"/>
    <w:rsid w:val="00820B18"/>
    <w:rsid w:val="00820C7D"/>
    <w:rsid w:val="00820D5A"/>
    <w:rsid w:val="00820E83"/>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D5"/>
    <w:rsid w:val="00823A90"/>
    <w:rsid w:val="00823F26"/>
    <w:rsid w:val="0082404E"/>
    <w:rsid w:val="00824B89"/>
    <w:rsid w:val="00824FE8"/>
    <w:rsid w:val="00824FEC"/>
    <w:rsid w:val="008255AB"/>
    <w:rsid w:val="008258B8"/>
    <w:rsid w:val="00825A21"/>
    <w:rsid w:val="00825B0D"/>
    <w:rsid w:val="00825B5F"/>
    <w:rsid w:val="00825FC1"/>
    <w:rsid w:val="00825FDD"/>
    <w:rsid w:val="00826275"/>
    <w:rsid w:val="00826499"/>
    <w:rsid w:val="00826570"/>
    <w:rsid w:val="00826690"/>
    <w:rsid w:val="008268FF"/>
    <w:rsid w:val="00826C26"/>
    <w:rsid w:val="00826C42"/>
    <w:rsid w:val="00826EA1"/>
    <w:rsid w:val="00827045"/>
    <w:rsid w:val="008271FF"/>
    <w:rsid w:val="008272C0"/>
    <w:rsid w:val="0082748E"/>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407"/>
    <w:rsid w:val="00833552"/>
    <w:rsid w:val="00833642"/>
    <w:rsid w:val="00833B41"/>
    <w:rsid w:val="00834199"/>
    <w:rsid w:val="008341F9"/>
    <w:rsid w:val="00834268"/>
    <w:rsid w:val="008350D4"/>
    <w:rsid w:val="00835111"/>
    <w:rsid w:val="00835487"/>
    <w:rsid w:val="00835633"/>
    <w:rsid w:val="0083572B"/>
    <w:rsid w:val="008359E7"/>
    <w:rsid w:val="00835E15"/>
    <w:rsid w:val="00836054"/>
    <w:rsid w:val="0083639F"/>
    <w:rsid w:val="0083645F"/>
    <w:rsid w:val="00836559"/>
    <w:rsid w:val="00836785"/>
    <w:rsid w:val="008368B2"/>
    <w:rsid w:val="00836DCA"/>
    <w:rsid w:val="008376F3"/>
    <w:rsid w:val="008378DE"/>
    <w:rsid w:val="00837B56"/>
    <w:rsid w:val="00837C6C"/>
    <w:rsid w:val="008402A1"/>
    <w:rsid w:val="008406C1"/>
    <w:rsid w:val="0084096A"/>
    <w:rsid w:val="00840A2B"/>
    <w:rsid w:val="00840BE1"/>
    <w:rsid w:val="008411A3"/>
    <w:rsid w:val="008411C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81B"/>
    <w:rsid w:val="00843943"/>
    <w:rsid w:val="00843F29"/>
    <w:rsid w:val="00844351"/>
    <w:rsid w:val="0084444D"/>
    <w:rsid w:val="0084488C"/>
    <w:rsid w:val="00844EA0"/>
    <w:rsid w:val="00846059"/>
    <w:rsid w:val="00846284"/>
    <w:rsid w:val="0084653E"/>
    <w:rsid w:val="008465C2"/>
    <w:rsid w:val="00846690"/>
    <w:rsid w:val="008467C0"/>
    <w:rsid w:val="00846C3F"/>
    <w:rsid w:val="00847389"/>
    <w:rsid w:val="0084759C"/>
    <w:rsid w:val="00847F4E"/>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5A6"/>
    <w:rsid w:val="00852761"/>
    <w:rsid w:val="008528A3"/>
    <w:rsid w:val="00852937"/>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DCB"/>
    <w:rsid w:val="00855EF6"/>
    <w:rsid w:val="00855FD4"/>
    <w:rsid w:val="008563AD"/>
    <w:rsid w:val="008565D0"/>
    <w:rsid w:val="00856663"/>
    <w:rsid w:val="00856753"/>
    <w:rsid w:val="00856B14"/>
    <w:rsid w:val="00856D81"/>
    <w:rsid w:val="00857107"/>
    <w:rsid w:val="008572C1"/>
    <w:rsid w:val="008572EC"/>
    <w:rsid w:val="00857817"/>
    <w:rsid w:val="00857A99"/>
    <w:rsid w:val="00857B9D"/>
    <w:rsid w:val="00857C71"/>
    <w:rsid w:val="00857C83"/>
    <w:rsid w:val="00857E6C"/>
    <w:rsid w:val="00860069"/>
    <w:rsid w:val="00861311"/>
    <w:rsid w:val="00861398"/>
    <w:rsid w:val="00861C77"/>
    <w:rsid w:val="00861CEF"/>
    <w:rsid w:val="00862813"/>
    <w:rsid w:val="00862EB2"/>
    <w:rsid w:val="0086303F"/>
    <w:rsid w:val="008631FB"/>
    <w:rsid w:val="00863C97"/>
    <w:rsid w:val="008641D4"/>
    <w:rsid w:val="008643C5"/>
    <w:rsid w:val="00864600"/>
    <w:rsid w:val="0086477E"/>
    <w:rsid w:val="008649FF"/>
    <w:rsid w:val="00864B58"/>
    <w:rsid w:val="00864DF1"/>
    <w:rsid w:val="008651FC"/>
    <w:rsid w:val="008652B6"/>
    <w:rsid w:val="00865482"/>
    <w:rsid w:val="008656C2"/>
    <w:rsid w:val="0086596C"/>
    <w:rsid w:val="0086636E"/>
    <w:rsid w:val="0086638C"/>
    <w:rsid w:val="0086682C"/>
    <w:rsid w:val="008668E4"/>
    <w:rsid w:val="0086692A"/>
    <w:rsid w:val="00866FB8"/>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DE6"/>
    <w:rsid w:val="00872E35"/>
    <w:rsid w:val="00873168"/>
    <w:rsid w:val="0087318F"/>
    <w:rsid w:val="0087340D"/>
    <w:rsid w:val="00873490"/>
    <w:rsid w:val="008739F2"/>
    <w:rsid w:val="00873B18"/>
    <w:rsid w:val="00873ECA"/>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71D"/>
    <w:rsid w:val="00876960"/>
    <w:rsid w:val="00876F58"/>
    <w:rsid w:val="0087735B"/>
    <w:rsid w:val="0087767C"/>
    <w:rsid w:val="00877B13"/>
    <w:rsid w:val="00877B1A"/>
    <w:rsid w:val="00877D2D"/>
    <w:rsid w:val="00880554"/>
    <w:rsid w:val="0088070F"/>
    <w:rsid w:val="00880E08"/>
    <w:rsid w:val="00881007"/>
    <w:rsid w:val="0088128F"/>
    <w:rsid w:val="00881806"/>
    <w:rsid w:val="0088190C"/>
    <w:rsid w:val="0088191F"/>
    <w:rsid w:val="00881DD3"/>
    <w:rsid w:val="00881F68"/>
    <w:rsid w:val="008820B8"/>
    <w:rsid w:val="00882274"/>
    <w:rsid w:val="00882676"/>
    <w:rsid w:val="00882CAB"/>
    <w:rsid w:val="0088337E"/>
    <w:rsid w:val="00883707"/>
    <w:rsid w:val="008838C8"/>
    <w:rsid w:val="00883AF4"/>
    <w:rsid w:val="00883C8C"/>
    <w:rsid w:val="00883ED5"/>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766"/>
    <w:rsid w:val="0088681F"/>
    <w:rsid w:val="008869DB"/>
    <w:rsid w:val="008869E4"/>
    <w:rsid w:val="00886B51"/>
    <w:rsid w:val="00886FA7"/>
    <w:rsid w:val="0088742C"/>
    <w:rsid w:val="008876F9"/>
    <w:rsid w:val="00887B29"/>
    <w:rsid w:val="00887B44"/>
    <w:rsid w:val="00887E9D"/>
    <w:rsid w:val="008901AF"/>
    <w:rsid w:val="008906D9"/>
    <w:rsid w:val="00890758"/>
    <w:rsid w:val="00890D0E"/>
    <w:rsid w:val="00891109"/>
    <w:rsid w:val="00891AAB"/>
    <w:rsid w:val="00891ADB"/>
    <w:rsid w:val="00891C5F"/>
    <w:rsid w:val="00891DA4"/>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6C5"/>
    <w:rsid w:val="00896F06"/>
    <w:rsid w:val="00897267"/>
    <w:rsid w:val="00897333"/>
    <w:rsid w:val="008973A8"/>
    <w:rsid w:val="00897611"/>
    <w:rsid w:val="008976EF"/>
    <w:rsid w:val="00897A73"/>
    <w:rsid w:val="00897F55"/>
    <w:rsid w:val="008A0004"/>
    <w:rsid w:val="008A0490"/>
    <w:rsid w:val="008A0512"/>
    <w:rsid w:val="008A0645"/>
    <w:rsid w:val="008A08C5"/>
    <w:rsid w:val="008A0A18"/>
    <w:rsid w:val="008A0B70"/>
    <w:rsid w:val="008A0D7B"/>
    <w:rsid w:val="008A0EEC"/>
    <w:rsid w:val="008A1292"/>
    <w:rsid w:val="008A14FF"/>
    <w:rsid w:val="008A175F"/>
    <w:rsid w:val="008A17BF"/>
    <w:rsid w:val="008A19DA"/>
    <w:rsid w:val="008A1AD8"/>
    <w:rsid w:val="008A1B6E"/>
    <w:rsid w:val="008A1C33"/>
    <w:rsid w:val="008A1CF7"/>
    <w:rsid w:val="008A1F98"/>
    <w:rsid w:val="008A20C3"/>
    <w:rsid w:val="008A231E"/>
    <w:rsid w:val="008A273D"/>
    <w:rsid w:val="008A2831"/>
    <w:rsid w:val="008A291F"/>
    <w:rsid w:val="008A2C90"/>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6B9"/>
    <w:rsid w:val="008A6874"/>
    <w:rsid w:val="008A6B65"/>
    <w:rsid w:val="008A6E5D"/>
    <w:rsid w:val="008A6EF9"/>
    <w:rsid w:val="008A6F67"/>
    <w:rsid w:val="008A6F77"/>
    <w:rsid w:val="008A704C"/>
    <w:rsid w:val="008A7156"/>
    <w:rsid w:val="008A7584"/>
    <w:rsid w:val="008A7626"/>
    <w:rsid w:val="008A7689"/>
    <w:rsid w:val="008A7C75"/>
    <w:rsid w:val="008B024F"/>
    <w:rsid w:val="008B0478"/>
    <w:rsid w:val="008B070A"/>
    <w:rsid w:val="008B07BC"/>
    <w:rsid w:val="008B0961"/>
    <w:rsid w:val="008B0B23"/>
    <w:rsid w:val="008B0E0B"/>
    <w:rsid w:val="008B11BD"/>
    <w:rsid w:val="008B133B"/>
    <w:rsid w:val="008B1761"/>
    <w:rsid w:val="008B17C2"/>
    <w:rsid w:val="008B19AB"/>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B7FD5"/>
    <w:rsid w:val="008C0671"/>
    <w:rsid w:val="008C08CA"/>
    <w:rsid w:val="008C0ABB"/>
    <w:rsid w:val="008C0C00"/>
    <w:rsid w:val="008C0E7C"/>
    <w:rsid w:val="008C0F15"/>
    <w:rsid w:val="008C0F5F"/>
    <w:rsid w:val="008C1043"/>
    <w:rsid w:val="008C132B"/>
    <w:rsid w:val="008C154C"/>
    <w:rsid w:val="008C1AE3"/>
    <w:rsid w:val="008C20E7"/>
    <w:rsid w:val="008C2342"/>
    <w:rsid w:val="008C244F"/>
    <w:rsid w:val="008C24B5"/>
    <w:rsid w:val="008C2AAA"/>
    <w:rsid w:val="008C2AC6"/>
    <w:rsid w:val="008C303C"/>
    <w:rsid w:val="008C30CE"/>
    <w:rsid w:val="008C3115"/>
    <w:rsid w:val="008C355F"/>
    <w:rsid w:val="008C3674"/>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46A"/>
    <w:rsid w:val="008D07FF"/>
    <w:rsid w:val="008D0BB7"/>
    <w:rsid w:val="008D0C2F"/>
    <w:rsid w:val="008D1225"/>
    <w:rsid w:val="008D12A0"/>
    <w:rsid w:val="008D1A8A"/>
    <w:rsid w:val="008D1C71"/>
    <w:rsid w:val="008D1FE3"/>
    <w:rsid w:val="008D2143"/>
    <w:rsid w:val="008D2724"/>
    <w:rsid w:val="008D2879"/>
    <w:rsid w:val="008D2A03"/>
    <w:rsid w:val="008D2C6A"/>
    <w:rsid w:val="008D2CB6"/>
    <w:rsid w:val="008D2D47"/>
    <w:rsid w:val="008D2DE9"/>
    <w:rsid w:val="008D3014"/>
    <w:rsid w:val="008D315D"/>
    <w:rsid w:val="008D3216"/>
    <w:rsid w:val="008D3424"/>
    <w:rsid w:val="008D370C"/>
    <w:rsid w:val="008D3D53"/>
    <w:rsid w:val="008D3E9C"/>
    <w:rsid w:val="008D4208"/>
    <w:rsid w:val="008D464D"/>
    <w:rsid w:val="008D47E2"/>
    <w:rsid w:val="008D4A26"/>
    <w:rsid w:val="008D529D"/>
    <w:rsid w:val="008D57DE"/>
    <w:rsid w:val="008D5BBE"/>
    <w:rsid w:val="008D5D04"/>
    <w:rsid w:val="008D5D2B"/>
    <w:rsid w:val="008D5E38"/>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7AE"/>
    <w:rsid w:val="008E09A6"/>
    <w:rsid w:val="008E0DCD"/>
    <w:rsid w:val="008E0FBC"/>
    <w:rsid w:val="008E11BA"/>
    <w:rsid w:val="008E1675"/>
    <w:rsid w:val="008E182E"/>
    <w:rsid w:val="008E2292"/>
    <w:rsid w:val="008E246C"/>
    <w:rsid w:val="008E2644"/>
    <w:rsid w:val="008E2852"/>
    <w:rsid w:val="008E2A9A"/>
    <w:rsid w:val="008E2C9B"/>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513"/>
    <w:rsid w:val="008E565B"/>
    <w:rsid w:val="008E58C5"/>
    <w:rsid w:val="008E591B"/>
    <w:rsid w:val="008E5C3E"/>
    <w:rsid w:val="008E5E7C"/>
    <w:rsid w:val="008E6452"/>
    <w:rsid w:val="008E65EA"/>
    <w:rsid w:val="008E6C79"/>
    <w:rsid w:val="008E6ECA"/>
    <w:rsid w:val="008E71F1"/>
    <w:rsid w:val="008E7449"/>
    <w:rsid w:val="008E749F"/>
    <w:rsid w:val="008E75C8"/>
    <w:rsid w:val="008E7637"/>
    <w:rsid w:val="008E7CB4"/>
    <w:rsid w:val="008E7E46"/>
    <w:rsid w:val="008F0245"/>
    <w:rsid w:val="008F036C"/>
    <w:rsid w:val="008F042D"/>
    <w:rsid w:val="008F08E6"/>
    <w:rsid w:val="008F0F06"/>
    <w:rsid w:val="008F0F48"/>
    <w:rsid w:val="008F103E"/>
    <w:rsid w:val="008F1753"/>
    <w:rsid w:val="008F18A5"/>
    <w:rsid w:val="008F1949"/>
    <w:rsid w:val="008F1A85"/>
    <w:rsid w:val="008F1ECF"/>
    <w:rsid w:val="008F1FD4"/>
    <w:rsid w:val="008F217E"/>
    <w:rsid w:val="008F21E7"/>
    <w:rsid w:val="008F2572"/>
    <w:rsid w:val="008F2622"/>
    <w:rsid w:val="008F2A93"/>
    <w:rsid w:val="008F2C6C"/>
    <w:rsid w:val="008F2EC1"/>
    <w:rsid w:val="008F3116"/>
    <w:rsid w:val="008F3216"/>
    <w:rsid w:val="008F3404"/>
    <w:rsid w:val="008F3700"/>
    <w:rsid w:val="008F39EA"/>
    <w:rsid w:val="008F3D89"/>
    <w:rsid w:val="008F452C"/>
    <w:rsid w:val="008F45B1"/>
    <w:rsid w:val="008F4658"/>
    <w:rsid w:val="008F46B9"/>
    <w:rsid w:val="008F476B"/>
    <w:rsid w:val="008F499D"/>
    <w:rsid w:val="008F4DAE"/>
    <w:rsid w:val="008F5235"/>
    <w:rsid w:val="008F5944"/>
    <w:rsid w:val="008F5A2A"/>
    <w:rsid w:val="008F626C"/>
    <w:rsid w:val="008F63A9"/>
    <w:rsid w:val="008F63D8"/>
    <w:rsid w:val="008F645D"/>
    <w:rsid w:val="008F6693"/>
    <w:rsid w:val="008F6798"/>
    <w:rsid w:val="008F6E87"/>
    <w:rsid w:val="008F7055"/>
    <w:rsid w:val="008F707B"/>
    <w:rsid w:val="008F7300"/>
    <w:rsid w:val="008F78FC"/>
    <w:rsid w:val="008F7988"/>
    <w:rsid w:val="008F7A40"/>
    <w:rsid w:val="009000DD"/>
    <w:rsid w:val="009004FA"/>
    <w:rsid w:val="009005CA"/>
    <w:rsid w:val="009007E3"/>
    <w:rsid w:val="009008B9"/>
    <w:rsid w:val="00900A46"/>
    <w:rsid w:val="00900EDD"/>
    <w:rsid w:val="00900F94"/>
    <w:rsid w:val="009011A1"/>
    <w:rsid w:val="009012CF"/>
    <w:rsid w:val="009016E4"/>
    <w:rsid w:val="009017BE"/>
    <w:rsid w:val="00901AA3"/>
    <w:rsid w:val="00901BC9"/>
    <w:rsid w:val="00901C08"/>
    <w:rsid w:val="009023E8"/>
    <w:rsid w:val="00902ABC"/>
    <w:rsid w:val="00902BBB"/>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BF2"/>
    <w:rsid w:val="00905C9A"/>
    <w:rsid w:val="00905DC7"/>
    <w:rsid w:val="00905DDE"/>
    <w:rsid w:val="009060DF"/>
    <w:rsid w:val="009065DC"/>
    <w:rsid w:val="0090664F"/>
    <w:rsid w:val="009069EB"/>
    <w:rsid w:val="00906AFD"/>
    <w:rsid w:val="00906FAC"/>
    <w:rsid w:val="009070C4"/>
    <w:rsid w:val="009075C3"/>
    <w:rsid w:val="009075D4"/>
    <w:rsid w:val="0090778A"/>
    <w:rsid w:val="0090798E"/>
    <w:rsid w:val="009079DD"/>
    <w:rsid w:val="00907D6E"/>
    <w:rsid w:val="00907EBA"/>
    <w:rsid w:val="00907F1C"/>
    <w:rsid w:val="00910487"/>
    <w:rsid w:val="00910ADA"/>
    <w:rsid w:val="00910BCB"/>
    <w:rsid w:val="00910C36"/>
    <w:rsid w:val="00911132"/>
    <w:rsid w:val="009111E8"/>
    <w:rsid w:val="00911384"/>
    <w:rsid w:val="00911770"/>
    <w:rsid w:val="0091182E"/>
    <w:rsid w:val="00911BA1"/>
    <w:rsid w:val="00911C87"/>
    <w:rsid w:val="00911C8E"/>
    <w:rsid w:val="00911D8F"/>
    <w:rsid w:val="00912390"/>
    <w:rsid w:val="00912628"/>
    <w:rsid w:val="0091275B"/>
    <w:rsid w:val="00912904"/>
    <w:rsid w:val="00912933"/>
    <w:rsid w:val="00913747"/>
    <w:rsid w:val="00913990"/>
    <w:rsid w:val="00913FDC"/>
    <w:rsid w:val="009145EC"/>
    <w:rsid w:val="0091461A"/>
    <w:rsid w:val="00914652"/>
    <w:rsid w:val="00914680"/>
    <w:rsid w:val="00914B69"/>
    <w:rsid w:val="00914DFF"/>
    <w:rsid w:val="00914EB4"/>
    <w:rsid w:val="0091507B"/>
    <w:rsid w:val="00915610"/>
    <w:rsid w:val="00915671"/>
    <w:rsid w:val="0091569B"/>
    <w:rsid w:val="00915738"/>
    <w:rsid w:val="00915742"/>
    <w:rsid w:val="00915D30"/>
    <w:rsid w:val="00915FED"/>
    <w:rsid w:val="00916168"/>
    <w:rsid w:val="009169F8"/>
    <w:rsid w:val="00916C49"/>
    <w:rsid w:val="00916E25"/>
    <w:rsid w:val="00916E29"/>
    <w:rsid w:val="00917632"/>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591"/>
    <w:rsid w:val="00921E8B"/>
    <w:rsid w:val="00921F1B"/>
    <w:rsid w:val="00922395"/>
    <w:rsid w:val="009226B1"/>
    <w:rsid w:val="0092294C"/>
    <w:rsid w:val="00922C26"/>
    <w:rsid w:val="009232EB"/>
    <w:rsid w:val="009238A3"/>
    <w:rsid w:val="0092391B"/>
    <w:rsid w:val="00923A73"/>
    <w:rsid w:val="00923B3B"/>
    <w:rsid w:val="00924816"/>
    <w:rsid w:val="00924CCE"/>
    <w:rsid w:val="009254D9"/>
    <w:rsid w:val="00925606"/>
    <w:rsid w:val="00925736"/>
    <w:rsid w:val="00925770"/>
    <w:rsid w:val="00925ABB"/>
    <w:rsid w:val="00925B05"/>
    <w:rsid w:val="00925DE4"/>
    <w:rsid w:val="00926069"/>
    <w:rsid w:val="009260DD"/>
    <w:rsid w:val="0092628E"/>
    <w:rsid w:val="00926354"/>
    <w:rsid w:val="0092636C"/>
    <w:rsid w:val="0092646E"/>
    <w:rsid w:val="00926495"/>
    <w:rsid w:val="00926588"/>
    <w:rsid w:val="00926B92"/>
    <w:rsid w:val="00926D72"/>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3DDC"/>
    <w:rsid w:val="00934347"/>
    <w:rsid w:val="0093459E"/>
    <w:rsid w:val="00934BB2"/>
    <w:rsid w:val="00934CB9"/>
    <w:rsid w:val="00934FA9"/>
    <w:rsid w:val="009353EF"/>
    <w:rsid w:val="00935841"/>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22C"/>
    <w:rsid w:val="00940680"/>
    <w:rsid w:val="009406BE"/>
    <w:rsid w:val="00940840"/>
    <w:rsid w:val="00940A55"/>
    <w:rsid w:val="00940BD6"/>
    <w:rsid w:val="00941070"/>
    <w:rsid w:val="009411A8"/>
    <w:rsid w:val="00941436"/>
    <w:rsid w:val="009414E7"/>
    <w:rsid w:val="00941884"/>
    <w:rsid w:val="0094191D"/>
    <w:rsid w:val="00941C3A"/>
    <w:rsid w:val="00941DC2"/>
    <w:rsid w:val="00941E64"/>
    <w:rsid w:val="00942090"/>
    <w:rsid w:val="009420A2"/>
    <w:rsid w:val="009420CD"/>
    <w:rsid w:val="009423B3"/>
    <w:rsid w:val="00942866"/>
    <w:rsid w:val="00942AE0"/>
    <w:rsid w:val="00942DAB"/>
    <w:rsid w:val="00943470"/>
    <w:rsid w:val="009436B5"/>
    <w:rsid w:val="009438CF"/>
    <w:rsid w:val="00943BD1"/>
    <w:rsid w:val="00943F58"/>
    <w:rsid w:val="009440A0"/>
    <w:rsid w:val="009441D5"/>
    <w:rsid w:val="0094423B"/>
    <w:rsid w:val="009442A2"/>
    <w:rsid w:val="009442E3"/>
    <w:rsid w:val="00944AD8"/>
    <w:rsid w:val="00944CA4"/>
    <w:rsid w:val="0094567E"/>
    <w:rsid w:val="00945A98"/>
    <w:rsid w:val="00945D61"/>
    <w:rsid w:val="00946237"/>
    <w:rsid w:val="009462F6"/>
    <w:rsid w:val="0094676D"/>
    <w:rsid w:val="00946B51"/>
    <w:rsid w:val="00946E9F"/>
    <w:rsid w:val="00946EB1"/>
    <w:rsid w:val="00946FB7"/>
    <w:rsid w:val="0094735F"/>
    <w:rsid w:val="00947585"/>
    <w:rsid w:val="00947604"/>
    <w:rsid w:val="009476C0"/>
    <w:rsid w:val="00947B5D"/>
    <w:rsid w:val="00950262"/>
    <w:rsid w:val="00950B57"/>
    <w:rsid w:val="0095121A"/>
    <w:rsid w:val="00951480"/>
    <w:rsid w:val="00951BA7"/>
    <w:rsid w:val="00951DE5"/>
    <w:rsid w:val="00951E15"/>
    <w:rsid w:val="0095225A"/>
    <w:rsid w:val="0095237A"/>
    <w:rsid w:val="009523D9"/>
    <w:rsid w:val="0095245F"/>
    <w:rsid w:val="009524FD"/>
    <w:rsid w:val="009525AC"/>
    <w:rsid w:val="00952935"/>
    <w:rsid w:val="00952AA5"/>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8CE"/>
    <w:rsid w:val="0095698C"/>
    <w:rsid w:val="00956A76"/>
    <w:rsid w:val="00956AC9"/>
    <w:rsid w:val="00956F61"/>
    <w:rsid w:val="00957232"/>
    <w:rsid w:val="009572F3"/>
    <w:rsid w:val="00957620"/>
    <w:rsid w:val="009576DB"/>
    <w:rsid w:val="009579F5"/>
    <w:rsid w:val="00957C79"/>
    <w:rsid w:val="00957E83"/>
    <w:rsid w:val="00957F08"/>
    <w:rsid w:val="009604A7"/>
    <w:rsid w:val="00960AC7"/>
    <w:rsid w:val="00960AE3"/>
    <w:rsid w:val="00960C7D"/>
    <w:rsid w:val="00961076"/>
    <w:rsid w:val="0096107F"/>
    <w:rsid w:val="009610F5"/>
    <w:rsid w:val="00961158"/>
    <w:rsid w:val="009615AC"/>
    <w:rsid w:val="009618A3"/>
    <w:rsid w:val="00961D63"/>
    <w:rsid w:val="009620A4"/>
    <w:rsid w:val="00962168"/>
    <w:rsid w:val="00962236"/>
    <w:rsid w:val="0096279E"/>
    <w:rsid w:val="009628A2"/>
    <w:rsid w:val="00962A48"/>
    <w:rsid w:val="00962A85"/>
    <w:rsid w:val="00962C37"/>
    <w:rsid w:val="00962D53"/>
    <w:rsid w:val="0096319A"/>
    <w:rsid w:val="009634B5"/>
    <w:rsid w:val="0096366A"/>
    <w:rsid w:val="009639C4"/>
    <w:rsid w:val="00963C5D"/>
    <w:rsid w:val="00963D0D"/>
    <w:rsid w:val="00964540"/>
    <w:rsid w:val="0096459E"/>
    <w:rsid w:val="00964953"/>
    <w:rsid w:val="0096496C"/>
    <w:rsid w:val="00964C9C"/>
    <w:rsid w:val="0096521F"/>
    <w:rsid w:val="0096585D"/>
    <w:rsid w:val="00965986"/>
    <w:rsid w:val="00965CD2"/>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CD7"/>
    <w:rsid w:val="00967D9F"/>
    <w:rsid w:val="00967FBF"/>
    <w:rsid w:val="009705D0"/>
    <w:rsid w:val="00970809"/>
    <w:rsid w:val="00970AB7"/>
    <w:rsid w:val="00970D45"/>
    <w:rsid w:val="00970DC1"/>
    <w:rsid w:val="00970ED6"/>
    <w:rsid w:val="00971217"/>
    <w:rsid w:val="009716A9"/>
    <w:rsid w:val="009716D0"/>
    <w:rsid w:val="009717A8"/>
    <w:rsid w:val="009718EF"/>
    <w:rsid w:val="00971948"/>
    <w:rsid w:val="00971B05"/>
    <w:rsid w:val="00971B41"/>
    <w:rsid w:val="00971D48"/>
    <w:rsid w:val="0097206C"/>
    <w:rsid w:val="009723CE"/>
    <w:rsid w:val="0097271F"/>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E6B"/>
    <w:rsid w:val="00980EA3"/>
    <w:rsid w:val="00980F60"/>
    <w:rsid w:val="00981949"/>
    <w:rsid w:val="00981974"/>
    <w:rsid w:val="00981C46"/>
    <w:rsid w:val="00981EB1"/>
    <w:rsid w:val="00981FBC"/>
    <w:rsid w:val="00982739"/>
    <w:rsid w:val="00982D96"/>
    <w:rsid w:val="0098345A"/>
    <w:rsid w:val="00983831"/>
    <w:rsid w:val="00983A61"/>
    <w:rsid w:val="00984071"/>
    <w:rsid w:val="009840E9"/>
    <w:rsid w:val="00984205"/>
    <w:rsid w:val="0098428A"/>
    <w:rsid w:val="00984321"/>
    <w:rsid w:val="00984785"/>
    <w:rsid w:val="00984C2B"/>
    <w:rsid w:val="00985288"/>
    <w:rsid w:val="009859AE"/>
    <w:rsid w:val="009861B6"/>
    <w:rsid w:val="00986201"/>
    <w:rsid w:val="009863F5"/>
    <w:rsid w:val="009865F9"/>
    <w:rsid w:val="009866D5"/>
    <w:rsid w:val="0098695A"/>
    <w:rsid w:val="00986DDE"/>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19DD"/>
    <w:rsid w:val="009920A7"/>
    <w:rsid w:val="0099251F"/>
    <w:rsid w:val="00992A92"/>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BE1"/>
    <w:rsid w:val="00997CC1"/>
    <w:rsid w:val="00997F0E"/>
    <w:rsid w:val="009A0277"/>
    <w:rsid w:val="009A0287"/>
    <w:rsid w:val="009A0355"/>
    <w:rsid w:val="009A04E5"/>
    <w:rsid w:val="009A05EB"/>
    <w:rsid w:val="009A06EE"/>
    <w:rsid w:val="009A08D6"/>
    <w:rsid w:val="009A0AB9"/>
    <w:rsid w:val="009A0D9D"/>
    <w:rsid w:val="009A0F37"/>
    <w:rsid w:val="009A18A6"/>
    <w:rsid w:val="009A18BA"/>
    <w:rsid w:val="009A18F5"/>
    <w:rsid w:val="009A1FB6"/>
    <w:rsid w:val="009A242F"/>
    <w:rsid w:val="009A24FF"/>
    <w:rsid w:val="009A2830"/>
    <w:rsid w:val="009A29D4"/>
    <w:rsid w:val="009A2AA7"/>
    <w:rsid w:val="009A3168"/>
    <w:rsid w:val="009A34D7"/>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5AC7"/>
    <w:rsid w:val="009A634F"/>
    <w:rsid w:val="009A63A3"/>
    <w:rsid w:val="009A645F"/>
    <w:rsid w:val="009A658C"/>
    <w:rsid w:val="009A6685"/>
    <w:rsid w:val="009A6BB4"/>
    <w:rsid w:val="009A6DDB"/>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981"/>
    <w:rsid w:val="009B4B98"/>
    <w:rsid w:val="009B4BDA"/>
    <w:rsid w:val="009B4CE5"/>
    <w:rsid w:val="009B4F53"/>
    <w:rsid w:val="009B52D5"/>
    <w:rsid w:val="009B59AD"/>
    <w:rsid w:val="009B59CB"/>
    <w:rsid w:val="009B5AFF"/>
    <w:rsid w:val="009B5E32"/>
    <w:rsid w:val="009B5FDF"/>
    <w:rsid w:val="009B60F6"/>
    <w:rsid w:val="009B6561"/>
    <w:rsid w:val="009B6846"/>
    <w:rsid w:val="009B6890"/>
    <w:rsid w:val="009B6AF5"/>
    <w:rsid w:val="009B6B28"/>
    <w:rsid w:val="009B7249"/>
    <w:rsid w:val="009B7453"/>
    <w:rsid w:val="009B74CC"/>
    <w:rsid w:val="009B7862"/>
    <w:rsid w:val="009B7BF2"/>
    <w:rsid w:val="009B7C7B"/>
    <w:rsid w:val="009B7F83"/>
    <w:rsid w:val="009C03C0"/>
    <w:rsid w:val="009C0732"/>
    <w:rsid w:val="009C07B5"/>
    <w:rsid w:val="009C0969"/>
    <w:rsid w:val="009C0DC8"/>
    <w:rsid w:val="009C12A5"/>
    <w:rsid w:val="009C13EC"/>
    <w:rsid w:val="009C173E"/>
    <w:rsid w:val="009C1DA0"/>
    <w:rsid w:val="009C24B7"/>
    <w:rsid w:val="009C24F6"/>
    <w:rsid w:val="009C255E"/>
    <w:rsid w:val="009C2848"/>
    <w:rsid w:val="009C29CB"/>
    <w:rsid w:val="009C3164"/>
    <w:rsid w:val="009C32B9"/>
    <w:rsid w:val="009C345A"/>
    <w:rsid w:val="009C35AC"/>
    <w:rsid w:val="009C3648"/>
    <w:rsid w:val="009C3725"/>
    <w:rsid w:val="009C3A27"/>
    <w:rsid w:val="009C3A37"/>
    <w:rsid w:val="009C3C08"/>
    <w:rsid w:val="009C3C48"/>
    <w:rsid w:val="009C3F68"/>
    <w:rsid w:val="009C41AD"/>
    <w:rsid w:val="009C4227"/>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60CA"/>
    <w:rsid w:val="009D670C"/>
    <w:rsid w:val="009D681C"/>
    <w:rsid w:val="009D6966"/>
    <w:rsid w:val="009D6980"/>
    <w:rsid w:val="009D6CC5"/>
    <w:rsid w:val="009D7262"/>
    <w:rsid w:val="009D726C"/>
    <w:rsid w:val="009D770C"/>
    <w:rsid w:val="009D7BF2"/>
    <w:rsid w:val="009D7BF3"/>
    <w:rsid w:val="009D7C3B"/>
    <w:rsid w:val="009E005F"/>
    <w:rsid w:val="009E0639"/>
    <w:rsid w:val="009E069F"/>
    <w:rsid w:val="009E08A0"/>
    <w:rsid w:val="009E0AE0"/>
    <w:rsid w:val="009E0C95"/>
    <w:rsid w:val="009E0E39"/>
    <w:rsid w:val="009E0E44"/>
    <w:rsid w:val="009E0F33"/>
    <w:rsid w:val="009E1616"/>
    <w:rsid w:val="009E172C"/>
    <w:rsid w:val="009E186B"/>
    <w:rsid w:val="009E1981"/>
    <w:rsid w:val="009E1D3F"/>
    <w:rsid w:val="009E2274"/>
    <w:rsid w:val="009E24CB"/>
    <w:rsid w:val="009E2782"/>
    <w:rsid w:val="009E27F7"/>
    <w:rsid w:val="009E2904"/>
    <w:rsid w:val="009E2916"/>
    <w:rsid w:val="009E32E9"/>
    <w:rsid w:val="009E356A"/>
    <w:rsid w:val="009E3726"/>
    <w:rsid w:val="009E3A2E"/>
    <w:rsid w:val="009E3CA2"/>
    <w:rsid w:val="009E3DE6"/>
    <w:rsid w:val="009E3E02"/>
    <w:rsid w:val="009E3E67"/>
    <w:rsid w:val="009E40AD"/>
    <w:rsid w:val="009E4604"/>
    <w:rsid w:val="009E46EB"/>
    <w:rsid w:val="009E4783"/>
    <w:rsid w:val="009E48BE"/>
    <w:rsid w:val="009E4AB6"/>
    <w:rsid w:val="009E4D38"/>
    <w:rsid w:val="009E5142"/>
    <w:rsid w:val="009E545D"/>
    <w:rsid w:val="009E5A12"/>
    <w:rsid w:val="009E5B89"/>
    <w:rsid w:val="009E5D3C"/>
    <w:rsid w:val="009E5EA4"/>
    <w:rsid w:val="009E6079"/>
    <w:rsid w:val="009E632C"/>
    <w:rsid w:val="009E6824"/>
    <w:rsid w:val="009E6897"/>
    <w:rsid w:val="009E6C01"/>
    <w:rsid w:val="009E7149"/>
    <w:rsid w:val="009E73D7"/>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B6"/>
    <w:rsid w:val="009F19B5"/>
    <w:rsid w:val="009F1BD3"/>
    <w:rsid w:val="009F2399"/>
    <w:rsid w:val="009F2549"/>
    <w:rsid w:val="009F29D0"/>
    <w:rsid w:val="009F2A57"/>
    <w:rsid w:val="009F2C20"/>
    <w:rsid w:val="009F2C78"/>
    <w:rsid w:val="009F2E15"/>
    <w:rsid w:val="009F3169"/>
    <w:rsid w:val="009F32F3"/>
    <w:rsid w:val="009F3328"/>
    <w:rsid w:val="009F3440"/>
    <w:rsid w:val="009F35EC"/>
    <w:rsid w:val="009F3764"/>
    <w:rsid w:val="009F3A55"/>
    <w:rsid w:val="009F402B"/>
    <w:rsid w:val="009F4123"/>
    <w:rsid w:val="009F4423"/>
    <w:rsid w:val="009F474A"/>
    <w:rsid w:val="009F47B5"/>
    <w:rsid w:val="009F4DD1"/>
    <w:rsid w:val="009F5176"/>
    <w:rsid w:val="009F51E8"/>
    <w:rsid w:val="009F5293"/>
    <w:rsid w:val="009F5489"/>
    <w:rsid w:val="009F55B1"/>
    <w:rsid w:val="009F5759"/>
    <w:rsid w:val="009F583E"/>
    <w:rsid w:val="009F590D"/>
    <w:rsid w:val="009F5911"/>
    <w:rsid w:val="009F5F51"/>
    <w:rsid w:val="009F6F50"/>
    <w:rsid w:val="009F743F"/>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ED6"/>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F34"/>
    <w:rsid w:val="00A04F42"/>
    <w:rsid w:val="00A0553A"/>
    <w:rsid w:val="00A059D7"/>
    <w:rsid w:val="00A05D91"/>
    <w:rsid w:val="00A06315"/>
    <w:rsid w:val="00A0648D"/>
    <w:rsid w:val="00A06B1E"/>
    <w:rsid w:val="00A06C62"/>
    <w:rsid w:val="00A07340"/>
    <w:rsid w:val="00A074D4"/>
    <w:rsid w:val="00A0783F"/>
    <w:rsid w:val="00A104AD"/>
    <w:rsid w:val="00A10645"/>
    <w:rsid w:val="00A10930"/>
    <w:rsid w:val="00A10B54"/>
    <w:rsid w:val="00A10B6A"/>
    <w:rsid w:val="00A10D8C"/>
    <w:rsid w:val="00A11022"/>
    <w:rsid w:val="00A11164"/>
    <w:rsid w:val="00A11251"/>
    <w:rsid w:val="00A112D3"/>
    <w:rsid w:val="00A11661"/>
    <w:rsid w:val="00A116A6"/>
    <w:rsid w:val="00A11822"/>
    <w:rsid w:val="00A11C91"/>
    <w:rsid w:val="00A11E9F"/>
    <w:rsid w:val="00A120C0"/>
    <w:rsid w:val="00A12888"/>
    <w:rsid w:val="00A12A43"/>
    <w:rsid w:val="00A12E58"/>
    <w:rsid w:val="00A12F8D"/>
    <w:rsid w:val="00A13325"/>
    <w:rsid w:val="00A13A30"/>
    <w:rsid w:val="00A14159"/>
    <w:rsid w:val="00A14233"/>
    <w:rsid w:val="00A144E2"/>
    <w:rsid w:val="00A1488A"/>
    <w:rsid w:val="00A14F47"/>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2014D"/>
    <w:rsid w:val="00A20785"/>
    <w:rsid w:val="00A20A1E"/>
    <w:rsid w:val="00A20E41"/>
    <w:rsid w:val="00A20E9B"/>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4E6D"/>
    <w:rsid w:val="00A252D2"/>
    <w:rsid w:val="00A25A06"/>
    <w:rsid w:val="00A25E55"/>
    <w:rsid w:val="00A260F6"/>
    <w:rsid w:val="00A262B3"/>
    <w:rsid w:val="00A26852"/>
    <w:rsid w:val="00A2693A"/>
    <w:rsid w:val="00A2699B"/>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650"/>
    <w:rsid w:val="00A3172E"/>
    <w:rsid w:val="00A317BE"/>
    <w:rsid w:val="00A3190B"/>
    <w:rsid w:val="00A31DE6"/>
    <w:rsid w:val="00A32542"/>
    <w:rsid w:val="00A327EA"/>
    <w:rsid w:val="00A32D67"/>
    <w:rsid w:val="00A32DE4"/>
    <w:rsid w:val="00A3318F"/>
    <w:rsid w:val="00A334C1"/>
    <w:rsid w:val="00A33ACC"/>
    <w:rsid w:val="00A33DEB"/>
    <w:rsid w:val="00A33F4C"/>
    <w:rsid w:val="00A342B6"/>
    <w:rsid w:val="00A3434A"/>
    <w:rsid w:val="00A343DA"/>
    <w:rsid w:val="00A343DB"/>
    <w:rsid w:val="00A3467F"/>
    <w:rsid w:val="00A347F8"/>
    <w:rsid w:val="00A349E3"/>
    <w:rsid w:val="00A34EFA"/>
    <w:rsid w:val="00A35167"/>
    <w:rsid w:val="00A35263"/>
    <w:rsid w:val="00A352CD"/>
    <w:rsid w:val="00A355B9"/>
    <w:rsid w:val="00A357F0"/>
    <w:rsid w:val="00A35935"/>
    <w:rsid w:val="00A35973"/>
    <w:rsid w:val="00A35B09"/>
    <w:rsid w:val="00A35CA7"/>
    <w:rsid w:val="00A3600E"/>
    <w:rsid w:val="00A362D0"/>
    <w:rsid w:val="00A3657F"/>
    <w:rsid w:val="00A36942"/>
    <w:rsid w:val="00A3699D"/>
    <w:rsid w:val="00A36BFD"/>
    <w:rsid w:val="00A36C12"/>
    <w:rsid w:val="00A36F7B"/>
    <w:rsid w:val="00A37070"/>
    <w:rsid w:val="00A3720F"/>
    <w:rsid w:val="00A37794"/>
    <w:rsid w:val="00A37891"/>
    <w:rsid w:val="00A37B86"/>
    <w:rsid w:val="00A37C98"/>
    <w:rsid w:val="00A37ECA"/>
    <w:rsid w:val="00A37F31"/>
    <w:rsid w:val="00A406C7"/>
    <w:rsid w:val="00A40798"/>
    <w:rsid w:val="00A40A41"/>
    <w:rsid w:val="00A40C27"/>
    <w:rsid w:val="00A40C5D"/>
    <w:rsid w:val="00A40EAE"/>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924"/>
    <w:rsid w:val="00A43C3F"/>
    <w:rsid w:val="00A43CB6"/>
    <w:rsid w:val="00A43D86"/>
    <w:rsid w:val="00A4409B"/>
    <w:rsid w:val="00A44223"/>
    <w:rsid w:val="00A4446D"/>
    <w:rsid w:val="00A44571"/>
    <w:rsid w:val="00A44573"/>
    <w:rsid w:val="00A445F7"/>
    <w:rsid w:val="00A44623"/>
    <w:rsid w:val="00A446D7"/>
    <w:rsid w:val="00A45115"/>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026"/>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FCA"/>
    <w:rsid w:val="00A5343A"/>
    <w:rsid w:val="00A53471"/>
    <w:rsid w:val="00A53568"/>
    <w:rsid w:val="00A53AED"/>
    <w:rsid w:val="00A53C19"/>
    <w:rsid w:val="00A53C68"/>
    <w:rsid w:val="00A53D84"/>
    <w:rsid w:val="00A54053"/>
    <w:rsid w:val="00A544F9"/>
    <w:rsid w:val="00A54752"/>
    <w:rsid w:val="00A548F9"/>
    <w:rsid w:val="00A549AF"/>
    <w:rsid w:val="00A54BD6"/>
    <w:rsid w:val="00A54CCF"/>
    <w:rsid w:val="00A5507E"/>
    <w:rsid w:val="00A553BB"/>
    <w:rsid w:val="00A5553D"/>
    <w:rsid w:val="00A55B05"/>
    <w:rsid w:val="00A55D90"/>
    <w:rsid w:val="00A56BE8"/>
    <w:rsid w:val="00A56C94"/>
    <w:rsid w:val="00A56D0B"/>
    <w:rsid w:val="00A57031"/>
    <w:rsid w:val="00A570AE"/>
    <w:rsid w:val="00A572AB"/>
    <w:rsid w:val="00A5751C"/>
    <w:rsid w:val="00A57757"/>
    <w:rsid w:val="00A5792F"/>
    <w:rsid w:val="00A579E9"/>
    <w:rsid w:val="00A57D3A"/>
    <w:rsid w:val="00A57DD9"/>
    <w:rsid w:val="00A57EC6"/>
    <w:rsid w:val="00A6000A"/>
    <w:rsid w:val="00A600EB"/>
    <w:rsid w:val="00A604C5"/>
    <w:rsid w:val="00A6057B"/>
    <w:rsid w:val="00A605E5"/>
    <w:rsid w:val="00A6061B"/>
    <w:rsid w:val="00A607B1"/>
    <w:rsid w:val="00A60840"/>
    <w:rsid w:val="00A608AA"/>
    <w:rsid w:val="00A60A6E"/>
    <w:rsid w:val="00A610F4"/>
    <w:rsid w:val="00A6110D"/>
    <w:rsid w:val="00A61647"/>
    <w:rsid w:val="00A61665"/>
    <w:rsid w:val="00A619C1"/>
    <w:rsid w:val="00A61A06"/>
    <w:rsid w:val="00A61BFB"/>
    <w:rsid w:val="00A62239"/>
    <w:rsid w:val="00A62335"/>
    <w:rsid w:val="00A624BE"/>
    <w:rsid w:val="00A624FA"/>
    <w:rsid w:val="00A6284B"/>
    <w:rsid w:val="00A6292B"/>
    <w:rsid w:val="00A62930"/>
    <w:rsid w:val="00A6298C"/>
    <w:rsid w:val="00A62F6A"/>
    <w:rsid w:val="00A63036"/>
    <w:rsid w:val="00A634A4"/>
    <w:rsid w:val="00A6351D"/>
    <w:rsid w:val="00A637F6"/>
    <w:rsid w:val="00A639AF"/>
    <w:rsid w:val="00A639C6"/>
    <w:rsid w:val="00A6449C"/>
    <w:rsid w:val="00A6498D"/>
    <w:rsid w:val="00A64E9B"/>
    <w:rsid w:val="00A650AA"/>
    <w:rsid w:val="00A6525C"/>
    <w:rsid w:val="00A6529D"/>
    <w:rsid w:val="00A653AF"/>
    <w:rsid w:val="00A65432"/>
    <w:rsid w:val="00A66174"/>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A7E"/>
    <w:rsid w:val="00A71BDF"/>
    <w:rsid w:val="00A71F86"/>
    <w:rsid w:val="00A721CD"/>
    <w:rsid w:val="00A7241E"/>
    <w:rsid w:val="00A72449"/>
    <w:rsid w:val="00A7244E"/>
    <w:rsid w:val="00A724CD"/>
    <w:rsid w:val="00A72754"/>
    <w:rsid w:val="00A727DE"/>
    <w:rsid w:val="00A729F7"/>
    <w:rsid w:val="00A72A7C"/>
    <w:rsid w:val="00A72D65"/>
    <w:rsid w:val="00A72F12"/>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270"/>
    <w:rsid w:val="00A76503"/>
    <w:rsid w:val="00A769B3"/>
    <w:rsid w:val="00A76A6C"/>
    <w:rsid w:val="00A76ABE"/>
    <w:rsid w:val="00A76F63"/>
    <w:rsid w:val="00A772E5"/>
    <w:rsid w:val="00A77631"/>
    <w:rsid w:val="00A77811"/>
    <w:rsid w:val="00A77AA2"/>
    <w:rsid w:val="00A77D13"/>
    <w:rsid w:val="00A80788"/>
    <w:rsid w:val="00A80874"/>
    <w:rsid w:val="00A80C98"/>
    <w:rsid w:val="00A813AC"/>
    <w:rsid w:val="00A8159F"/>
    <w:rsid w:val="00A81D2B"/>
    <w:rsid w:val="00A82315"/>
    <w:rsid w:val="00A82407"/>
    <w:rsid w:val="00A82415"/>
    <w:rsid w:val="00A825B7"/>
    <w:rsid w:val="00A82C94"/>
    <w:rsid w:val="00A8362C"/>
    <w:rsid w:val="00A8420C"/>
    <w:rsid w:val="00A844DC"/>
    <w:rsid w:val="00A845D3"/>
    <w:rsid w:val="00A84966"/>
    <w:rsid w:val="00A84A00"/>
    <w:rsid w:val="00A84A75"/>
    <w:rsid w:val="00A84C14"/>
    <w:rsid w:val="00A84CA6"/>
    <w:rsid w:val="00A84ED2"/>
    <w:rsid w:val="00A84F45"/>
    <w:rsid w:val="00A85392"/>
    <w:rsid w:val="00A8569E"/>
    <w:rsid w:val="00A858C1"/>
    <w:rsid w:val="00A858D4"/>
    <w:rsid w:val="00A85BE5"/>
    <w:rsid w:val="00A85F86"/>
    <w:rsid w:val="00A86187"/>
    <w:rsid w:val="00A868EB"/>
    <w:rsid w:val="00A86F7E"/>
    <w:rsid w:val="00A872CA"/>
    <w:rsid w:val="00A8736F"/>
    <w:rsid w:val="00A878F2"/>
    <w:rsid w:val="00A87A36"/>
    <w:rsid w:val="00A87A8B"/>
    <w:rsid w:val="00A87C29"/>
    <w:rsid w:val="00A87E25"/>
    <w:rsid w:val="00A87E35"/>
    <w:rsid w:val="00A90507"/>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CB5"/>
    <w:rsid w:val="00A95EA5"/>
    <w:rsid w:val="00A9602A"/>
    <w:rsid w:val="00A964EC"/>
    <w:rsid w:val="00A968B4"/>
    <w:rsid w:val="00A96BE0"/>
    <w:rsid w:val="00A97131"/>
    <w:rsid w:val="00A972BE"/>
    <w:rsid w:val="00A97866"/>
    <w:rsid w:val="00A97E7F"/>
    <w:rsid w:val="00AA03E1"/>
    <w:rsid w:val="00AA044A"/>
    <w:rsid w:val="00AA0B4D"/>
    <w:rsid w:val="00AA0C2A"/>
    <w:rsid w:val="00AA0ECA"/>
    <w:rsid w:val="00AA0F9F"/>
    <w:rsid w:val="00AA113E"/>
    <w:rsid w:val="00AA11A9"/>
    <w:rsid w:val="00AA1282"/>
    <w:rsid w:val="00AA1597"/>
    <w:rsid w:val="00AA15D6"/>
    <w:rsid w:val="00AA1A3B"/>
    <w:rsid w:val="00AA1AF9"/>
    <w:rsid w:val="00AA1DAC"/>
    <w:rsid w:val="00AA1F2C"/>
    <w:rsid w:val="00AA1FB6"/>
    <w:rsid w:val="00AA2686"/>
    <w:rsid w:val="00AA298F"/>
    <w:rsid w:val="00AA2BE9"/>
    <w:rsid w:val="00AA2DC4"/>
    <w:rsid w:val="00AA2FAC"/>
    <w:rsid w:val="00AA3AB2"/>
    <w:rsid w:val="00AA3BE4"/>
    <w:rsid w:val="00AA3DB9"/>
    <w:rsid w:val="00AA428E"/>
    <w:rsid w:val="00AA4426"/>
    <w:rsid w:val="00AA449B"/>
    <w:rsid w:val="00AA4874"/>
    <w:rsid w:val="00AA4AA1"/>
    <w:rsid w:val="00AA5120"/>
    <w:rsid w:val="00AA541B"/>
    <w:rsid w:val="00AA553B"/>
    <w:rsid w:val="00AA56B5"/>
    <w:rsid w:val="00AA5779"/>
    <w:rsid w:val="00AA5EBE"/>
    <w:rsid w:val="00AA6161"/>
    <w:rsid w:val="00AA6868"/>
    <w:rsid w:val="00AA68DB"/>
    <w:rsid w:val="00AA6D60"/>
    <w:rsid w:val="00AA75AF"/>
    <w:rsid w:val="00AA7824"/>
    <w:rsid w:val="00AA7E40"/>
    <w:rsid w:val="00AB050D"/>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639"/>
    <w:rsid w:val="00AB279E"/>
    <w:rsid w:val="00AB2A04"/>
    <w:rsid w:val="00AB2B5D"/>
    <w:rsid w:val="00AB2C1B"/>
    <w:rsid w:val="00AB3339"/>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F3F"/>
    <w:rsid w:val="00AB6320"/>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6CB"/>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336"/>
    <w:rsid w:val="00AC299C"/>
    <w:rsid w:val="00AC2DB4"/>
    <w:rsid w:val="00AC2E0F"/>
    <w:rsid w:val="00AC2ED9"/>
    <w:rsid w:val="00AC2F9D"/>
    <w:rsid w:val="00AC413F"/>
    <w:rsid w:val="00AC4394"/>
    <w:rsid w:val="00AC4506"/>
    <w:rsid w:val="00AC4941"/>
    <w:rsid w:val="00AC4AF1"/>
    <w:rsid w:val="00AC5341"/>
    <w:rsid w:val="00AC55F9"/>
    <w:rsid w:val="00AC5D50"/>
    <w:rsid w:val="00AC5FF2"/>
    <w:rsid w:val="00AC6452"/>
    <w:rsid w:val="00AC6A64"/>
    <w:rsid w:val="00AC6C5A"/>
    <w:rsid w:val="00AC72F6"/>
    <w:rsid w:val="00AC77FC"/>
    <w:rsid w:val="00AC7A42"/>
    <w:rsid w:val="00AC7A55"/>
    <w:rsid w:val="00AC7B95"/>
    <w:rsid w:val="00AC7D29"/>
    <w:rsid w:val="00AC7F5E"/>
    <w:rsid w:val="00AC7FAC"/>
    <w:rsid w:val="00AC7FB1"/>
    <w:rsid w:val="00AD0640"/>
    <w:rsid w:val="00AD06BB"/>
    <w:rsid w:val="00AD09D2"/>
    <w:rsid w:val="00AD0B6F"/>
    <w:rsid w:val="00AD0C3F"/>
    <w:rsid w:val="00AD0CF6"/>
    <w:rsid w:val="00AD0DBC"/>
    <w:rsid w:val="00AD1025"/>
    <w:rsid w:val="00AD10B6"/>
    <w:rsid w:val="00AD1142"/>
    <w:rsid w:val="00AD1256"/>
    <w:rsid w:val="00AD1618"/>
    <w:rsid w:val="00AD168A"/>
    <w:rsid w:val="00AD1754"/>
    <w:rsid w:val="00AD1A08"/>
    <w:rsid w:val="00AD1A49"/>
    <w:rsid w:val="00AD1F18"/>
    <w:rsid w:val="00AD2060"/>
    <w:rsid w:val="00AD236B"/>
    <w:rsid w:val="00AD2425"/>
    <w:rsid w:val="00AD2B2D"/>
    <w:rsid w:val="00AD2CFB"/>
    <w:rsid w:val="00AD319F"/>
    <w:rsid w:val="00AD32FC"/>
    <w:rsid w:val="00AD3397"/>
    <w:rsid w:val="00AD33C9"/>
    <w:rsid w:val="00AD3690"/>
    <w:rsid w:val="00AD3A30"/>
    <w:rsid w:val="00AD3B85"/>
    <w:rsid w:val="00AD432D"/>
    <w:rsid w:val="00AD48A3"/>
    <w:rsid w:val="00AD4C42"/>
    <w:rsid w:val="00AD5111"/>
    <w:rsid w:val="00AD53D7"/>
    <w:rsid w:val="00AD56B7"/>
    <w:rsid w:val="00AD58CE"/>
    <w:rsid w:val="00AD6124"/>
    <w:rsid w:val="00AD6E69"/>
    <w:rsid w:val="00AD72A4"/>
    <w:rsid w:val="00AD72EB"/>
    <w:rsid w:val="00AD737E"/>
    <w:rsid w:val="00AD74FE"/>
    <w:rsid w:val="00AD79B8"/>
    <w:rsid w:val="00AD7C2B"/>
    <w:rsid w:val="00AD7DC3"/>
    <w:rsid w:val="00AD7F7C"/>
    <w:rsid w:val="00AD7FE3"/>
    <w:rsid w:val="00AE060C"/>
    <w:rsid w:val="00AE0CC0"/>
    <w:rsid w:val="00AE0E25"/>
    <w:rsid w:val="00AE0FA6"/>
    <w:rsid w:val="00AE12B6"/>
    <w:rsid w:val="00AE12C0"/>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02"/>
    <w:rsid w:val="00AE3D69"/>
    <w:rsid w:val="00AE3E6B"/>
    <w:rsid w:val="00AE4071"/>
    <w:rsid w:val="00AE40D2"/>
    <w:rsid w:val="00AE42F8"/>
    <w:rsid w:val="00AE46D0"/>
    <w:rsid w:val="00AE49E8"/>
    <w:rsid w:val="00AE5A4D"/>
    <w:rsid w:val="00AE5DD9"/>
    <w:rsid w:val="00AE5E16"/>
    <w:rsid w:val="00AE62FC"/>
    <w:rsid w:val="00AE647F"/>
    <w:rsid w:val="00AE68C7"/>
    <w:rsid w:val="00AE6B89"/>
    <w:rsid w:val="00AE6BB3"/>
    <w:rsid w:val="00AE723E"/>
    <w:rsid w:val="00AE790D"/>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D07"/>
    <w:rsid w:val="00AF2F4A"/>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1D"/>
    <w:rsid w:val="00AF666C"/>
    <w:rsid w:val="00AF6921"/>
    <w:rsid w:val="00AF6AA1"/>
    <w:rsid w:val="00AF6F67"/>
    <w:rsid w:val="00AF7539"/>
    <w:rsid w:val="00AF7541"/>
    <w:rsid w:val="00AF75EF"/>
    <w:rsid w:val="00AF79AF"/>
    <w:rsid w:val="00AF7C94"/>
    <w:rsid w:val="00AF7F4A"/>
    <w:rsid w:val="00B0012A"/>
    <w:rsid w:val="00B00155"/>
    <w:rsid w:val="00B003B3"/>
    <w:rsid w:val="00B003E8"/>
    <w:rsid w:val="00B0054A"/>
    <w:rsid w:val="00B00702"/>
    <w:rsid w:val="00B00981"/>
    <w:rsid w:val="00B00DFC"/>
    <w:rsid w:val="00B0103D"/>
    <w:rsid w:val="00B0127F"/>
    <w:rsid w:val="00B012A5"/>
    <w:rsid w:val="00B01804"/>
    <w:rsid w:val="00B019C3"/>
    <w:rsid w:val="00B02023"/>
    <w:rsid w:val="00B02183"/>
    <w:rsid w:val="00B022B1"/>
    <w:rsid w:val="00B024D4"/>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62FA"/>
    <w:rsid w:val="00B063A8"/>
    <w:rsid w:val="00B0651E"/>
    <w:rsid w:val="00B06575"/>
    <w:rsid w:val="00B06636"/>
    <w:rsid w:val="00B06A77"/>
    <w:rsid w:val="00B06B13"/>
    <w:rsid w:val="00B06C1D"/>
    <w:rsid w:val="00B0717E"/>
    <w:rsid w:val="00B07372"/>
    <w:rsid w:val="00B075D4"/>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259"/>
    <w:rsid w:val="00B11693"/>
    <w:rsid w:val="00B11863"/>
    <w:rsid w:val="00B11D45"/>
    <w:rsid w:val="00B11D81"/>
    <w:rsid w:val="00B124E3"/>
    <w:rsid w:val="00B1250E"/>
    <w:rsid w:val="00B12545"/>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068"/>
    <w:rsid w:val="00B16574"/>
    <w:rsid w:val="00B166DD"/>
    <w:rsid w:val="00B16DC4"/>
    <w:rsid w:val="00B16F0C"/>
    <w:rsid w:val="00B1715E"/>
    <w:rsid w:val="00B17807"/>
    <w:rsid w:val="00B17863"/>
    <w:rsid w:val="00B178CB"/>
    <w:rsid w:val="00B17BB8"/>
    <w:rsid w:val="00B17CC7"/>
    <w:rsid w:val="00B201DC"/>
    <w:rsid w:val="00B202AB"/>
    <w:rsid w:val="00B202BB"/>
    <w:rsid w:val="00B202D9"/>
    <w:rsid w:val="00B20440"/>
    <w:rsid w:val="00B2046B"/>
    <w:rsid w:val="00B2063E"/>
    <w:rsid w:val="00B20668"/>
    <w:rsid w:val="00B207C1"/>
    <w:rsid w:val="00B20B16"/>
    <w:rsid w:val="00B20E7F"/>
    <w:rsid w:val="00B20F41"/>
    <w:rsid w:val="00B21791"/>
    <w:rsid w:val="00B21B4F"/>
    <w:rsid w:val="00B21B53"/>
    <w:rsid w:val="00B220C2"/>
    <w:rsid w:val="00B2216E"/>
    <w:rsid w:val="00B2229B"/>
    <w:rsid w:val="00B22730"/>
    <w:rsid w:val="00B22C7D"/>
    <w:rsid w:val="00B22D8A"/>
    <w:rsid w:val="00B22F5E"/>
    <w:rsid w:val="00B23304"/>
    <w:rsid w:val="00B23413"/>
    <w:rsid w:val="00B235C0"/>
    <w:rsid w:val="00B23603"/>
    <w:rsid w:val="00B237DA"/>
    <w:rsid w:val="00B23BD8"/>
    <w:rsid w:val="00B23D08"/>
    <w:rsid w:val="00B2411E"/>
    <w:rsid w:val="00B2474D"/>
    <w:rsid w:val="00B2497A"/>
    <w:rsid w:val="00B24B18"/>
    <w:rsid w:val="00B25180"/>
    <w:rsid w:val="00B2554D"/>
    <w:rsid w:val="00B25618"/>
    <w:rsid w:val="00B2561F"/>
    <w:rsid w:val="00B25CB7"/>
    <w:rsid w:val="00B25CCD"/>
    <w:rsid w:val="00B26324"/>
    <w:rsid w:val="00B2643E"/>
    <w:rsid w:val="00B26572"/>
    <w:rsid w:val="00B26BBF"/>
    <w:rsid w:val="00B26E6B"/>
    <w:rsid w:val="00B26F91"/>
    <w:rsid w:val="00B272C4"/>
    <w:rsid w:val="00B27670"/>
    <w:rsid w:val="00B27740"/>
    <w:rsid w:val="00B301BE"/>
    <w:rsid w:val="00B30543"/>
    <w:rsid w:val="00B30D88"/>
    <w:rsid w:val="00B30F51"/>
    <w:rsid w:val="00B31291"/>
    <w:rsid w:val="00B315F6"/>
    <w:rsid w:val="00B316EC"/>
    <w:rsid w:val="00B319CF"/>
    <w:rsid w:val="00B31FD2"/>
    <w:rsid w:val="00B320F6"/>
    <w:rsid w:val="00B321A6"/>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CA9"/>
    <w:rsid w:val="00B41DCA"/>
    <w:rsid w:val="00B420AA"/>
    <w:rsid w:val="00B4218C"/>
    <w:rsid w:val="00B4224C"/>
    <w:rsid w:val="00B42359"/>
    <w:rsid w:val="00B42410"/>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5E36"/>
    <w:rsid w:val="00B46356"/>
    <w:rsid w:val="00B4652F"/>
    <w:rsid w:val="00B4683B"/>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3FDF"/>
    <w:rsid w:val="00B540DC"/>
    <w:rsid w:val="00B54347"/>
    <w:rsid w:val="00B54459"/>
    <w:rsid w:val="00B545C3"/>
    <w:rsid w:val="00B547FE"/>
    <w:rsid w:val="00B54C49"/>
    <w:rsid w:val="00B54EBF"/>
    <w:rsid w:val="00B5504A"/>
    <w:rsid w:val="00B551E7"/>
    <w:rsid w:val="00B55796"/>
    <w:rsid w:val="00B55CBC"/>
    <w:rsid w:val="00B56329"/>
    <w:rsid w:val="00B56396"/>
    <w:rsid w:val="00B56765"/>
    <w:rsid w:val="00B568B9"/>
    <w:rsid w:val="00B56A4E"/>
    <w:rsid w:val="00B56AB5"/>
    <w:rsid w:val="00B56B16"/>
    <w:rsid w:val="00B57165"/>
    <w:rsid w:val="00B572B3"/>
    <w:rsid w:val="00B576EE"/>
    <w:rsid w:val="00B577BF"/>
    <w:rsid w:val="00B5788D"/>
    <w:rsid w:val="00B57AC7"/>
    <w:rsid w:val="00B57C61"/>
    <w:rsid w:val="00B57E85"/>
    <w:rsid w:val="00B60288"/>
    <w:rsid w:val="00B6031C"/>
    <w:rsid w:val="00B60347"/>
    <w:rsid w:val="00B6084E"/>
    <w:rsid w:val="00B60B9D"/>
    <w:rsid w:val="00B60CDE"/>
    <w:rsid w:val="00B610C2"/>
    <w:rsid w:val="00B61664"/>
    <w:rsid w:val="00B6167F"/>
    <w:rsid w:val="00B61AE6"/>
    <w:rsid w:val="00B61C98"/>
    <w:rsid w:val="00B62CD4"/>
    <w:rsid w:val="00B62F91"/>
    <w:rsid w:val="00B63535"/>
    <w:rsid w:val="00B63D1F"/>
    <w:rsid w:val="00B642F4"/>
    <w:rsid w:val="00B644EE"/>
    <w:rsid w:val="00B6479E"/>
    <w:rsid w:val="00B64BE2"/>
    <w:rsid w:val="00B64C7C"/>
    <w:rsid w:val="00B651AB"/>
    <w:rsid w:val="00B651C6"/>
    <w:rsid w:val="00B65265"/>
    <w:rsid w:val="00B655B2"/>
    <w:rsid w:val="00B656EB"/>
    <w:rsid w:val="00B65B26"/>
    <w:rsid w:val="00B65B9E"/>
    <w:rsid w:val="00B65E7E"/>
    <w:rsid w:val="00B662D1"/>
    <w:rsid w:val="00B666F6"/>
    <w:rsid w:val="00B669AB"/>
    <w:rsid w:val="00B66ACE"/>
    <w:rsid w:val="00B66DCD"/>
    <w:rsid w:val="00B67401"/>
    <w:rsid w:val="00B67821"/>
    <w:rsid w:val="00B67883"/>
    <w:rsid w:val="00B67DF1"/>
    <w:rsid w:val="00B67F19"/>
    <w:rsid w:val="00B707FE"/>
    <w:rsid w:val="00B7091E"/>
    <w:rsid w:val="00B70B4C"/>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952"/>
    <w:rsid w:val="00B7296B"/>
    <w:rsid w:val="00B72B83"/>
    <w:rsid w:val="00B7300C"/>
    <w:rsid w:val="00B732C3"/>
    <w:rsid w:val="00B73774"/>
    <w:rsid w:val="00B73808"/>
    <w:rsid w:val="00B7389C"/>
    <w:rsid w:val="00B73B08"/>
    <w:rsid w:val="00B73DA3"/>
    <w:rsid w:val="00B73F3A"/>
    <w:rsid w:val="00B74619"/>
    <w:rsid w:val="00B7468C"/>
    <w:rsid w:val="00B74BB7"/>
    <w:rsid w:val="00B750B0"/>
    <w:rsid w:val="00B753B2"/>
    <w:rsid w:val="00B7580C"/>
    <w:rsid w:val="00B759A1"/>
    <w:rsid w:val="00B75EB4"/>
    <w:rsid w:val="00B76B2E"/>
    <w:rsid w:val="00B76BEE"/>
    <w:rsid w:val="00B77066"/>
    <w:rsid w:val="00B77368"/>
    <w:rsid w:val="00B778B3"/>
    <w:rsid w:val="00B77A13"/>
    <w:rsid w:val="00B77A4F"/>
    <w:rsid w:val="00B77E46"/>
    <w:rsid w:val="00B802CD"/>
    <w:rsid w:val="00B803BA"/>
    <w:rsid w:val="00B804F4"/>
    <w:rsid w:val="00B808B2"/>
    <w:rsid w:val="00B80A6B"/>
    <w:rsid w:val="00B80D61"/>
    <w:rsid w:val="00B810E4"/>
    <w:rsid w:val="00B81AED"/>
    <w:rsid w:val="00B82082"/>
    <w:rsid w:val="00B82217"/>
    <w:rsid w:val="00B8226B"/>
    <w:rsid w:val="00B82497"/>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BFC"/>
    <w:rsid w:val="00B87390"/>
    <w:rsid w:val="00B87510"/>
    <w:rsid w:val="00B875AF"/>
    <w:rsid w:val="00B902D4"/>
    <w:rsid w:val="00B904CA"/>
    <w:rsid w:val="00B905E7"/>
    <w:rsid w:val="00B9077F"/>
    <w:rsid w:val="00B9085E"/>
    <w:rsid w:val="00B90D3B"/>
    <w:rsid w:val="00B91082"/>
    <w:rsid w:val="00B9124D"/>
    <w:rsid w:val="00B91598"/>
    <w:rsid w:val="00B916EC"/>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411B"/>
    <w:rsid w:val="00B941B2"/>
    <w:rsid w:val="00B94791"/>
    <w:rsid w:val="00B949F0"/>
    <w:rsid w:val="00B94EA5"/>
    <w:rsid w:val="00B952EF"/>
    <w:rsid w:val="00B95431"/>
    <w:rsid w:val="00B956FE"/>
    <w:rsid w:val="00B95708"/>
    <w:rsid w:val="00B95912"/>
    <w:rsid w:val="00B95929"/>
    <w:rsid w:val="00B95B17"/>
    <w:rsid w:val="00B95EE7"/>
    <w:rsid w:val="00B960D5"/>
    <w:rsid w:val="00B964A4"/>
    <w:rsid w:val="00B96787"/>
    <w:rsid w:val="00B96C69"/>
    <w:rsid w:val="00B97044"/>
    <w:rsid w:val="00B9725D"/>
    <w:rsid w:val="00B97756"/>
    <w:rsid w:val="00B97F35"/>
    <w:rsid w:val="00BA00B7"/>
    <w:rsid w:val="00BA0348"/>
    <w:rsid w:val="00BA0583"/>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3FD"/>
    <w:rsid w:val="00BA2449"/>
    <w:rsid w:val="00BA2473"/>
    <w:rsid w:val="00BA24A8"/>
    <w:rsid w:val="00BA25D6"/>
    <w:rsid w:val="00BA27E9"/>
    <w:rsid w:val="00BA28B4"/>
    <w:rsid w:val="00BA2E79"/>
    <w:rsid w:val="00BA32B5"/>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FBB"/>
    <w:rsid w:val="00BA52D6"/>
    <w:rsid w:val="00BA5502"/>
    <w:rsid w:val="00BA5786"/>
    <w:rsid w:val="00BA59AA"/>
    <w:rsid w:val="00BA5D0A"/>
    <w:rsid w:val="00BA5E2B"/>
    <w:rsid w:val="00BA6227"/>
    <w:rsid w:val="00BA6262"/>
    <w:rsid w:val="00BA6FC3"/>
    <w:rsid w:val="00BA711F"/>
    <w:rsid w:val="00BA7193"/>
    <w:rsid w:val="00BA750A"/>
    <w:rsid w:val="00BA751C"/>
    <w:rsid w:val="00BA7B17"/>
    <w:rsid w:val="00BB0342"/>
    <w:rsid w:val="00BB0448"/>
    <w:rsid w:val="00BB06C7"/>
    <w:rsid w:val="00BB090F"/>
    <w:rsid w:val="00BB0A3E"/>
    <w:rsid w:val="00BB0B6C"/>
    <w:rsid w:val="00BB132D"/>
    <w:rsid w:val="00BB1863"/>
    <w:rsid w:val="00BB18A7"/>
    <w:rsid w:val="00BB1AB7"/>
    <w:rsid w:val="00BB1DFB"/>
    <w:rsid w:val="00BB1F01"/>
    <w:rsid w:val="00BB26BA"/>
    <w:rsid w:val="00BB2A15"/>
    <w:rsid w:val="00BB2DC0"/>
    <w:rsid w:val="00BB3202"/>
    <w:rsid w:val="00BB32D2"/>
    <w:rsid w:val="00BB3ACE"/>
    <w:rsid w:val="00BB3B20"/>
    <w:rsid w:val="00BB3ED0"/>
    <w:rsid w:val="00BB3FD6"/>
    <w:rsid w:val="00BB433D"/>
    <w:rsid w:val="00BB45C2"/>
    <w:rsid w:val="00BB4752"/>
    <w:rsid w:val="00BB47C3"/>
    <w:rsid w:val="00BB4A16"/>
    <w:rsid w:val="00BB4BBC"/>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4EF"/>
    <w:rsid w:val="00BB76CC"/>
    <w:rsid w:val="00BB7995"/>
    <w:rsid w:val="00BB7A1A"/>
    <w:rsid w:val="00BB7B32"/>
    <w:rsid w:val="00BB7D14"/>
    <w:rsid w:val="00BB7EE3"/>
    <w:rsid w:val="00BB7F81"/>
    <w:rsid w:val="00BC0053"/>
    <w:rsid w:val="00BC138A"/>
    <w:rsid w:val="00BC1496"/>
    <w:rsid w:val="00BC16D3"/>
    <w:rsid w:val="00BC180C"/>
    <w:rsid w:val="00BC18AD"/>
    <w:rsid w:val="00BC1A8E"/>
    <w:rsid w:val="00BC1CFB"/>
    <w:rsid w:val="00BC22B0"/>
    <w:rsid w:val="00BC2565"/>
    <w:rsid w:val="00BC2A4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983"/>
    <w:rsid w:val="00BC6C25"/>
    <w:rsid w:val="00BC6DC9"/>
    <w:rsid w:val="00BC715F"/>
    <w:rsid w:val="00BC74C9"/>
    <w:rsid w:val="00BC74FD"/>
    <w:rsid w:val="00BC755B"/>
    <w:rsid w:val="00BC76D1"/>
    <w:rsid w:val="00BC786D"/>
    <w:rsid w:val="00BC7BF2"/>
    <w:rsid w:val="00BD0113"/>
    <w:rsid w:val="00BD02DB"/>
    <w:rsid w:val="00BD0372"/>
    <w:rsid w:val="00BD0573"/>
    <w:rsid w:val="00BD098A"/>
    <w:rsid w:val="00BD0F12"/>
    <w:rsid w:val="00BD13FA"/>
    <w:rsid w:val="00BD176E"/>
    <w:rsid w:val="00BD1925"/>
    <w:rsid w:val="00BD1B00"/>
    <w:rsid w:val="00BD23E0"/>
    <w:rsid w:val="00BD2A18"/>
    <w:rsid w:val="00BD2B5E"/>
    <w:rsid w:val="00BD2D0A"/>
    <w:rsid w:val="00BD2D46"/>
    <w:rsid w:val="00BD2DD2"/>
    <w:rsid w:val="00BD2EEC"/>
    <w:rsid w:val="00BD352D"/>
    <w:rsid w:val="00BD366D"/>
    <w:rsid w:val="00BD389D"/>
    <w:rsid w:val="00BD3935"/>
    <w:rsid w:val="00BD3A3A"/>
    <w:rsid w:val="00BD4011"/>
    <w:rsid w:val="00BD40D3"/>
    <w:rsid w:val="00BD41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A3E"/>
    <w:rsid w:val="00BE0D05"/>
    <w:rsid w:val="00BE1370"/>
    <w:rsid w:val="00BE143D"/>
    <w:rsid w:val="00BE1542"/>
    <w:rsid w:val="00BE16D1"/>
    <w:rsid w:val="00BE17C1"/>
    <w:rsid w:val="00BE17F4"/>
    <w:rsid w:val="00BE192E"/>
    <w:rsid w:val="00BE1975"/>
    <w:rsid w:val="00BE1A1E"/>
    <w:rsid w:val="00BE1A23"/>
    <w:rsid w:val="00BE1B4D"/>
    <w:rsid w:val="00BE1BB9"/>
    <w:rsid w:val="00BE1C8D"/>
    <w:rsid w:val="00BE220B"/>
    <w:rsid w:val="00BE298C"/>
    <w:rsid w:val="00BE29AC"/>
    <w:rsid w:val="00BE2CA8"/>
    <w:rsid w:val="00BE2D51"/>
    <w:rsid w:val="00BE2D55"/>
    <w:rsid w:val="00BE330B"/>
    <w:rsid w:val="00BE346B"/>
    <w:rsid w:val="00BE3AF6"/>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3FB"/>
    <w:rsid w:val="00BF04A2"/>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2BB"/>
    <w:rsid w:val="00BF3686"/>
    <w:rsid w:val="00BF3E6F"/>
    <w:rsid w:val="00BF3FDD"/>
    <w:rsid w:val="00BF41A3"/>
    <w:rsid w:val="00BF4481"/>
    <w:rsid w:val="00BF44F0"/>
    <w:rsid w:val="00BF4A6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6CF"/>
    <w:rsid w:val="00BF78E0"/>
    <w:rsid w:val="00BF78E6"/>
    <w:rsid w:val="00BF7DC2"/>
    <w:rsid w:val="00C00331"/>
    <w:rsid w:val="00C00759"/>
    <w:rsid w:val="00C00A3F"/>
    <w:rsid w:val="00C00C94"/>
    <w:rsid w:val="00C00DF8"/>
    <w:rsid w:val="00C01034"/>
    <w:rsid w:val="00C018BE"/>
    <w:rsid w:val="00C01946"/>
    <w:rsid w:val="00C01A07"/>
    <w:rsid w:val="00C0204B"/>
    <w:rsid w:val="00C0227D"/>
    <w:rsid w:val="00C022E9"/>
    <w:rsid w:val="00C0258E"/>
    <w:rsid w:val="00C0258F"/>
    <w:rsid w:val="00C025A3"/>
    <w:rsid w:val="00C0279E"/>
    <w:rsid w:val="00C02CB9"/>
    <w:rsid w:val="00C02D61"/>
    <w:rsid w:val="00C030F9"/>
    <w:rsid w:val="00C031AB"/>
    <w:rsid w:val="00C03309"/>
    <w:rsid w:val="00C034CA"/>
    <w:rsid w:val="00C037E9"/>
    <w:rsid w:val="00C03902"/>
    <w:rsid w:val="00C0399D"/>
    <w:rsid w:val="00C03A16"/>
    <w:rsid w:val="00C045B9"/>
    <w:rsid w:val="00C048D2"/>
    <w:rsid w:val="00C04DA1"/>
    <w:rsid w:val="00C04F65"/>
    <w:rsid w:val="00C0516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10064"/>
    <w:rsid w:val="00C101C7"/>
    <w:rsid w:val="00C10298"/>
    <w:rsid w:val="00C103A3"/>
    <w:rsid w:val="00C103F6"/>
    <w:rsid w:val="00C10B8B"/>
    <w:rsid w:val="00C10CC3"/>
    <w:rsid w:val="00C119D0"/>
    <w:rsid w:val="00C11D1D"/>
    <w:rsid w:val="00C11D25"/>
    <w:rsid w:val="00C11D99"/>
    <w:rsid w:val="00C12266"/>
    <w:rsid w:val="00C12D58"/>
    <w:rsid w:val="00C12D83"/>
    <w:rsid w:val="00C12F12"/>
    <w:rsid w:val="00C13284"/>
    <w:rsid w:val="00C133E2"/>
    <w:rsid w:val="00C13534"/>
    <w:rsid w:val="00C13BA6"/>
    <w:rsid w:val="00C1415C"/>
    <w:rsid w:val="00C14297"/>
    <w:rsid w:val="00C1497A"/>
    <w:rsid w:val="00C14991"/>
    <w:rsid w:val="00C14AC9"/>
    <w:rsid w:val="00C14C73"/>
    <w:rsid w:val="00C14E6F"/>
    <w:rsid w:val="00C151CF"/>
    <w:rsid w:val="00C156B9"/>
    <w:rsid w:val="00C1573F"/>
    <w:rsid w:val="00C1579C"/>
    <w:rsid w:val="00C15C26"/>
    <w:rsid w:val="00C16345"/>
    <w:rsid w:val="00C16416"/>
    <w:rsid w:val="00C1670C"/>
    <w:rsid w:val="00C167BC"/>
    <w:rsid w:val="00C16E76"/>
    <w:rsid w:val="00C170CB"/>
    <w:rsid w:val="00C177EB"/>
    <w:rsid w:val="00C179A8"/>
    <w:rsid w:val="00C17C22"/>
    <w:rsid w:val="00C200B8"/>
    <w:rsid w:val="00C21121"/>
    <w:rsid w:val="00C2138B"/>
    <w:rsid w:val="00C21435"/>
    <w:rsid w:val="00C21C79"/>
    <w:rsid w:val="00C221D2"/>
    <w:rsid w:val="00C2230D"/>
    <w:rsid w:val="00C2262D"/>
    <w:rsid w:val="00C22BDD"/>
    <w:rsid w:val="00C22BFF"/>
    <w:rsid w:val="00C22F99"/>
    <w:rsid w:val="00C23169"/>
    <w:rsid w:val="00C234F5"/>
    <w:rsid w:val="00C23CFC"/>
    <w:rsid w:val="00C23DFC"/>
    <w:rsid w:val="00C23F78"/>
    <w:rsid w:val="00C24104"/>
    <w:rsid w:val="00C242E5"/>
    <w:rsid w:val="00C247AF"/>
    <w:rsid w:val="00C24A90"/>
    <w:rsid w:val="00C24BCA"/>
    <w:rsid w:val="00C25194"/>
    <w:rsid w:val="00C252AA"/>
    <w:rsid w:val="00C253D2"/>
    <w:rsid w:val="00C255D7"/>
    <w:rsid w:val="00C2561C"/>
    <w:rsid w:val="00C2565B"/>
    <w:rsid w:val="00C25727"/>
    <w:rsid w:val="00C25A03"/>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5E3F"/>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2EF0"/>
    <w:rsid w:val="00C53351"/>
    <w:rsid w:val="00C53377"/>
    <w:rsid w:val="00C53482"/>
    <w:rsid w:val="00C536AF"/>
    <w:rsid w:val="00C53AB0"/>
    <w:rsid w:val="00C53E82"/>
    <w:rsid w:val="00C541F2"/>
    <w:rsid w:val="00C54207"/>
    <w:rsid w:val="00C544EA"/>
    <w:rsid w:val="00C5451D"/>
    <w:rsid w:val="00C5497A"/>
    <w:rsid w:val="00C54CDD"/>
    <w:rsid w:val="00C54DCB"/>
    <w:rsid w:val="00C54ED4"/>
    <w:rsid w:val="00C54F0C"/>
    <w:rsid w:val="00C556AD"/>
    <w:rsid w:val="00C556D4"/>
    <w:rsid w:val="00C55A4E"/>
    <w:rsid w:val="00C55D4C"/>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56"/>
    <w:rsid w:val="00C610E2"/>
    <w:rsid w:val="00C61115"/>
    <w:rsid w:val="00C6173F"/>
    <w:rsid w:val="00C61C73"/>
    <w:rsid w:val="00C61E56"/>
    <w:rsid w:val="00C61F02"/>
    <w:rsid w:val="00C62165"/>
    <w:rsid w:val="00C625EF"/>
    <w:rsid w:val="00C626F4"/>
    <w:rsid w:val="00C628C6"/>
    <w:rsid w:val="00C628D4"/>
    <w:rsid w:val="00C62926"/>
    <w:rsid w:val="00C62C46"/>
    <w:rsid w:val="00C6312A"/>
    <w:rsid w:val="00C63209"/>
    <w:rsid w:val="00C63407"/>
    <w:rsid w:val="00C63898"/>
    <w:rsid w:val="00C6389B"/>
    <w:rsid w:val="00C63F19"/>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E96"/>
    <w:rsid w:val="00C763EB"/>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F5"/>
    <w:rsid w:val="00C811DB"/>
    <w:rsid w:val="00C811F5"/>
    <w:rsid w:val="00C818A7"/>
    <w:rsid w:val="00C818C2"/>
    <w:rsid w:val="00C819BA"/>
    <w:rsid w:val="00C824C6"/>
    <w:rsid w:val="00C82670"/>
    <w:rsid w:val="00C827D0"/>
    <w:rsid w:val="00C82A62"/>
    <w:rsid w:val="00C82C77"/>
    <w:rsid w:val="00C831FB"/>
    <w:rsid w:val="00C83214"/>
    <w:rsid w:val="00C83239"/>
    <w:rsid w:val="00C83298"/>
    <w:rsid w:val="00C8344D"/>
    <w:rsid w:val="00C8375F"/>
    <w:rsid w:val="00C837B5"/>
    <w:rsid w:val="00C8388A"/>
    <w:rsid w:val="00C83BFB"/>
    <w:rsid w:val="00C83E17"/>
    <w:rsid w:val="00C8406A"/>
    <w:rsid w:val="00C84622"/>
    <w:rsid w:val="00C846AF"/>
    <w:rsid w:val="00C849D9"/>
    <w:rsid w:val="00C84A4D"/>
    <w:rsid w:val="00C8509B"/>
    <w:rsid w:val="00C853C6"/>
    <w:rsid w:val="00C854D7"/>
    <w:rsid w:val="00C855A9"/>
    <w:rsid w:val="00C858AE"/>
    <w:rsid w:val="00C85AD0"/>
    <w:rsid w:val="00C85C11"/>
    <w:rsid w:val="00C85CD7"/>
    <w:rsid w:val="00C85EF0"/>
    <w:rsid w:val="00C85F2C"/>
    <w:rsid w:val="00C86171"/>
    <w:rsid w:val="00C86345"/>
    <w:rsid w:val="00C863E3"/>
    <w:rsid w:val="00C86656"/>
    <w:rsid w:val="00C86B1F"/>
    <w:rsid w:val="00C86BE3"/>
    <w:rsid w:val="00C86D04"/>
    <w:rsid w:val="00C86E44"/>
    <w:rsid w:val="00C86ED1"/>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512"/>
    <w:rsid w:val="00C9169E"/>
    <w:rsid w:val="00C91C9F"/>
    <w:rsid w:val="00C921ED"/>
    <w:rsid w:val="00C9252F"/>
    <w:rsid w:val="00C925AE"/>
    <w:rsid w:val="00C9272A"/>
    <w:rsid w:val="00C9298F"/>
    <w:rsid w:val="00C92C15"/>
    <w:rsid w:val="00C92DC0"/>
    <w:rsid w:val="00C9313C"/>
    <w:rsid w:val="00C93899"/>
    <w:rsid w:val="00C93990"/>
    <w:rsid w:val="00C93A49"/>
    <w:rsid w:val="00C93CB2"/>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59A"/>
    <w:rsid w:val="00C9674B"/>
    <w:rsid w:val="00C96C73"/>
    <w:rsid w:val="00C96CB5"/>
    <w:rsid w:val="00C97011"/>
    <w:rsid w:val="00C971BC"/>
    <w:rsid w:val="00C97450"/>
    <w:rsid w:val="00C9754A"/>
    <w:rsid w:val="00C97823"/>
    <w:rsid w:val="00C97C92"/>
    <w:rsid w:val="00C97E1D"/>
    <w:rsid w:val="00C97F52"/>
    <w:rsid w:val="00CA005D"/>
    <w:rsid w:val="00CA0266"/>
    <w:rsid w:val="00CA0447"/>
    <w:rsid w:val="00CA0949"/>
    <w:rsid w:val="00CA0961"/>
    <w:rsid w:val="00CA0A75"/>
    <w:rsid w:val="00CA0C56"/>
    <w:rsid w:val="00CA0DAF"/>
    <w:rsid w:val="00CA0E43"/>
    <w:rsid w:val="00CA127E"/>
    <w:rsid w:val="00CA1333"/>
    <w:rsid w:val="00CA1613"/>
    <w:rsid w:val="00CA198F"/>
    <w:rsid w:val="00CA1A53"/>
    <w:rsid w:val="00CA1B39"/>
    <w:rsid w:val="00CA1C4E"/>
    <w:rsid w:val="00CA1F01"/>
    <w:rsid w:val="00CA22B7"/>
    <w:rsid w:val="00CA26D8"/>
    <w:rsid w:val="00CA2DBA"/>
    <w:rsid w:val="00CA2EF5"/>
    <w:rsid w:val="00CA2F68"/>
    <w:rsid w:val="00CA30B7"/>
    <w:rsid w:val="00CA366B"/>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2CAF"/>
    <w:rsid w:val="00CB3226"/>
    <w:rsid w:val="00CB3582"/>
    <w:rsid w:val="00CB3CA4"/>
    <w:rsid w:val="00CB3DF1"/>
    <w:rsid w:val="00CB4128"/>
    <w:rsid w:val="00CB43EB"/>
    <w:rsid w:val="00CB4531"/>
    <w:rsid w:val="00CB47D3"/>
    <w:rsid w:val="00CB4890"/>
    <w:rsid w:val="00CB4B87"/>
    <w:rsid w:val="00CB4B95"/>
    <w:rsid w:val="00CB4D07"/>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D24"/>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B1E"/>
    <w:rsid w:val="00CC5BEE"/>
    <w:rsid w:val="00CC5E92"/>
    <w:rsid w:val="00CC61E8"/>
    <w:rsid w:val="00CC661F"/>
    <w:rsid w:val="00CC6792"/>
    <w:rsid w:val="00CC724B"/>
    <w:rsid w:val="00CC7355"/>
    <w:rsid w:val="00CC7392"/>
    <w:rsid w:val="00CC7461"/>
    <w:rsid w:val="00CC74D1"/>
    <w:rsid w:val="00CC7BD2"/>
    <w:rsid w:val="00CC7F9A"/>
    <w:rsid w:val="00CD0086"/>
    <w:rsid w:val="00CD02F5"/>
    <w:rsid w:val="00CD039A"/>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78E"/>
    <w:rsid w:val="00CD27DA"/>
    <w:rsid w:val="00CD2BE0"/>
    <w:rsid w:val="00CD305E"/>
    <w:rsid w:val="00CD3435"/>
    <w:rsid w:val="00CD38F7"/>
    <w:rsid w:val="00CD3905"/>
    <w:rsid w:val="00CD3960"/>
    <w:rsid w:val="00CD3CB6"/>
    <w:rsid w:val="00CD3CB8"/>
    <w:rsid w:val="00CD403C"/>
    <w:rsid w:val="00CD4856"/>
    <w:rsid w:val="00CD48F2"/>
    <w:rsid w:val="00CD4C49"/>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D7BA9"/>
    <w:rsid w:val="00CE00BD"/>
    <w:rsid w:val="00CE02FC"/>
    <w:rsid w:val="00CE0303"/>
    <w:rsid w:val="00CE0535"/>
    <w:rsid w:val="00CE08F9"/>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8CE"/>
    <w:rsid w:val="00CE39C3"/>
    <w:rsid w:val="00CE3ADE"/>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BDC"/>
    <w:rsid w:val="00CE71D8"/>
    <w:rsid w:val="00CE738D"/>
    <w:rsid w:val="00CE7CCC"/>
    <w:rsid w:val="00CE7F82"/>
    <w:rsid w:val="00CF05CA"/>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C9A"/>
    <w:rsid w:val="00CF4DBD"/>
    <w:rsid w:val="00CF50D4"/>
    <w:rsid w:val="00CF5253"/>
    <w:rsid w:val="00CF547B"/>
    <w:rsid w:val="00CF57B9"/>
    <w:rsid w:val="00CF5E1A"/>
    <w:rsid w:val="00CF5EEF"/>
    <w:rsid w:val="00CF6019"/>
    <w:rsid w:val="00CF6093"/>
    <w:rsid w:val="00CF609D"/>
    <w:rsid w:val="00CF6331"/>
    <w:rsid w:val="00CF67F2"/>
    <w:rsid w:val="00CF6876"/>
    <w:rsid w:val="00CF6B53"/>
    <w:rsid w:val="00CF6E40"/>
    <w:rsid w:val="00CF6F77"/>
    <w:rsid w:val="00CF711C"/>
    <w:rsid w:val="00CF71AA"/>
    <w:rsid w:val="00CF7240"/>
    <w:rsid w:val="00CF7737"/>
    <w:rsid w:val="00CF7745"/>
    <w:rsid w:val="00CF77DF"/>
    <w:rsid w:val="00CF796F"/>
    <w:rsid w:val="00CF7F80"/>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571"/>
    <w:rsid w:val="00D0660A"/>
    <w:rsid w:val="00D06944"/>
    <w:rsid w:val="00D06D26"/>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B"/>
    <w:rsid w:val="00D114DF"/>
    <w:rsid w:val="00D115A2"/>
    <w:rsid w:val="00D11E3F"/>
    <w:rsid w:val="00D121E6"/>
    <w:rsid w:val="00D12959"/>
    <w:rsid w:val="00D129CA"/>
    <w:rsid w:val="00D12D90"/>
    <w:rsid w:val="00D12F12"/>
    <w:rsid w:val="00D1350D"/>
    <w:rsid w:val="00D13559"/>
    <w:rsid w:val="00D13575"/>
    <w:rsid w:val="00D13D84"/>
    <w:rsid w:val="00D13E7E"/>
    <w:rsid w:val="00D13EBB"/>
    <w:rsid w:val="00D141F0"/>
    <w:rsid w:val="00D1429A"/>
    <w:rsid w:val="00D14644"/>
    <w:rsid w:val="00D1468D"/>
    <w:rsid w:val="00D146B5"/>
    <w:rsid w:val="00D14830"/>
    <w:rsid w:val="00D14C86"/>
    <w:rsid w:val="00D152CD"/>
    <w:rsid w:val="00D1575B"/>
    <w:rsid w:val="00D15785"/>
    <w:rsid w:val="00D1594D"/>
    <w:rsid w:val="00D15C63"/>
    <w:rsid w:val="00D15D44"/>
    <w:rsid w:val="00D15DA1"/>
    <w:rsid w:val="00D15E9F"/>
    <w:rsid w:val="00D15ECF"/>
    <w:rsid w:val="00D15FE7"/>
    <w:rsid w:val="00D16FFF"/>
    <w:rsid w:val="00D1700A"/>
    <w:rsid w:val="00D17030"/>
    <w:rsid w:val="00D175DA"/>
    <w:rsid w:val="00D17BA7"/>
    <w:rsid w:val="00D17CDE"/>
    <w:rsid w:val="00D17D26"/>
    <w:rsid w:val="00D2000A"/>
    <w:rsid w:val="00D20203"/>
    <w:rsid w:val="00D203D9"/>
    <w:rsid w:val="00D20F3E"/>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A8"/>
    <w:rsid w:val="00D263D4"/>
    <w:rsid w:val="00D26404"/>
    <w:rsid w:val="00D26710"/>
    <w:rsid w:val="00D26AFC"/>
    <w:rsid w:val="00D26CD3"/>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2FE"/>
    <w:rsid w:val="00D31484"/>
    <w:rsid w:val="00D31729"/>
    <w:rsid w:val="00D31774"/>
    <w:rsid w:val="00D31799"/>
    <w:rsid w:val="00D319FC"/>
    <w:rsid w:val="00D31C27"/>
    <w:rsid w:val="00D31E1A"/>
    <w:rsid w:val="00D32231"/>
    <w:rsid w:val="00D32383"/>
    <w:rsid w:val="00D32387"/>
    <w:rsid w:val="00D32B0D"/>
    <w:rsid w:val="00D32D36"/>
    <w:rsid w:val="00D32DEE"/>
    <w:rsid w:val="00D334C7"/>
    <w:rsid w:val="00D3365C"/>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7316"/>
    <w:rsid w:val="00D37342"/>
    <w:rsid w:val="00D3753B"/>
    <w:rsid w:val="00D3788E"/>
    <w:rsid w:val="00D400B8"/>
    <w:rsid w:val="00D401DA"/>
    <w:rsid w:val="00D40484"/>
    <w:rsid w:val="00D406DF"/>
    <w:rsid w:val="00D40717"/>
    <w:rsid w:val="00D40AE2"/>
    <w:rsid w:val="00D40B14"/>
    <w:rsid w:val="00D40ECE"/>
    <w:rsid w:val="00D41801"/>
    <w:rsid w:val="00D41B2A"/>
    <w:rsid w:val="00D41BFE"/>
    <w:rsid w:val="00D41E4C"/>
    <w:rsid w:val="00D41EA7"/>
    <w:rsid w:val="00D41ECA"/>
    <w:rsid w:val="00D42365"/>
    <w:rsid w:val="00D4249A"/>
    <w:rsid w:val="00D42676"/>
    <w:rsid w:val="00D4286D"/>
    <w:rsid w:val="00D42A66"/>
    <w:rsid w:val="00D42C9B"/>
    <w:rsid w:val="00D43141"/>
    <w:rsid w:val="00D43CA3"/>
    <w:rsid w:val="00D43F4B"/>
    <w:rsid w:val="00D4413B"/>
    <w:rsid w:val="00D448B6"/>
    <w:rsid w:val="00D448E4"/>
    <w:rsid w:val="00D44A3E"/>
    <w:rsid w:val="00D44AA8"/>
    <w:rsid w:val="00D44AF5"/>
    <w:rsid w:val="00D44F19"/>
    <w:rsid w:val="00D45153"/>
    <w:rsid w:val="00D45328"/>
    <w:rsid w:val="00D453C3"/>
    <w:rsid w:val="00D45588"/>
    <w:rsid w:val="00D45877"/>
    <w:rsid w:val="00D45CB0"/>
    <w:rsid w:val="00D45E96"/>
    <w:rsid w:val="00D46005"/>
    <w:rsid w:val="00D46492"/>
    <w:rsid w:val="00D466E7"/>
    <w:rsid w:val="00D467D2"/>
    <w:rsid w:val="00D469EC"/>
    <w:rsid w:val="00D46D36"/>
    <w:rsid w:val="00D46D65"/>
    <w:rsid w:val="00D46E9B"/>
    <w:rsid w:val="00D46FB0"/>
    <w:rsid w:val="00D47652"/>
    <w:rsid w:val="00D47905"/>
    <w:rsid w:val="00D47B18"/>
    <w:rsid w:val="00D47BAE"/>
    <w:rsid w:val="00D50635"/>
    <w:rsid w:val="00D5091E"/>
    <w:rsid w:val="00D5092C"/>
    <w:rsid w:val="00D50A11"/>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08C"/>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988"/>
    <w:rsid w:val="00D60A03"/>
    <w:rsid w:val="00D60CBE"/>
    <w:rsid w:val="00D60E42"/>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78"/>
    <w:rsid w:val="00D6571B"/>
    <w:rsid w:val="00D65A71"/>
    <w:rsid w:val="00D65B70"/>
    <w:rsid w:val="00D65C4D"/>
    <w:rsid w:val="00D65D15"/>
    <w:rsid w:val="00D65DA1"/>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40CA"/>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51C"/>
    <w:rsid w:val="00D805A7"/>
    <w:rsid w:val="00D807D4"/>
    <w:rsid w:val="00D80854"/>
    <w:rsid w:val="00D808E4"/>
    <w:rsid w:val="00D809EF"/>
    <w:rsid w:val="00D80D4E"/>
    <w:rsid w:val="00D80E19"/>
    <w:rsid w:val="00D81137"/>
    <w:rsid w:val="00D81686"/>
    <w:rsid w:val="00D81763"/>
    <w:rsid w:val="00D817AC"/>
    <w:rsid w:val="00D81A61"/>
    <w:rsid w:val="00D820A6"/>
    <w:rsid w:val="00D8239A"/>
    <w:rsid w:val="00D823BC"/>
    <w:rsid w:val="00D82533"/>
    <w:rsid w:val="00D82590"/>
    <w:rsid w:val="00D829B0"/>
    <w:rsid w:val="00D82AF3"/>
    <w:rsid w:val="00D836D3"/>
    <w:rsid w:val="00D83751"/>
    <w:rsid w:val="00D83918"/>
    <w:rsid w:val="00D83B93"/>
    <w:rsid w:val="00D83FA4"/>
    <w:rsid w:val="00D84822"/>
    <w:rsid w:val="00D84903"/>
    <w:rsid w:val="00D8491A"/>
    <w:rsid w:val="00D84A70"/>
    <w:rsid w:val="00D84B4D"/>
    <w:rsid w:val="00D8559E"/>
    <w:rsid w:val="00D8635E"/>
    <w:rsid w:val="00D86512"/>
    <w:rsid w:val="00D869E1"/>
    <w:rsid w:val="00D86BAD"/>
    <w:rsid w:val="00D870AD"/>
    <w:rsid w:val="00D87296"/>
    <w:rsid w:val="00D876C1"/>
    <w:rsid w:val="00D87A09"/>
    <w:rsid w:val="00D87A90"/>
    <w:rsid w:val="00D87D29"/>
    <w:rsid w:val="00D902C3"/>
    <w:rsid w:val="00D9049E"/>
    <w:rsid w:val="00D91101"/>
    <w:rsid w:val="00D91259"/>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4721"/>
    <w:rsid w:val="00D947E9"/>
    <w:rsid w:val="00D947EF"/>
    <w:rsid w:val="00D94885"/>
    <w:rsid w:val="00D94CAD"/>
    <w:rsid w:val="00D94D9D"/>
    <w:rsid w:val="00D94E76"/>
    <w:rsid w:val="00D958A2"/>
    <w:rsid w:val="00D959F0"/>
    <w:rsid w:val="00D95F54"/>
    <w:rsid w:val="00D95FA1"/>
    <w:rsid w:val="00D960DF"/>
    <w:rsid w:val="00D96439"/>
    <w:rsid w:val="00D968FD"/>
    <w:rsid w:val="00D96DC2"/>
    <w:rsid w:val="00D9742C"/>
    <w:rsid w:val="00D97A5A"/>
    <w:rsid w:val="00D97BC7"/>
    <w:rsid w:val="00D97DBE"/>
    <w:rsid w:val="00DA0193"/>
    <w:rsid w:val="00DA01DA"/>
    <w:rsid w:val="00DA07F5"/>
    <w:rsid w:val="00DA09D3"/>
    <w:rsid w:val="00DA0E8B"/>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2F44"/>
    <w:rsid w:val="00DA3430"/>
    <w:rsid w:val="00DA3BAB"/>
    <w:rsid w:val="00DA3C70"/>
    <w:rsid w:val="00DA3C7D"/>
    <w:rsid w:val="00DA4116"/>
    <w:rsid w:val="00DA41B5"/>
    <w:rsid w:val="00DA41C5"/>
    <w:rsid w:val="00DA42AC"/>
    <w:rsid w:val="00DA4347"/>
    <w:rsid w:val="00DA4370"/>
    <w:rsid w:val="00DA4FB2"/>
    <w:rsid w:val="00DA50E5"/>
    <w:rsid w:val="00DA555C"/>
    <w:rsid w:val="00DA57B7"/>
    <w:rsid w:val="00DA5A98"/>
    <w:rsid w:val="00DA5DC2"/>
    <w:rsid w:val="00DA6162"/>
    <w:rsid w:val="00DA61AF"/>
    <w:rsid w:val="00DA63C2"/>
    <w:rsid w:val="00DA6A2A"/>
    <w:rsid w:val="00DA6ABC"/>
    <w:rsid w:val="00DA6C19"/>
    <w:rsid w:val="00DA6D70"/>
    <w:rsid w:val="00DA6F99"/>
    <w:rsid w:val="00DA700A"/>
    <w:rsid w:val="00DA72E9"/>
    <w:rsid w:val="00DA7410"/>
    <w:rsid w:val="00DA74AA"/>
    <w:rsid w:val="00DA74F7"/>
    <w:rsid w:val="00DA754C"/>
    <w:rsid w:val="00DB0298"/>
    <w:rsid w:val="00DB0627"/>
    <w:rsid w:val="00DB06DE"/>
    <w:rsid w:val="00DB0833"/>
    <w:rsid w:val="00DB08FF"/>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27E"/>
    <w:rsid w:val="00DB459E"/>
    <w:rsid w:val="00DB4901"/>
    <w:rsid w:val="00DB4EC1"/>
    <w:rsid w:val="00DB5107"/>
    <w:rsid w:val="00DB515E"/>
    <w:rsid w:val="00DB52C6"/>
    <w:rsid w:val="00DB5317"/>
    <w:rsid w:val="00DB5955"/>
    <w:rsid w:val="00DB5B09"/>
    <w:rsid w:val="00DB5BBC"/>
    <w:rsid w:val="00DB5DF8"/>
    <w:rsid w:val="00DB6189"/>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67C"/>
    <w:rsid w:val="00DC27F6"/>
    <w:rsid w:val="00DC285A"/>
    <w:rsid w:val="00DC2BC1"/>
    <w:rsid w:val="00DC2D95"/>
    <w:rsid w:val="00DC2DAA"/>
    <w:rsid w:val="00DC2FBB"/>
    <w:rsid w:val="00DC33B8"/>
    <w:rsid w:val="00DC36B4"/>
    <w:rsid w:val="00DC370B"/>
    <w:rsid w:val="00DC379C"/>
    <w:rsid w:val="00DC3C31"/>
    <w:rsid w:val="00DC4450"/>
    <w:rsid w:val="00DC45DE"/>
    <w:rsid w:val="00DC4AC0"/>
    <w:rsid w:val="00DC4AF9"/>
    <w:rsid w:val="00DC4BE5"/>
    <w:rsid w:val="00DC4F0A"/>
    <w:rsid w:val="00DC53A8"/>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E4"/>
    <w:rsid w:val="00DD068C"/>
    <w:rsid w:val="00DD075B"/>
    <w:rsid w:val="00DD0A20"/>
    <w:rsid w:val="00DD0EB8"/>
    <w:rsid w:val="00DD130F"/>
    <w:rsid w:val="00DD1B83"/>
    <w:rsid w:val="00DD1D3F"/>
    <w:rsid w:val="00DD1DE2"/>
    <w:rsid w:val="00DD209B"/>
    <w:rsid w:val="00DD27D1"/>
    <w:rsid w:val="00DD2943"/>
    <w:rsid w:val="00DD31A1"/>
    <w:rsid w:val="00DD34F7"/>
    <w:rsid w:val="00DD3B81"/>
    <w:rsid w:val="00DD3D2C"/>
    <w:rsid w:val="00DD3DBC"/>
    <w:rsid w:val="00DD40E5"/>
    <w:rsid w:val="00DD4111"/>
    <w:rsid w:val="00DD415D"/>
    <w:rsid w:val="00DD48D5"/>
    <w:rsid w:val="00DD5376"/>
    <w:rsid w:val="00DD53FC"/>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5FD2"/>
    <w:rsid w:val="00DE6028"/>
    <w:rsid w:val="00DE6257"/>
    <w:rsid w:val="00DE66F2"/>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24"/>
    <w:rsid w:val="00DF1244"/>
    <w:rsid w:val="00DF1818"/>
    <w:rsid w:val="00DF1F8A"/>
    <w:rsid w:val="00DF2080"/>
    <w:rsid w:val="00DF353B"/>
    <w:rsid w:val="00DF3781"/>
    <w:rsid w:val="00DF3A28"/>
    <w:rsid w:val="00DF3B94"/>
    <w:rsid w:val="00DF3DD4"/>
    <w:rsid w:val="00DF4067"/>
    <w:rsid w:val="00DF4E9E"/>
    <w:rsid w:val="00DF4EC3"/>
    <w:rsid w:val="00DF51BB"/>
    <w:rsid w:val="00DF56B7"/>
    <w:rsid w:val="00DF580C"/>
    <w:rsid w:val="00DF5B3D"/>
    <w:rsid w:val="00DF5C5E"/>
    <w:rsid w:val="00DF5DDA"/>
    <w:rsid w:val="00DF5DFE"/>
    <w:rsid w:val="00DF5ED5"/>
    <w:rsid w:val="00DF607E"/>
    <w:rsid w:val="00DF612C"/>
    <w:rsid w:val="00DF6173"/>
    <w:rsid w:val="00DF6672"/>
    <w:rsid w:val="00DF69BD"/>
    <w:rsid w:val="00DF6E6B"/>
    <w:rsid w:val="00DF7065"/>
    <w:rsid w:val="00DF78B0"/>
    <w:rsid w:val="00DF7B71"/>
    <w:rsid w:val="00DF7E12"/>
    <w:rsid w:val="00DF7E1C"/>
    <w:rsid w:val="00DF7E7D"/>
    <w:rsid w:val="00E00050"/>
    <w:rsid w:val="00E00286"/>
    <w:rsid w:val="00E003C9"/>
    <w:rsid w:val="00E0053A"/>
    <w:rsid w:val="00E005BB"/>
    <w:rsid w:val="00E006FE"/>
    <w:rsid w:val="00E00814"/>
    <w:rsid w:val="00E00A6F"/>
    <w:rsid w:val="00E00DF4"/>
    <w:rsid w:val="00E010DE"/>
    <w:rsid w:val="00E01255"/>
    <w:rsid w:val="00E01399"/>
    <w:rsid w:val="00E01A27"/>
    <w:rsid w:val="00E01C93"/>
    <w:rsid w:val="00E01D64"/>
    <w:rsid w:val="00E01E74"/>
    <w:rsid w:val="00E01EB8"/>
    <w:rsid w:val="00E02159"/>
    <w:rsid w:val="00E02271"/>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102C8"/>
    <w:rsid w:val="00E102CE"/>
    <w:rsid w:val="00E104D2"/>
    <w:rsid w:val="00E1051F"/>
    <w:rsid w:val="00E10521"/>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18"/>
    <w:rsid w:val="00E15670"/>
    <w:rsid w:val="00E15947"/>
    <w:rsid w:val="00E15C35"/>
    <w:rsid w:val="00E15E2F"/>
    <w:rsid w:val="00E15E9E"/>
    <w:rsid w:val="00E16166"/>
    <w:rsid w:val="00E161AE"/>
    <w:rsid w:val="00E166CD"/>
    <w:rsid w:val="00E16E7E"/>
    <w:rsid w:val="00E16EA3"/>
    <w:rsid w:val="00E16F27"/>
    <w:rsid w:val="00E17000"/>
    <w:rsid w:val="00E173B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07"/>
    <w:rsid w:val="00E22D27"/>
    <w:rsid w:val="00E22EF7"/>
    <w:rsid w:val="00E23159"/>
    <w:rsid w:val="00E23560"/>
    <w:rsid w:val="00E23654"/>
    <w:rsid w:val="00E237D5"/>
    <w:rsid w:val="00E239D8"/>
    <w:rsid w:val="00E23A98"/>
    <w:rsid w:val="00E23BF9"/>
    <w:rsid w:val="00E23FF0"/>
    <w:rsid w:val="00E2411A"/>
    <w:rsid w:val="00E2443F"/>
    <w:rsid w:val="00E24458"/>
    <w:rsid w:val="00E24586"/>
    <w:rsid w:val="00E2485F"/>
    <w:rsid w:val="00E248D9"/>
    <w:rsid w:val="00E24B69"/>
    <w:rsid w:val="00E25590"/>
    <w:rsid w:val="00E255EA"/>
    <w:rsid w:val="00E25E21"/>
    <w:rsid w:val="00E26114"/>
    <w:rsid w:val="00E263FE"/>
    <w:rsid w:val="00E2659F"/>
    <w:rsid w:val="00E2669D"/>
    <w:rsid w:val="00E26C8D"/>
    <w:rsid w:val="00E26CF2"/>
    <w:rsid w:val="00E26D10"/>
    <w:rsid w:val="00E26E34"/>
    <w:rsid w:val="00E2718E"/>
    <w:rsid w:val="00E271DF"/>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DA"/>
    <w:rsid w:val="00E31EED"/>
    <w:rsid w:val="00E31F8F"/>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9D3"/>
    <w:rsid w:val="00E35DFB"/>
    <w:rsid w:val="00E36441"/>
    <w:rsid w:val="00E364FD"/>
    <w:rsid w:val="00E367CB"/>
    <w:rsid w:val="00E36B2D"/>
    <w:rsid w:val="00E36C99"/>
    <w:rsid w:val="00E36F6E"/>
    <w:rsid w:val="00E37E39"/>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2B2"/>
    <w:rsid w:val="00E4230C"/>
    <w:rsid w:val="00E42439"/>
    <w:rsid w:val="00E42603"/>
    <w:rsid w:val="00E4260F"/>
    <w:rsid w:val="00E42665"/>
    <w:rsid w:val="00E42855"/>
    <w:rsid w:val="00E4298A"/>
    <w:rsid w:val="00E42EBE"/>
    <w:rsid w:val="00E430D9"/>
    <w:rsid w:val="00E4338D"/>
    <w:rsid w:val="00E43A63"/>
    <w:rsid w:val="00E43D4D"/>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695"/>
    <w:rsid w:val="00E5173D"/>
    <w:rsid w:val="00E5190E"/>
    <w:rsid w:val="00E519A8"/>
    <w:rsid w:val="00E51C87"/>
    <w:rsid w:val="00E520FE"/>
    <w:rsid w:val="00E52248"/>
    <w:rsid w:val="00E523C3"/>
    <w:rsid w:val="00E52867"/>
    <w:rsid w:val="00E52BA5"/>
    <w:rsid w:val="00E52BFC"/>
    <w:rsid w:val="00E52D31"/>
    <w:rsid w:val="00E532DE"/>
    <w:rsid w:val="00E5392F"/>
    <w:rsid w:val="00E53E1E"/>
    <w:rsid w:val="00E53E52"/>
    <w:rsid w:val="00E53F1F"/>
    <w:rsid w:val="00E54329"/>
    <w:rsid w:val="00E54367"/>
    <w:rsid w:val="00E544F2"/>
    <w:rsid w:val="00E548C5"/>
    <w:rsid w:val="00E55236"/>
    <w:rsid w:val="00E5534E"/>
    <w:rsid w:val="00E55379"/>
    <w:rsid w:val="00E55666"/>
    <w:rsid w:val="00E556E8"/>
    <w:rsid w:val="00E558EF"/>
    <w:rsid w:val="00E55F38"/>
    <w:rsid w:val="00E56070"/>
    <w:rsid w:val="00E5629D"/>
    <w:rsid w:val="00E56680"/>
    <w:rsid w:val="00E56758"/>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2C3"/>
    <w:rsid w:val="00E616AA"/>
    <w:rsid w:val="00E617BB"/>
    <w:rsid w:val="00E61B42"/>
    <w:rsid w:val="00E61D6C"/>
    <w:rsid w:val="00E61DCE"/>
    <w:rsid w:val="00E621E2"/>
    <w:rsid w:val="00E62347"/>
    <w:rsid w:val="00E62417"/>
    <w:rsid w:val="00E625A1"/>
    <w:rsid w:val="00E6273A"/>
    <w:rsid w:val="00E628C4"/>
    <w:rsid w:val="00E6292B"/>
    <w:rsid w:val="00E62B69"/>
    <w:rsid w:val="00E62C17"/>
    <w:rsid w:val="00E62C50"/>
    <w:rsid w:val="00E631C0"/>
    <w:rsid w:val="00E632BD"/>
    <w:rsid w:val="00E63351"/>
    <w:rsid w:val="00E63505"/>
    <w:rsid w:val="00E63648"/>
    <w:rsid w:val="00E6393B"/>
    <w:rsid w:val="00E63CFE"/>
    <w:rsid w:val="00E6404E"/>
    <w:rsid w:val="00E64127"/>
    <w:rsid w:val="00E64143"/>
    <w:rsid w:val="00E64168"/>
    <w:rsid w:val="00E6432C"/>
    <w:rsid w:val="00E64C10"/>
    <w:rsid w:val="00E65722"/>
    <w:rsid w:val="00E6578C"/>
    <w:rsid w:val="00E659BA"/>
    <w:rsid w:val="00E659E0"/>
    <w:rsid w:val="00E65A89"/>
    <w:rsid w:val="00E65C5B"/>
    <w:rsid w:val="00E66577"/>
    <w:rsid w:val="00E6688B"/>
    <w:rsid w:val="00E66A52"/>
    <w:rsid w:val="00E66A57"/>
    <w:rsid w:val="00E66AE1"/>
    <w:rsid w:val="00E66D11"/>
    <w:rsid w:val="00E66D49"/>
    <w:rsid w:val="00E66D85"/>
    <w:rsid w:val="00E6721E"/>
    <w:rsid w:val="00E67319"/>
    <w:rsid w:val="00E67526"/>
    <w:rsid w:val="00E677B2"/>
    <w:rsid w:val="00E67B36"/>
    <w:rsid w:val="00E708D9"/>
    <w:rsid w:val="00E709DA"/>
    <w:rsid w:val="00E70B3C"/>
    <w:rsid w:val="00E70CD5"/>
    <w:rsid w:val="00E70DFA"/>
    <w:rsid w:val="00E7132F"/>
    <w:rsid w:val="00E71945"/>
    <w:rsid w:val="00E71A6B"/>
    <w:rsid w:val="00E71DA9"/>
    <w:rsid w:val="00E7242E"/>
    <w:rsid w:val="00E72609"/>
    <w:rsid w:val="00E72739"/>
    <w:rsid w:val="00E72A6C"/>
    <w:rsid w:val="00E72B5B"/>
    <w:rsid w:val="00E72C73"/>
    <w:rsid w:val="00E72CE4"/>
    <w:rsid w:val="00E73157"/>
    <w:rsid w:val="00E73471"/>
    <w:rsid w:val="00E735C5"/>
    <w:rsid w:val="00E73683"/>
    <w:rsid w:val="00E73C55"/>
    <w:rsid w:val="00E73D28"/>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7309"/>
    <w:rsid w:val="00E7748C"/>
    <w:rsid w:val="00E77594"/>
    <w:rsid w:val="00E77616"/>
    <w:rsid w:val="00E7765E"/>
    <w:rsid w:val="00E77875"/>
    <w:rsid w:val="00E77958"/>
    <w:rsid w:val="00E805C4"/>
    <w:rsid w:val="00E8066D"/>
    <w:rsid w:val="00E809B7"/>
    <w:rsid w:val="00E80B80"/>
    <w:rsid w:val="00E80FCE"/>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A04"/>
    <w:rsid w:val="00E83A53"/>
    <w:rsid w:val="00E83A7C"/>
    <w:rsid w:val="00E83C8C"/>
    <w:rsid w:val="00E83F12"/>
    <w:rsid w:val="00E83F31"/>
    <w:rsid w:val="00E84273"/>
    <w:rsid w:val="00E842A2"/>
    <w:rsid w:val="00E84489"/>
    <w:rsid w:val="00E85109"/>
    <w:rsid w:val="00E8510C"/>
    <w:rsid w:val="00E8556F"/>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AA"/>
    <w:rsid w:val="00E96C82"/>
    <w:rsid w:val="00E96FCA"/>
    <w:rsid w:val="00E96FFF"/>
    <w:rsid w:val="00E97002"/>
    <w:rsid w:val="00E97C1C"/>
    <w:rsid w:val="00EA0024"/>
    <w:rsid w:val="00EA0062"/>
    <w:rsid w:val="00EA02C1"/>
    <w:rsid w:val="00EA0346"/>
    <w:rsid w:val="00EA0443"/>
    <w:rsid w:val="00EA04F7"/>
    <w:rsid w:val="00EA066D"/>
    <w:rsid w:val="00EA0AAB"/>
    <w:rsid w:val="00EA14B2"/>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0F"/>
    <w:rsid w:val="00EA49FE"/>
    <w:rsid w:val="00EA4AD7"/>
    <w:rsid w:val="00EA4D5D"/>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46"/>
    <w:rsid w:val="00EA6FA6"/>
    <w:rsid w:val="00EA6FE2"/>
    <w:rsid w:val="00EA7052"/>
    <w:rsid w:val="00EA7327"/>
    <w:rsid w:val="00EA75EF"/>
    <w:rsid w:val="00EA760F"/>
    <w:rsid w:val="00EA78D2"/>
    <w:rsid w:val="00EA7BBE"/>
    <w:rsid w:val="00EA7C26"/>
    <w:rsid w:val="00EA7FCD"/>
    <w:rsid w:val="00EB0080"/>
    <w:rsid w:val="00EB02A3"/>
    <w:rsid w:val="00EB0378"/>
    <w:rsid w:val="00EB07B9"/>
    <w:rsid w:val="00EB09D6"/>
    <w:rsid w:val="00EB0A23"/>
    <w:rsid w:val="00EB0EAF"/>
    <w:rsid w:val="00EB190E"/>
    <w:rsid w:val="00EB1A84"/>
    <w:rsid w:val="00EB1ABA"/>
    <w:rsid w:val="00EB1FB3"/>
    <w:rsid w:val="00EB2096"/>
    <w:rsid w:val="00EB2104"/>
    <w:rsid w:val="00EB239D"/>
    <w:rsid w:val="00EB25CD"/>
    <w:rsid w:val="00EB2BBA"/>
    <w:rsid w:val="00EB31D2"/>
    <w:rsid w:val="00EB331E"/>
    <w:rsid w:val="00EB34E7"/>
    <w:rsid w:val="00EB3826"/>
    <w:rsid w:val="00EB41AF"/>
    <w:rsid w:val="00EB427D"/>
    <w:rsid w:val="00EB4876"/>
    <w:rsid w:val="00EB48AF"/>
    <w:rsid w:val="00EB4A1A"/>
    <w:rsid w:val="00EB4B8A"/>
    <w:rsid w:val="00EB4B9B"/>
    <w:rsid w:val="00EB4D8E"/>
    <w:rsid w:val="00EB550B"/>
    <w:rsid w:val="00EB559A"/>
    <w:rsid w:val="00EB5917"/>
    <w:rsid w:val="00EB5951"/>
    <w:rsid w:val="00EB5A18"/>
    <w:rsid w:val="00EB5E35"/>
    <w:rsid w:val="00EB6262"/>
    <w:rsid w:val="00EB627C"/>
    <w:rsid w:val="00EB62F8"/>
    <w:rsid w:val="00EB670D"/>
    <w:rsid w:val="00EB6757"/>
    <w:rsid w:val="00EB757B"/>
    <w:rsid w:val="00EB75C6"/>
    <w:rsid w:val="00EB78A6"/>
    <w:rsid w:val="00EC04B0"/>
    <w:rsid w:val="00EC0D64"/>
    <w:rsid w:val="00EC113A"/>
    <w:rsid w:val="00EC1254"/>
    <w:rsid w:val="00EC1387"/>
    <w:rsid w:val="00EC16E0"/>
    <w:rsid w:val="00EC1750"/>
    <w:rsid w:val="00EC198C"/>
    <w:rsid w:val="00EC1D22"/>
    <w:rsid w:val="00EC1DC3"/>
    <w:rsid w:val="00EC2122"/>
    <w:rsid w:val="00EC21E9"/>
    <w:rsid w:val="00EC2555"/>
    <w:rsid w:val="00EC260C"/>
    <w:rsid w:val="00EC26A1"/>
    <w:rsid w:val="00EC2778"/>
    <w:rsid w:val="00EC2CD3"/>
    <w:rsid w:val="00EC30BF"/>
    <w:rsid w:val="00EC332E"/>
    <w:rsid w:val="00EC34F8"/>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AC1"/>
    <w:rsid w:val="00EC7CE2"/>
    <w:rsid w:val="00EC7FC2"/>
    <w:rsid w:val="00ED0264"/>
    <w:rsid w:val="00ED02BD"/>
    <w:rsid w:val="00ED0379"/>
    <w:rsid w:val="00ED03C8"/>
    <w:rsid w:val="00ED03F6"/>
    <w:rsid w:val="00ED0639"/>
    <w:rsid w:val="00ED077B"/>
    <w:rsid w:val="00ED0B36"/>
    <w:rsid w:val="00ED109C"/>
    <w:rsid w:val="00ED164E"/>
    <w:rsid w:val="00ED17D5"/>
    <w:rsid w:val="00ED1A2A"/>
    <w:rsid w:val="00ED1AD8"/>
    <w:rsid w:val="00ED1B7E"/>
    <w:rsid w:val="00ED20AE"/>
    <w:rsid w:val="00ED2420"/>
    <w:rsid w:val="00ED2A7A"/>
    <w:rsid w:val="00ED2AE4"/>
    <w:rsid w:val="00ED2EEF"/>
    <w:rsid w:val="00ED302A"/>
    <w:rsid w:val="00ED312F"/>
    <w:rsid w:val="00ED31A3"/>
    <w:rsid w:val="00ED3429"/>
    <w:rsid w:val="00ED3989"/>
    <w:rsid w:val="00ED3BAA"/>
    <w:rsid w:val="00ED3C3E"/>
    <w:rsid w:val="00ED3D92"/>
    <w:rsid w:val="00ED3FCF"/>
    <w:rsid w:val="00ED4360"/>
    <w:rsid w:val="00ED43CD"/>
    <w:rsid w:val="00ED4765"/>
    <w:rsid w:val="00ED4A0A"/>
    <w:rsid w:val="00ED4A5F"/>
    <w:rsid w:val="00ED5183"/>
    <w:rsid w:val="00ED52F4"/>
    <w:rsid w:val="00ED5978"/>
    <w:rsid w:val="00ED5A15"/>
    <w:rsid w:val="00ED5DC1"/>
    <w:rsid w:val="00ED5F04"/>
    <w:rsid w:val="00ED64A2"/>
    <w:rsid w:val="00ED64AB"/>
    <w:rsid w:val="00ED6770"/>
    <w:rsid w:val="00ED6857"/>
    <w:rsid w:val="00ED6938"/>
    <w:rsid w:val="00ED6BF6"/>
    <w:rsid w:val="00ED6D9A"/>
    <w:rsid w:val="00ED71EA"/>
    <w:rsid w:val="00ED75B4"/>
    <w:rsid w:val="00ED76D0"/>
    <w:rsid w:val="00ED7724"/>
    <w:rsid w:val="00ED7A16"/>
    <w:rsid w:val="00ED7E09"/>
    <w:rsid w:val="00EE01AE"/>
    <w:rsid w:val="00EE02AA"/>
    <w:rsid w:val="00EE02E7"/>
    <w:rsid w:val="00EE02F4"/>
    <w:rsid w:val="00EE060D"/>
    <w:rsid w:val="00EE0E10"/>
    <w:rsid w:val="00EE0E27"/>
    <w:rsid w:val="00EE10B9"/>
    <w:rsid w:val="00EE10F2"/>
    <w:rsid w:val="00EE1421"/>
    <w:rsid w:val="00EE17CF"/>
    <w:rsid w:val="00EE1B23"/>
    <w:rsid w:val="00EE1D62"/>
    <w:rsid w:val="00EE1FE3"/>
    <w:rsid w:val="00EE20AE"/>
    <w:rsid w:val="00EE2304"/>
    <w:rsid w:val="00EE2308"/>
    <w:rsid w:val="00EE255E"/>
    <w:rsid w:val="00EE25B5"/>
    <w:rsid w:val="00EE2C42"/>
    <w:rsid w:val="00EE2DEC"/>
    <w:rsid w:val="00EE2EEF"/>
    <w:rsid w:val="00EE346B"/>
    <w:rsid w:val="00EE3B7D"/>
    <w:rsid w:val="00EE4110"/>
    <w:rsid w:val="00EE417A"/>
    <w:rsid w:val="00EE43C9"/>
    <w:rsid w:val="00EE4A77"/>
    <w:rsid w:val="00EE4A8D"/>
    <w:rsid w:val="00EE4C9E"/>
    <w:rsid w:val="00EE54E8"/>
    <w:rsid w:val="00EE5505"/>
    <w:rsid w:val="00EE5523"/>
    <w:rsid w:val="00EE59E5"/>
    <w:rsid w:val="00EE5AE3"/>
    <w:rsid w:val="00EE6088"/>
    <w:rsid w:val="00EE6089"/>
    <w:rsid w:val="00EE63ED"/>
    <w:rsid w:val="00EE707C"/>
    <w:rsid w:val="00EE7298"/>
    <w:rsid w:val="00EE72D3"/>
    <w:rsid w:val="00EE7350"/>
    <w:rsid w:val="00EE76EA"/>
    <w:rsid w:val="00EE7834"/>
    <w:rsid w:val="00EE7867"/>
    <w:rsid w:val="00EE7A01"/>
    <w:rsid w:val="00EE7A1E"/>
    <w:rsid w:val="00EE7A9E"/>
    <w:rsid w:val="00EE7DB3"/>
    <w:rsid w:val="00EF01A9"/>
    <w:rsid w:val="00EF0565"/>
    <w:rsid w:val="00EF08FB"/>
    <w:rsid w:val="00EF0AD2"/>
    <w:rsid w:val="00EF0BC1"/>
    <w:rsid w:val="00EF0D76"/>
    <w:rsid w:val="00EF0FA3"/>
    <w:rsid w:val="00EF111C"/>
    <w:rsid w:val="00EF12FD"/>
    <w:rsid w:val="00EF14FF"/>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BEE"/>
    <w:rsid w:val="00EF5EA2"/>
    <w:rsid w:val="00EF5FC0"/>
    <w:rsid w:val="00EF6292"/>
    <w:rsid w:val="00EF63E0"/>
    <w:rsid w:val="00EF66AB"/>
    <w:rsid w:val="00EF6887"/>
    <w:rsid w:val="00EF689E"/>
    <w:rsid w:val="00EF6974"/>
    <w:rsid w:val="00EF6BAA"/>
    <w:rsid w:val="00EF6CAF"/>
    <w:rsid w:val="00EF751F"/>
    <w:rsid w:val="00EF7829"/>
    <w:rsid w:val="00EF79FC"/>
    <w:rsid w:val="00EF7A0C"/>
    <w:rsid w:val="00EF7D8E"/>
    <w:rsid w:val="00EF7DB1"/>
    <w:rsid w:val="00EF7F4E"/>
    <w:rsid w:val="00F00060"/>
    <w:rsid w:val="00F00094"/>
    <w:rsid w:val="00F0053B"/>
    <w:rsid w:val="00F005C4"/>
    <w:rsid w:val="00F00996"/>
    <w:rsid w:val="00F00A55"/>
    <w:rsid w:val="00F011A3"/>
    <w:rsid w:val="00F01385"/>
    <w:rsid w:val="00F01B5E"/>
    <w:rsid w:val="00F01C08"/>
    <w:rsid w:val="00F01E95"/>
    <w:rsid w:val="00F01EF2"/>
    <w:rsid w:val="00F021F2"/>
    <w:rsid w:val="00F02B21"/>
    <w:rsid w:val="00F03226"/>
    <w:rsid w:val="00F0357F"/>
    <w:rsid w:val="00F035EF"/>
    <w:rsid w:val="00F0372F"/>
    <w:rsid w:val="00F037B5"/>
    <w:rsid w:val="00F040FF"/>
    <w:rsid w:val="00F0463F"/>
    <w:rsid w:val="00F04930"/>
    <w:rsid w:val="00F05096"/>
    <w:rsid w:val="00F05242"/>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B71"/>
    <w:rsid w:val="00F11C6A"/>
    <w:rsid w:val="00F12016"/>
    <w:rsid w:val="00F1271F"/>
    <w:rsid w:val="00F127D3"/>
    <w:rsid w:val="00F12871"/>
    <w:rsid w:val="00F12BEE"/>
    <w:rsid w:val="00F13359"/>
    <w:rsid w:val="00F137D9"/>
    <w:rsid w:val="00F13CFA"/>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58"/>
    <w:rsid w:val="00F16262"/>
    <w:rsid w:val="00F16661"/>
    <w:rsid w:val="00F16690"/>
    <w:rsid w:val="00F169E4"/>
    <w:rsid w:val="00F17207"/>
    <w:rsid w:val="00F174D7"/>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2D83"/>
    <w:rsid w:val="00F2316B"/>
    <w:rsid w:val="00F2324F"/>
    <w:rsid w:val="00F23540"/>
    <w:rsid w:val="00F235CF"/>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C7E"/>
    <w:rsid w:val="00F26DC9"/>
    <w:rsid w:val="00F26EB4"/>
    <w:rsid w:val="00F27079"/>
    <w:rsid w:val="00F271EF"/>
    <w:rsid w:val="00F27353"/>
    <w:rsid w:val="00F27744"/>
    <w:rsid w:val="00F27C60"/>
    <w:rsid w:val="00F27E6D"/>
    <w:rsid w:val="00F27F70"/>
    <w:rsid w:val="00F304AC"/>
    <w:rsid w:val="00F30643"/>
    <w:rsid w:val="00F30A1C"/>
    <w:rsid w:val="00F30B7F"/>
    <w:rsid w:val="00F30D5D"/>
    <w:rsid w:val="00F31560"/>
    <w:rsid w:val="00F315A0"/>
    <w:rsid w:val="00F31B5A"/>
    <w:rsid w:val="00F31D7D"/>
    <w:rsid w:val="00F32339"/>
    <w:rsid w:val="00F32450"/>
    <w:rsid w:val="00F32502"/>
    <w:rsid w:val="00F32BD0"/>
    <w:rsid w:val="00F32DC6"/>
    <w:rsid w:val="00F33876"/>
    <w:rsid w:val="00F33942"/>
    <w:rsid w:val="00F33BD3"/>
    <w:rsid w:val="00F33FC2"/>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D01"/>
    <w:rsid w:val="00F40299"/>
    <w:rsid w:val="00F40424"/>
    <w:rsid w:val="00F4064B"/>
    <w:rsid w:val="00F40735"/>
    <w:rsid w:val="00F408A9"/>
    <w:rsid w:val="00F40923"/>
    <w:rsid w:val="00F40C53"/>
    <w:rsid w:val="00F4131B"/>
    <w:rsid w:val="00F41361"/>
    <w:rsid w:val="00F416C5"/>
    <w:rsid w:val="00F418BC"/>
    <w:rsid w:val="00F41908"/>
    <w:rsid w:val="00F41DAB"/>
    <w:rsid w:val="00F41F39"/>
    <w:rsid w:val="00F421A5"/>
    <w:rsid w:val="00F42496"/>
    <w:rsid w:val="00F42507"/>
    <w:rsid w:val="00F425E2"/>
    <w:rsid w:val="00F425EE"/>
    <w:rsid w:val="00F426C9"/>
    <w:rsid w:val="00F42963"/>
    <w:rsid w:val="00F42A57"/>
    <w:rsid w:val="00F42B59"/>
    <w:rsid w:val="00F42BB0"/>
    <w:rsid w:val="00F42D06"/>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DFF"/>
    <w:rsid w:val="00F44F3E"/>
    <w:rsid w:val="00F451A4"/>
    <w:rsid w:val="00F45220"/>
    <w:rsid w:val="00F45334"/>
    <w:rsid w:val="00F454E5"/>
    <w:rsid w:val="00F4557C"/>
    <w:rsid w:val="00F4570C"/>
    <w:rsid w:val="00F45758"/>
    <w:rsid w:val="00F4616D"/>
    <w:rsid w:val="00F46CFA"/>
    <w:rsid w:val="00F46E2F"/>
    <w:rsid w:val="00F470A7"/>
    <w:rsid w:val="00F471E1"/>
    <w:rsid w:val="00F4737E"/>
    <w:rsid w:val="00F473CB"/>
    <w:rsid w:val="00F4774D"/>
    <w:rsid w:val="00F47A48"/>
    <w:rsid w:val="00F47B22"/>
    <w:rsid w:val="00F47CD1"/>
    <w:rsid w:val="00F5012E"/>
    <w:rsid w:val="00F508B4"/>
    <w:rsid w:val="00F50978"/>
    <w:rsid w:val="00F50A3B"/>
    <w:rsid w:val="00F50A56"/>
    <w:rsid w:val="00F510C6"/>
    <w:rsid w:val="00F519AF"/>
    <w:rsid w:val="00F51B71"/>
    <w:rsid w:val="00F51C52"/>
    <w:rsid w:val="00F52253"/>
    <w:rsid w:val="00F52315"/>
    <w:rsid w:val="00F523C2"/>
    <w:rsid w:val="00F524A9"/>
    <w:rsid w:val="00F52657"/>
    <w:rsid w:val="00F52A5E"/>
    <w:rsid w:val="00F52BC8"/>
    <w:rsid w:val="00F52BF9"/>
    <w:rsid w:val="00F52C7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2110"/>
    <w:rsid w:val="00F621D0"/>
    <w:rsid w:val="00F6238B"/>
    <w:rsid w:val="00F62512"/>
    <w:rsid w:val="00F62642"/>
    <w:rsid w:val="00F6264D"/>
    <w:rsid w:val="00F62B1D"/>
    <w:rsid w:val="00F62BB9"/>
    <w:rsid w:val="00F62D3A"/>
    <w:rsid w:val="00F62D4B"/>
    <w:rsid w:val="00F62EC0"/>
    <w:rsid w:val="00F62FD9"/>
    <w:rsid w:val="00F635B1"/>
    <w:rsid w:val="00F63E88"/>
    <w:rsid w:val="00F645AA"/>
    <w:rsid w:val="00F64900"/>
    <w:rsid w:val="00F649C5"/>
    <w:rsid w:val="00F64A5C"/>
    <w:rsid w:val="00F6543C"/>
    <w:rsid w:val="00F65842"/>
    <w:rsid w:val="00F658A2"/>
    <w:rsid w:val="00F65A9D"/>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50"/>
    <w:rsid w:val="00F71FA7"/>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6BF"/>
    <w:rsid w:val="00F759CB"/>
    <w:rsid w:val="00F75B8D"/>
    <w:rsid w:val="00F76037"/>
    <w:rsid w:val="00F7631F"/>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1132"/>
    <w:rsid w:val="00F81482"/>
    <w:rsid w:val="00F816BA"/>
    <w:rsid w:val="00F81888"/>
    <w:rsid w:val="00F819D8"/>
    <w:rsid w:val="00F81B44"/>
    <w:rsid w:val="00F81BAE"/>
    <w:rsid w:val="00F81FE4"/>
    <w:rsid w:val="00F8210E"/>
    <w:rsid w:val="00F822AD"/>
    <w:rsid w:val="00F82431"/>
    <w:rsid w:val="00F824CD"/>
    <w:rsid w:val="00F824DC"/>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B95"/>
    <w:rsid w:val="00F85EAB"/>
    <w:rsid w:val="00F85F64"/>
    <w:rsid w:val="00F861AB"/>
    <w:rsid w:val="00F86216"/>
    <w:rsid w:val="00F8664D"/>
    <w:rsid w:val="00F8672C"/>
    <w:rsid w:val="00F868D0"/>
    <w:rsid w:val="00F8696D"/>
    <w:rsid w:val="00F86A84"/>
    <w:rsid w:val="00F86EC1"/>
    <w:rsid w:val="00F8726B"/>
    <w:rsid w:val="00F87501"/>
    <w:rsid w:val="00F87646"/>
    <w:rsid w:val="00F87840"/>
    <w:rsid w:val="00F87A1C"/>
    <w:rsid w:val="00F87CB8"/>
    <w:rsid w:val="00F87CF2"/>
    <w:rsid w:val="00F901E2"/>
    <w:rsid w:val="00F905D8"/>
    <w:rsid w:val="00F9107F"/>
    <w:rsid w:val="00F9116F"/>
    <w:rsid w:val="00F91CB3"/>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524"/>
    <w:rsid w:val="00F969AE"/>
    <w:rsid w:val="00F96C7E"/>
    <w:rsid w:val="00F96CA4"/>
    <w:rsid w:val="00F97110"/>
    <w:rsid w:val="00F971AF"/>
    <w:rsid w:val="00F972AD"/>
    <w:rsid w:val="00F9732F"/>
    <w:rsid w:val="00F975E7"/>
    <w:rsid w:val="00F97A57"/>
    <w:rsid w:val="00F97BD6"/>
    <w:rsid w:val="00F97E0C"/>
    <w:rsid w:val="00F97F27"/>
    <w:rsid w:val="00FA02D9"/>
    <w:rsid w:val="00FA0328"/>
    <w:rsid w:val="00FA06A6"/>
    <w:rsid w:val="00FA078A"/>
    <w:rsid w:val="00FA0848"/>
    <w:rsid w:val="00FA0C46"/>
    <w:rsid w:val="00FA11A1"/>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4B"/>
    <w:rsid w:val="00FA4B68"/>
    <w:rsid w:val="00FA4F5A"/>
    <w:rsid w:val="00FA5275"/>
    <w:rsid w:val="00FA53D2"/>
    <w:rsid w:val="00FA5E26"/>
    <w:rsid w:val="00FA5E62"/>
    <w:rsid w:val="00FA619F"/>
    <w:rsid w:val="00FA61D8"/>
    <w:rsid w:val="00FA634F"/>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647"/>
    <w:rsid w:val="00FB096D"/>
    <w:rsid w:val="00FB09D0"/>
    <w:rsid w:val="00FB09E7"/>
    <w:rsid w:val="00FB0A78"/>
    <w:rsid w:val="00FB0C82"/>
    <w:rsid w:val="00FB0EA9"/>
    <w:rsid w:val="00FB0F59"/>
    <w:rsid w:val="00FB0F5B"/>
    <w:rsid w:val="00FB122E"/>
    <w:rsid w:val="00FB136F"/>
    <w:rsid w:val="00FB16D6"/>
    <w:rsid w:val="00FB173C"/>
    <w:rsid w:val="00FB17CA"/>
    <w:rsid w:val="00FB1D2E"/>
    <w:rsid w:val="00FB1E1B"/>
    <w:rsid w:val="00FB1EF5"/>
    <w:rsid w:val="00FB212F"/>
    <w:rsid w:val="00FB2F71"/>
    <w:rsid w:val="00FB31E3"/>
    <w:rsid w:val="00FB36C1"/>
    <w:rsid w:val="00FB380B"/>
    <w:rsid w:val="00FB3CE0"/>
    <w:rsid w:val="00FB3DA5"/>
    <w:rsid w:val="00FB3E58"/>
    <w:rsid w:val="00FB4085"/>
    <w:rsid w:val="00FB411A"/>
    <w:rsid w:val="00FB468D"/>
    <w:rsid w:val="00FB471A"/>
    <w:rsid w:val="00FB4C2E"/>
    <w:rsid w:val="00FB4C9B"/>
    <w:rsid w:val="00FB4F80"/>
    <w:rsid w:val="00FB51FE"/>
    <w:rsid w:val="00FB52C6"/>
    <w:rsid w:val="00FB567B"/>
    <w:rsid w:val="00FB56F8"/>
    <w:rsid w:val="00FB5972"/>
    <w:rsid w:val="00FB5997"/>
    <w:rsid w:val="00FB5A7A"/>
    <w:rsid w:val="00FB5C91"/>
    <w:rsid w:val="00FB6739"/>
    <w:rsid w:val="00FB69BC"/>
    <w:rsid w:val="00FB70A2"/>
    <w:rsid w:val="00FB72B7"/>
    <w:rsid w:val="00FB7692"/>
    <w:rsid w:val="00FB76B4"/>
    <w:rsid w:val="00FB79B1"/>
    <w:rsid w:val="00FB7C01"/>
    <w:rsid w:val="00FC006E"/>
    <w:rsid w:val="00FC01D4"/>
    <w:rsid w:val="00FC02C4"/>
    <w:rsid w:val="00FC0634"/>
    <w:rsid w:val="00FC0650"/>
    <w:rsid w:val="00FC0A9A"/>
    <w:rsid w:val="00FC0BBC"/>
    <w:rsid w:val="00FC0DC3"/>
    <w:rsid w:val="00FC0F22"/>
    <w:rsid w:val="00FC12F2"/>
    <w:rsid w:val="00FC1546"/>
    <w:rsid w:val="00FC1784"/>
    <w:rsid w:val="00FC1865"/>
    <w:rsid w:val="00FC18F7"/>
    <w:rsid w:val="00FC1B2F"/>
    <w:rsid w:val="00FC1BA6"/>
    <w:rsid w:val="00FC1BFA"/>
    <w:rsid w:val="00FC1D63"/>
    <w:rsid w:val="00FC1EDE"/>
    <w:rsid w:val="00FC1EE7"/>
    <w:rsid w:val="00FC2977"/>
    <w:rsid w:val="00FC2BAD"/>
    <w:rsid w:val="00FC2C2C"/>
    <w:rsid w:val="00FC2E5F"/>
    <w:rsid w:val="00FC3331"/>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4C4"/>
    <w:rsid w:val="00FC5927"/>
    <w:rsid w:val="00FC5A11"/>
    <w:rsid w:val="00FC5A4D"/>
    <w:rsid w:val="00FC5C64"/>
    <w:rsid w:val="00FC5ED6"/>
    <w:rsid w:val="00FC5F8A"/>
    <w:rsid w:val="00FC65B8"/>
    <w:rsid w:val="00FC6695"/>
    <w:rsid w:val="00FC66B5"/>
    <w:rsid w:val="00FC6B1D"/>
    <w:rsid w:val="00FC6BFB"/>
    <w:rsid w:val="00FC6E64"/>
    <w:rsid w:val="00FC6E68"/>
    <w:rsid w:val="00FC7258"/>
    <w:rsid w:val="00FC74D7"/>
    <w:rsid w:val="00FC77B3"/>
    <w:rsid w:val="00FC7A49"/>
    <w:rsid w:val="00FC7C75"/>
    <w:rsid w:val="00FC7D8F"/>
    <w:rsid w:val="00FD0427"/>
    <w:rsid w:val="00FD0597"/>
    <w:rsid w:val="00FD05DD"/>
    <w:rsid w:val="00FD08E1"/>
    <w:rsid w:val="00FD0BBE"/>
    <w:rsid w:val="00FD0BBF"/>
    <w:rsid w:val="00FD1030"/>
    <w:rsid w:val="00FD1219"/>
    <w:rsid w:val="00FD1554"/>
    <w:rsid w:val="00FD1643"/>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13D3"/>
    <w:rsid w:val="00FE14E7"/>
    <w:rsid w:val="00FE1775"/>
    <w:rsid w:val="00FE1800"/>
    <w:rsid w:val="00FE1895"/>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276"/>
    <w:rsid w:val="00FE34FF"/>
    <w:rsid w:val="00FE3A16"/>
    <w:rsid w:val="00FE3BAB"/>
    <w:rsid w:val="00FE3E07"/>
    <w:rsid w:val="00FE401C"/>
    <w:rsid w:val="00FE4E4E"/>
    <w:rsid w:val="00FE4FDD"/>
    <w:rsid w:val="00FE5398"/>
    <w:rsid w:val="00FE5B5D"/>
    <w:rsid w:val="00FE5C16"/>
    <w:rsid w:val="00FE5F60"/>
    <w:rsid w:val="00FE6018"/>
    <w:rsid w:val="00FE6596"/>
    <w:rsid w:val="00FE6683"/>
    <w:rsid w:val="00FE6A82"/>
    <w:rsid w:val="00FE6B96"/>
    <w:rsid w:val="00FE6DFF"/>
    <w:rsid w:val="00FE708D"/>
    <w:rsid w:val="00FE7742"/>
    <w:rsid w:val="00FE7963"/>
    <w:rsid w:val="00FE7F31"/>
    <w:rsid w:val="00FF003B"/>
    <w:rsid w:val="00FF02BC"/>
    <w:rsid w:val="00FF0426"/>
    <w:rsid w:val="00FF044F"/>
    <w:rsid w:val="00FF0976"/>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5E6A4-7888-41D9-8D78-4488CA54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4276</Words>
  <Characters>24377</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2011-04-20T21:15:00Z</cp:lastPrinted>
  <dcterms:created xsi:type="dcterms:W3CDTF">2011-04-20T22:18:00Z</dcterms:created>
  <dcterms:modified xsi:type="dcterms:W3CDTF">2011-04-20T22:18:00Z</dcterms:modified>
</cp:coreProperties>
</file>